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FB093B">
        <w:rPr>
          <w:sz w:val="22"/>
          <w:szCs w:val="22"/>
        </w:rPr>
        <w:t>2291</w:t>
      </w:r>
      <w:r w:rsidR="00FB60FC">
        <w:rPr>
          <w:sz w:val="22"/>
          <w:szCs w:val="22"/>
        </w:rPr>
        <w:t xml:space="preserve"> р от </w:t>
      </w:r>
      <w:r w:rsidR="00FB093B">
        <w:rPr>
          <w:sz w:val="22"/>
          <w:szCs w:val="22"/>
        </w:rPr>
        <w:t>01.10</w:t>
      </w:r>
      <w:r w:rsidR="00FB60FC">
        <w:rPr>
          <w:sz w:val="22"/>
          <w:szCs w:val="22"/>
        </w:rPr>
        <w:t>.2025 г.</w:t>
      </w:r>
      <w:r w:rsidR="00E919E8">
        <w:rPr>
          <w:sz w:val="22"/>
          <w:szCs w:val="22"/>
        </w:rPr>
        <w:t>, № 2920 р от 25.11.2025 г., № 2921 р от 25.11.2025 г.</w:t>
      </w:r>
      <w:r w:rsidR="00287227">
        <w:rPr>
          <w:sz w:val="22"/>
          <w:szCs w:val="22"/>
        </w:rPr>
        <w:t>, № 29</w:t>
      </w:r>
      <w:r w:rsidR="00054E99">
        <w:rPr>
          <w:sz w:val="22"/>
          <w:szCs w:val="22"/>
        </w:rPr>
        <w:t>2</w:t>
      </w:r>
      <w:r w:rsidR="00287227">
        <w:rPr>
          <w:sz w:val="22"/>
          <w:szCs w:val="22"/>
        </w:rPr>
        <w:t>2 р от 25.11.2025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FB093B">
        <w:rPr>
          <w:sz w:val="22"/>
          <w:szCs w:val="22"/>
        </w:rPr>
        <w:t>02 декабря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FB093B">
        <w:rPr>
          <w:sz w:val="22"/>
          <w:szCs w:val="22"/>
        </w:rPr>
        <w:t>15 декабря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B093B">
        <w:rPr>
          <w:sz w:val="22"/>
          <w:szCs w:val="22"/>
        </w:rPr>
        <w:t>23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FB093B">
        <w:rPr>
          <w:sz w:val="22"/>
          <w:szCs w:val="22"/>
        </w:rPr>
        <w:t>16 декабря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FB093B">
        <w:rPr>
          <w:sz w:val="22"/>
          <w:szCs w:val="22"/>
        </w:rPr>
        <w:t>17 декабря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FB093B" w:rsidP="00FB093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B093B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Евпраксинский сельсовет, село Веселая Грива, улица Вишневая, земельный участок 36А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 w:rsidRPr="00FB093B">
              <w:rPr>
                <w:color w:val="000000"/>
                <w:sz w:val="22"/>
                <w:szCs w:val="22"/>
                <w:shd w:val="clear" w:color="auto" w:fill="F8F9FA"/>
              </w:rPr>
              <w:t>для ведения личного подсобного хозяйства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FB093B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FC" w:rsidRDefault="009E378B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FB093B">
              <w:rPr>
                <w:sz w:val="22"/>
                <w:szCs w:val="22"/>
              </w:rPr>
              <w:t>120901</w:t>
            </w:r>
            <w:r w:rsidR="00E53624">
              <w:rPr>
                <w:sz w:val="22"/>
                <w:szCs w:val="22"/>
              </w:rPr>
              <w:t>:</w:t>
            </w:r>
            <w:r w:rsidR="00FB093B">
              <w:rPr>
                <w:sz w:val="22"/>
                <w:szCs w:val="22"/>
              </w:rPr>
              <w:t>587</w:t>
            </w:r>
          </w:p>
          <w:p w:rsidR="009E378B" w:rsidRPr="00FB60FC" w:rsidRDefault="009E378B" w:rsidP="00FB60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FB093B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760AD7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760AD7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</w:tr>
      <w:tr w:rsidR="00FB093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Pr="00FB093B" w:rsidRDefault="00E919E8" w:rsidP="00E919E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E919E8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область, муниципальный район Приволжский, сельское поселение Евпраксинский сельсовет, село Евпраксино, улица Тепличная, земельный участок 5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Pr="00E919E8">
              <w:rPr>
                <w:color w:val="000000"/>
                <w:sz w:val="22"/>
                <w:szCs w:val="22"/>
                <w:shd w:val="clear" w:color="auto" w:fill="F8F9FA"/>
              </w:rPr>
              <w:t>индивидуальное жилищное строительство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Default="00E919E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Pr="00BC5D48" w:rsidRDefault="00E919E8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30:09:120503:741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Default="00E919E8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Default="00E919E8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3B" w:rsidRPr="00E919E8" w:rsidRDefault="00E919E8" w:rsidP="00983048">
            <w:pPr>
              <w:jc w:val="center"/>
              <w:rPr>
                <w:sz w:val="22"/>
                <w:szCs w:val="22"/>
              </w:rPr>
            </w:pPr>
            <w:r w:rsidRPr="00E919E8">
              <w:rPr>
                <w:sz w:val="22"/>
                <w:szCs w:val="22"/>
              </w:rPr>
              <w:t>494</w:t>
            </w:r>
          </w:p>
        </w:tc>
      </w:tr>
      <w:tr w:rsidR="00E919E8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Pr="00FB093B" w:rsidRDefault="00E919E8" w:rsidP="00E919E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E919E8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Евпраксинский сельсовет, село Евпраксино, улица Тепличная, земельный участок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3 «</w:t>
            </w:r>
            <w:r w:rsidRPr="00E919E8">
              <w:rPr>
                <w:color w:val="000000"/>
                <w:sz w:val="22"/>
                <w:szCs w:val="22"/>
                <w:shd w:val="clear" w:color="auto" w:fill="F8F9FA"/>
              </w:rPr>
              <w:t>индивидуальное жилищное строительство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Default="00E919E8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Pr="00BC5D48" w:rsidRDefault="00E919E8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30:09:120503:742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Default="00E919E8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Default="00E919E8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8" w:rsidRPr="00E919E8" w:rsidRDefault="00E919E8" w:rsidP="00E919E8">
            <w:pPr>
              <w:jc w:val="center"/>
              <w:rPr>
                <w:sz w:val="22"/>
                <w:szCs w:val="22"/>
              </w:rPr>
            </w:pPr>
            <w:r w:rsidRPr="00E919E8">
              <w:rPr>
                <w:sz w:val="22"/>
                <w:szCs w:val="22"/>
              </w:rPr>
              <w:t>494</w:t>
            </w:r>
          </w:p>
        </w:tc>
      </w:tr>
      <w:tr w:rsidR="00287227" w:rsidRPr="00734383" w:rsidTr="00287227">
        <w:trPr>
          <w:trHeight w:val="1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Pr="00E919E8" w:rsidRDefault="00287227" w:rsidP="00E919E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Астраханская область, Приволжский район, с. Яксатово, ул. Светлая, 4 «для индивидуального жилищного строительства»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Default="00287227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Default="00287227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30:09:140104:233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Default="00287227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Default="00287227" w:rsidP="00E919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7" w:rsidRPr="00E919E8" w:rsidRDefault="00287227" w:rsidP="00E919E8">
            <w:pPr>
              <w:jc w:val="center"/>
            </w:pPr>
            <w:r>
              <w:t>715</w:t>
            </w:r>
          </w:p>
        </w:tc>
      </w:tr>
    </w:tbl>
    <w:p w:rsidR="0038341E" w:rsidRDefault="0038341E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</w:t>
      </w:r>
      <w:r w:rsidR="00287227">
        <w:rPr>
          <w:rFonts w:ascii="Times New Roman" w:hAnsi="Times New Roman" w:cs="Times New Roman"/>
          <w:b/>
        </w:rPr>
        <w:t>ы № 2-4</w:t>
      </w:r>
      <w:r w:rsidR="00D25F7D">
        <w:rPr>
          <w:rFonts w:ascii="Times New Roman" w:hAnsi="Times New Roman" w:cs="Times New Roman"/>
          <w:b/>
        </w:rPr>
        <w:t xml:space="preserve"> 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FB60FC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5017FF">
        <w:rPr>
          <w:rFonts w:ascii="Times New Roman" w:hAnsi="Times New Roman" w:cs="Times New Roman"/>
        </w:rPr>
        <w:t>Евпраксинский сельсовет</w:t>
      </w:r>
      <w:r w:rsidR="00AF5A9C">
        <w:rPr>
          <w:rFonts w:ascii="Times New Roman" w:hAnsi="Times New Roman" w:cs="Times New Roman"/>
        </w:rPr>
        <w:t>»</w:t>
      </w:r>
      <w:r w:rsidR="00054E99">
        <w:rPr>
          <w:rFonts w:ascii="Times New Roman" w:hAnsi="Times New Roman" w:cs="Times New Roman"/>
        </w:rPr>
        <w:t>, МО</w:t>
      </w:r>
      <w:r w:rsidR="00287227">
        <w:rPr>
          <w:rFonts w:ascii="Times New Roman" w:hAnsi="Times New Roman" w:cs="Times New Roman"/>
        </w:rPr>
        <w:t xml:space="preserve"> </w:t>
      </w:r>
      <w:r w:rsidR="00054E99">
        <w:rPr>
          <w:rFonts w:ascii="Times New Roman" w:hAnsi="Times New Roman" w:cs="Times New Roman"/>
        </w:rPr>
        <w:t>«</w:t>
      </w:r>
      <w:r w:rsidR="00287227">
        <w:rPr>
          <w:rFonts w:ascii="Times New Roman" w:hAnsi="Times New Roman" w:cs="Times New Roman"/>
        </w:rPr>
        <w:t>Яксатовс</w:t>
      </w:r>
      <w:bookmarkStart w:id="0" w:name="_GoBack"/>
      <w:bookmarkEnd w:id="0"/>
      <w:r w:rsidR="00287227">
        <w:rPr>
          <w:rFonts w:ascii="Times New Roman" w:hAnsi="Times New Roman" w:cs="Times New Roman"/>
        </w:rPr>
        <w:t>кий сельсовет»</w:t>
      </w:r>
      <w:r w:rsidR="00FB60FC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 </w:t>
      </w:r>
      <w:r w:rsidR="00287227">
        <w:rPr>
          <w:rFonts w:ascii="Times New Roman" w:hAnsi="Times New Roman" w:cs="Times New Roman"/>
          <w:b/>
        </w:rPr>
        <w:t>«Евпраксинский сельсовет»</w:t>
      </w:r>
    </w:p>
    <w:p w:rsidR="00287227" w:rsidRPr="00287227" w:rsidRDefault="00287227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017FF" w:rsidRPr="005017FF" w:rsidRDefault="005017FF" w:rsidP="005017F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017FF" w:rsidRPr="005017FF" w:rsidRDefault="005017FF" w:rsidP="005017F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017FF" w:rsidRPr="005017FF" w:rsidRDefault="005017FF" w:rsidP="005017F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017FF" w:rsidRPr="005017FF" w:rsidRDefault="005017FF" w:rsidP="005017F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</w:t>
      </w: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одноквартирные</w:t>
      </w:r>
      <w:proofErr w:type="gramStart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017FF" w:rsidRPr="005017FF" w:rsidRDefault="005017FF" w:rsidP="005017F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017FF" w:rsidRP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17F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017FF" w:rsidRPr="005017FF" w:rsidRDefault="005017FF" w:rsidP="005017F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017FF" w:rsidRPr="005017FF" w:rsidRDefault="005017FF" w:rsidP="005017F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017FF" w:rsidRPr="005017FF" w:rsidRDefault="005017FF" w:rsidP="005017F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017FF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017FF" w:rsidRPr="005017FF" w:rsidRDefault="005017FF" w:rsidP="005017F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7FF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017FF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017FF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017FF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87227" w:rsidRDefault="00287227" w:rsidP="0028722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3239" w:rsidRPr="00287227" w:rsidRDefault="00287227" w:rsidP="00FB60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2872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«Яксатовский сельсовет»  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2872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Предельно допустимые размеры земельного участка: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ведения личного подсобного хозяйства – 0,2 га;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индивидуального жилищного строительства – 0,12 га.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ведения личного подсобного хозяйства – 0,04 га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индивидуального жилищного строительства – 0,04 га.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Расстояние между фронтальной границей участка и основным строением </w:t>
      </w:r>
      <w:proofErr w:type="gramStart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Примечания: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Предельное количество этажей – не более 3. 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зданий: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исключение: шпили, башни, флагштоки – без ограничения.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Максимальный процент застройки в границах земельного участка – 60%от площади земельного участка.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Коэффициент озеленения территории – не менее 0,3 от площади земельного участка.</w:t>
      </w:r>
    </w:p>
    <w:p w:rsidR="00287227" w:rsidRPr="00287227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Запрещается складирование на придомовой территории и территориях общего пользования, в кюветной части дороги.</w:t>
      </w:r>
    </w:p>
    <w:p w:rsidR="00287227" w:rsidRPr="00A23239" w:rsidRDefault="00287227" w:rsidP="002872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безбарьерных</w:t>
      </w:r>
      <w:proofErr w:type="spellEnd"/>
      <w:r w:rsidRPr="002872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740309">
        <w:rPr>
          <w:rFonts w:ascii="Times New Roman" w:hAnsi="Times New Roman" w:cs="Times New Roman"/>
        </w:rPr>
        <w:t>3967</w:t>
      </w:r>
      <w:r w:rsidR="00FB60FC">
        <w:rPr>
          <w:rFonts w:ascii="Times New Roman" w:hAnsi="Times New Roman" w:cs="Times New Roman"/>
        </w:rPr>
        <w:t xml:space="preserve"> от </w:t>
      </w:r>
      <w:r w:rsidR="00740309">
        <w:rPr>
          <w:rFonts w:ascii="Times New Roman" w:hAnsi="Times New Roman" w:cs="Times New Roman"/>
        </w:rPr>
        <w:t>05.08</w:t>
      </w:r>
      <w:r w:rsidR="00FB60FC">
        <w:rPr>
          <w:rFonts w:ascii="Times New Roman" w:hAnsi="Times New Roman" w:cs="Times New Roman"/>
        </w:rPr>
        <w:t>.2025 г.</w:t>
      </w:r>
      <w:r w:rsidR="00E919E8">
        <w:rPr>
          <w:rFonts w:ascii="Times New Roman" w:hAnsi="Times New Roman" w:cs="Times New Roman"/>
        </w:rPr>
        <w:t xml:space="preserve">, № 2962 от 08.07.2025, </w:t>
      </w:r>
      <w:r w:rsidR="001A2BA9">
        <w:rPr>
          <w:rFonts w:ascii="Times New Roman" w:hAnsi="Times New Roman" w:cs="Times New Roman"/>
        </w:rPr>
        <w:t>№ 2961 от 08.07.2025 г.</w:t>
      </w:r>
      <w:r w:rsidR="002E26B0">
        <w:rPr>
          <w:rFonts w:ascii="Times New Roman" w:hAnsi="Times New Roman" w:cs="Times New Roman"/>
        </w:rPr>
        <w:t>, № 2036 от 19.05.2025 г.</w:t>
      </w:r>
      <w:r w:rsidR="00FB60FC">
        <w:rPr>
          <w:rFonts w:ascii="Times New Roman" w:hAnsi="Times New Roman" w:cs="Times New Roman"/>
        </w:rPr>
        <w:t>)</w:t>
      </w:r>
    </w:p>
    <w:p w:rsidR="00505D91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</w:t>
      </w:r>
      <w:r w:rsidRPr="00C95F4F">
        <w:rPr>
          <w:rFonts w:ascii="Times New Roman" w:hAnsi="Times New Roman" w:cs="Times New Roman"/>
        </w:rPr>
        <w:t>1: АО Газпром газораспределение (№ ПВ-17/</w:t>
      </w:r>
      <w:r w:rsidR="00FB093B">
        <w:rPr>
          <w:rFonts w:ascii="Times New Roman" w:hAnsi="Times New Roman" w:cs="Times New Roman"/>
        </w:rPr>
        <w:t>15123</w:t>
      </w:r>
      <w:r w:rsidRPr="00C95F4F">
        <w:rPr>
          <w:rFonts w:ascii="Times New Roman" w:hAnsi="Times New Roman" w:cs="Times New Roman"/>
        </w:rPr>
        <w:t xml:space="preserve"> от </w:t>
      </w:r>
      <w:r w:rsidR="00FB093B">
        <w:rPr>
          <w:rFonts w:ascii="Times New Roman" w:hAnsi="Times New Roman" w:cs="Times New Roman"/>
        </w:rPr>
        <w:t>06.08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FB093B" w:rsidRPr="00FB093B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Евпраксинский сельсовет, село Веселая Грива, улица Вишневая, земельный участок 36А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FB093B">
        <w:rPr>
          <w:rFonts w:ascii="Times New Roman" w:hAnsi="Times New Roman" w:cs="Times New Roman"/>
        </w:rPr>
        <w:t>120901</w:t>
      </w:r>
      <w:r w:rsidRPr="00C95F4F">
        <w:rPr>
          <w:rFonts w:ascii="Times New Roman" w:hAnsi="Times New Roman" w:cs="Times New Roman"/>
        </w:rPr>
        <w:t>:</w:t>
      </w:r>
      <w:r w:rsidR="00FB093B">
        <w:rPr>
          <w:rFonts w:ascii="Times New Roman" w:hAnsi="Times New Roman" w:cs="Times New Roman"/>
        </w:rPr>
        <w:t>587</w:t>
      </w:r>
      <w:r w:rsidRPr="00C95F4F">
        <w:rPr>
          <w:rFonts w:ascii="Times New Roman" w:hAnsi="Times New Roman" w:cs="Times New Roman"/>
        </w:rPr>
        <w:t xml:space="preserve"> </w:t>
      </w:r>
      <w:r w:rsidR="008A31EC">
        <w:rPr>
          <w:rFonts w:ascii="Times New Roman" w:hAnsi="Times New Roman" w:cs="Times New Roman"/>
        </w:rPr>
        <w:t>возможно к газопроводам, запитанным от ГРС Началово-</w:t>
      </w:r>
      <w:r w:rsidR="00AB3622">
        <w:rPr>
          <w:rFonts w:ascii="Times New Roman" w:hAnsi="Times New Roman" w:cs="Times New Roman"/>
        </w:rPr>
        <w:t>1</w:t>
      </w:r>
      <w:r w:rsidR="008A31EC">
        <w:rPr>
          <w:rFonts w:ascii="Times New Roman" w:hAnsi="Times New Roman" w:cs="Times New Roman"/>
        </w:rPr>
        <w:t xml:space="preserve">А, выходы 2 и 3. Согласно данным, приведенным на общедоступном ресурсе ООО «Газпром </w:t>
      </w:r>
      <w:proofErr w:type="spellStart"/>
      <w:r w:rsidR="008A31EC">
        <w:rPr>
          <w:rFonts w:ascii="Times New Roman" w:hAnsi="Times New Roman" w:cs="Times New Roman"/>
        </w:rPr>
        <w:t>трансгаз</w:t>
      </w:r>
      <w:proofErr w:type="spellEnd"/>
      <w:r w:rsidR="008A31EC">
        <w:rPr>
          <w:rFonts w:ascii="Times New Roman" w:hAnsi="Times New Roman" w:cs="Times New Roman"/>
        </w:rPr>
        <w:t xml:space="preserve"> Ставрополь» (</w:t>
      </w:r>
      <w:r w:rsidR="008A31EC">
        <w:rPr>
          <w:rFonts w:ascii="Times New Roman" w:hAnsi="Times New Roman" w:cs="Times New Roman"/>
          <w:lang w:val="en-US"/>
        </w:rPr>
        <w:t>Stavropol</w:t>
      </w:r>
      <w:r w:rsidR="008A31EC" w:rsidRP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tr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gazprom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ru</w:t>
      </w:r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about</w:t>
      </w:r>
      <w:r w:rsidR="008A31EC" w:rsidRPr="008A31EC">
        <w:rPr>
          <w:rFonts w:ascii="Times New Roman" w:hAnsi="Times New Roman" w:cs="Times New Roman"/>
        </w:rPr>
        <w:t>/</w:t>
      </w:r>
      <w:proofErr w:type="spellStart"/>
      <w:r w:rsidR="008A31EC">
        <w:rPr>
          <w:rFonts w:ascii="Times New Roman" w:hAnsi="Times New Roman" w:cs="Times New Roman"/>
          <w:lang w:val="en-US"/>
        </w:rPr>
        <w:t>raskry</w:t>
      </w:r>
      <w:r w:rsidR="008A31EC">
        <w:rPr>
          <w:rFonts w:ascii="Times New Roman" w:hAnsi="Times New Roman" w:cs="Times New Roman"/>
        </w:rPr>
        <w:t>ешу</w:t>
      </w:r>
      <w:proofErr w:type="spellEnd"/>
      <w:r w:rsid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informatsii</w:t>
      </w:r>
      <w:r w:rsidR="008A31EC">
        <w:rPr>
          <w:rFonts w:ascii="Times New Roman" w:hAnsi="Times New Roman" w:cs="Times New Roman"/>
        </w:rPr>
        <w:t xml:space="preserve">), наличие (дефицит) </w:t>
      </w:r>
      <w:r w:rsidR="008A31EC">
        <w:rPr>
          <w:rFonts w:ascii="Times New Roman" w:hAnsi="Times New Roman" w:cs="Times New Roman"/>
        </w:rPr>
        <w:lastRenderedPageBreak/>
        <w:t xml:space="preserve">пропускной способности </w:t>
      </w:r>
      <w:r w:rsidR="00505D91">
        <w:rPr>
          <w:rFonts w:ascii="Times New Roman" w:hAnsi="Times New Roman" w:cs="Times New Roman"/>
        </w:rPr>
        <w:t>ГРС Началово-1А</w:t>
      </w:r>
      <w:r w:rsidR="00471595">
        <w:rPr>
          <w:rFonts w:ascii="Times New Roman" w:hAnsi="Times New Roman" w:cs="Times New Roman"/>
        </w:rPr>
        <w:t xml:space="preserve">, текущую дату составляет: </w:t>
      </w:r>
      <w:r w:rsidR="00505D91">
        <w:rPr>
          <w:rFonts w:ascii="Times New Roman" w:hAnsi="Times New Roman" w:cs="Times New Roman"/>
        </w:rPr>
        <w:t>по</w:t>
      </w:r>
      <w:r w:rsidR="00471595">
        <w:rPr>
          <w:rFonts w:ascii="Times New Roman" w:hAnsi="Times New Roman" w:cs="Times New Roman"/>
        </w:rPr>
        <w:t xml:space="preserve"> выходу 2 –</w:t>
      </w:r>
      <w:r w:rsidR="00505D91">
        <w:rPr>
          <w:rFonts w:ascii="Times New Roman" w:hAnsi="Times New Roman" w:cs="Times New Roman"/>
        </w:rPr>
        <w:t xml:space="preserve"> </w:t>
      </w:r>
      <w:r w:rsidR="00FB093B">
        <w:rPr>
          <w:rFonts w:ascii="Times New Roman" w:hAnsi="Times New Roman" w:cs="Times New Roman"/>
        </w:rPr>
        <w:t>68,88</w:t>
      </w:r>
      <w:r w:rsidR="00471595">
        <w:rPr>
          <w:rFonts w:ascii="Times New Roman" w:hAnsi="Times New Roman" w:cs="Times New Roman"/>
        </w:rPr>
        <w:t xml:space="preserve"> </w:t>
      </w:r>
      <w:proofErr w:type="spellStart"/>
      <w:r w:rsidR="00471595">
        <w:rPr>
          <w:rFonts w:ascii="Times New Roman" w:hAnsi="Times New Roman" w:cs="Times New Roman"/>
        </w:rPr>
        <w:t>тыс.куб</w:t>
      </w:r>
      <w:proofErr w:type="spellEnd"/>
      <w:r w:rsidR="00471595">
        <w:rPr>
          <w:rFonts w:ascii="Times New Roman" w:hAnsi="Times New Roman" w:cs="Times New Roman"/>
        </w:rPr>
        <w:t xml:space="preserve">. в час, по выходу 3 – </w:t>
      </w:r>
      <w:r w:rsidR="00FB093B">
        <w:rPr>
          <w:rFonts w:ascii="Times New Roman" w:hAnsi="Times New Roman" w:cs="Times New Roman"/>
        </w:rPr>
        <w:t>64,78</w:t>
      </w:r>
      <w:r w:rsidR="00471595">
        <w:rPr>
          <w:rFonts w:ascii="Times New Roman" w:hAnsi="Times New Roman" w:cs="Times New Roman"/>
        </w:rPr>
        <w:t xml:space="preserve"> </w:t>
      </w:r>
      <w:proofErr w:type="spellStart"/>
      <w:r w:rsidR="00471595">
        <w:rPr>
          <w:rFonts w:ascii="Times New Roman" w:hAnsi="Times New Roman" w:cs="Times New Roman"/>
        </w:rPr>
        <w:t>тыс.м</w:t>
      </w:r>
      <w:proofErr w:type="spellEnd"/>
      <w:r w:rsidR="00471595">
        <w:rPr>
          <w:rFonts w:ascii="Times New Roman" w:hAnsi="Times New Roman" w:cs="Times New Roman"/>
        </w:rPr>
        <w:t>.</w:t>
      </w:r>
    </w:p>
    <w:p w:rsidR="00E919E8" w:rsidRDefault="00E919E8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2</w:t>
      </w:r>
      <w:r w:rsidRPr="00E919E8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13594</w:t>
      </w:r>
      <w:r w:rsidRPr="00E919E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</w:t>
      </w:r>
      <w:r w:rsidR="001A2B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.07</w:t>
      </w:r>
      <w:r w:rsidRPr="00E919E8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 w:rsidR="001A2BA9">
        <w:rPr>
          <w:rFonts w:ascii="Times New Roman" w:hAnsi="Times New Roman" w:cs="Times New Roman"/>
        </w:rPr>
        <w:t xml:space="preserve">ства, расположенного по адресу: </w:t>
      </w:r>
      <w:r w:rsidR="001A2BA9" w:rsidRPr="001A2BA9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Евпраксинский сельсовет, село Евпраксино, улица Тепличная, земельный участок 5</w:t>
      </w:r>
      <w:r w:rsidRPr="00E919E8">
        <w:rPr>
          <w:rFonts w:ascii="Times New Roman" w:hAnsi="Times New Roman" w:cs="Times New Roman"/>
        </w:rPr>
        <w:t>, с кадастровым номером 30:09:</w:t>
      </w:r>
      <w:r>
        <w:rPr>
          <w:rFonts w:ascii="Times New Roman" w:hAnsi="Times New Roman" w:cs="Times New Roman"/>
        </w:rPr>
        <w:t>120503</w:t>
      </w:r>
      <w:r w:rsidRPr="00E919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74</w:t>
      </w:r>
      <w:r w:rsidR="001A2BA9">
        <w:rPr>
          <w:rFonts w:ascii="Times New Roman" w:hAnsi="Times New Roman" w:cs="Times New Roman"/>
        </w:rPr>
        <w:t>2</w:t>
      </w:r>
      <w:r w:rsidRPr="00E919E8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E919E8">
        <w:rPr>
          <w:rFonts w:ascii="Times New Roman" w:hAnsi="Times New Roman" w:cs="Times New Roman"/>
        </w:rPr>
        <w:t>трансгаз</w:t>
      </w:r>
      <w:proofErr w:type="spellEnd"/>
      <w:r w:rsidRPr="00E919E8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E919E8">
        <w:rPr>
          <w:rFonts w:ascii="Times New Roman" w:hAnsi="Times New Roman" w:cs="Times New Roman"/>
        </w:rPr>
        <w:t>about</w:t>
      </w:r>
      <w:proofErr w:type="spellEnd"/>
      <w:r w:rsidRPr="00E919E8">
        <w:rPr>
          <w:rFonts w:ascii="Times New Roman" w:hAnsi="Times New Roman" w:cs="Times New Roman"/>
        </w:rPr>
        <w:t>/</w:t>
      </w:r>
      <w:proofErr w:type="spellStart"/>
      <w:r w:rsidRPr="00E919E8">
        <w:rPr>
          <w:rFonts w:ascii="Times New Roman" w:hAnsi="Times New Roman" w:cs="Times New Roman"/>
        </w:rPr>
        <w:t>raskryешу</w:t>
      </w:r>
      <w:proofErr w:type="spellEnd"/>
      <w:r w:rsidRPr="00E919E8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E919E8">
        <w:rPr>
          <w:rFonts w:ascii="Times New Roman" w:hAnsi="Times New Roman" w:cs="Times New Roman"/>
        </w:rPr>
        <w:t>тыс.куб</w:t>
      </w:r>
      <w:proofErr w:type="spellEnd"/>
      <w:r w:rsidRPr="00E919E8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E919E8">
        <w:rPr>
          <w:rFonts w:ascii="Times New Roman" w:hAnsi="Times New Roman" w:cs="Times New Roman"/>
        </w:rPr>
        <w:t>тыс.м</w:t>
      </w:r>
      <w:proofErr w:type="spellEnd"/>
      <w:r w:rsidRPr="00E919E8">
        <w:rPr>
          <w:rFonts w:ascii="Times New Roman" w:hAnsi="Times New Roman" w:cs="Times New Roman"/>
        </w:rPr>
        <w:t>.</w:t>
      </w:r>
    </w:p>
    <w:p w:rsidR="001A2BA9" w:rsidRDefault="001A2BA9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A2BA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1A2BA9">
        <w:rPr>
          <w:rFonts w:ascii="Times New Roman" w:hAnsi="Times New Roman" w:cs="Times New Roman"/>
        </w:rPr>
        <w:t>: АО Газпром газораспределение (№ ПВ-17/13</w:t>
      </w:r>
      <w:r>
        <w:rPr>
          <w:rFonts w:ascii="Times New Roman" w:hAnsi="Times New Roman" w:cs="Times New Roman"/>
        </w:rPr>
        <w:t>862</w:t>
      </w:r>
      <w:r w:rsidRPr="001A2BA9">
        <w:rPr>
          <w:rFonts w:ascii="Times New Roman" w:hAnsi="Times New Roman" w:cs="Times New Roman"/>
        </w:rPr>
        <w:t xml:space="preserve"> от 14.07.2025г.)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>
        <w:rPr>
          <w:rFonts w:ascii="Times New Roman" w:hAnsi="Times New Roman" w:cs="Times New Roman"/>
        </w:rPr>
        <w:t xml:space="preserve">ства, расположенного по адресу: </w:t>
      </w:r>
      <w:r w:rsidRPr="001A2BA9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Евпраксинский сельсовет, село Евпраксино, улица Тепличная, земельный участок </w:t>
      </w:r>
      <w:r>
        <w:rPr>
          <w:rFonts w:ascii="Times New Roman" w:hAnsi="Times New Roman" w:cs="Times New Roman"/>
        </w:rPr>
        <w:t>3</w:t>
      </w:r>
      <w:r w:rsidRPr="001A2BA9">
        <w:rPr>
          <w:rFonts w:ascii="Times New Roman" w:hAnsi="Times New Roman" w:cs="Times New Roman"/>
        </w:rPr>
        <w:t>, с кадастровым номером 30:09:120503:74</w:t>
      </w:r>
      <w:r>
        <w:rPr>
          <w:rFonts w:ascii="Times New Roman" w:hAnsi="Times New Roman" w:cs="Times New Roman"/>
        </w:rPr>
        <w:t>2</w:t>
      </w:r>
      <w:r w:rsidRPr="001A2BA9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1A2BA9">
        <w:rPr>
          <w:rFonts w:ascii="Times New Roman" w:hAnsi="Times New Roman" w:cs="Times New Roman"/>
        </w:rPr>
        <w:t>трансгаз</w:t>
      </w:r>
      <w:proofErr w:type="spellEnd"/>
      <w:r w:rsidRPr="001A2BA9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1A2BA9">
        <w:rPr>
          <w:rFonts w:ascii="Times New Roman" w:hAnsi="Times New Roman" w:cs="Times New Roman"/>
        </w:rPr>
        <w:t>about</w:t>
      </w:r>
      <w:proofErr w:type="spellEnd"/>
      <w:r w:rsidRPr="001A2BA9">
        <w:rPr>
          <w:rFonts w:ascii="Times New Roman" w:hAnsi="Times New Roman" w:cs="Times New Roman"/>
        </w:rPr>
        <w:t>/</w:t>
      </w:r>
      <w:proofErr w:type="spellStart"/>
      <w:r w:rsidRPr="001A2BA9">
        <w:rPr>
          <w:rFonts w:ascii="Times New Roman" w:hAnsi="Times New Roman" w:cs="Times New Roman"/>
        </w:rPr>
        <w:t>raskryешу</w:t>
      </w:r>
      <w:proofErr w:type="spellEnd"/>
      <w:r w:rsidRPr="001A2BA9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1A2BA9">
        <w:rPr>
          <w:rFonts w:ascii="Times New Roman" w:hAnsi="Times New Roman" w:cs="Times New Roman"/>
        </w:rPr>
        <w:t>тыс.куб</w:t>
      </w:r>
      <w:proofErr w:type="spellEnd"/>
      <w:r w:rsidRPr="001A2BA9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1A2BA9">
        <w:rPr>
          <w:rFonts w:ascii="Times New Roman" w:hAnsi="Times New Roman" w:cs="Times New Roman"/>
        </w:rPr>
        <w:t>тыс.м</w:t>
      </w:r>
      <w:proofErr w:type="spellEnd"/>
      <w:r w:rsidRPr="001A2BA9">
        <w:rPr>
          <w:rFonts w:ascii="Times New Roman" w:hAnsi="Times New Roman" w:cs="Times New Roman"/>
        </w:rPr>
        <w:t>.</w:t>
      </w:r>
    </w:p>
    <w:p w:rsidR="002E26B0" w:rsidRDefault="002E26B0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26B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2E26B0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9436</w:t>
      </w:r>
      <w:r w:rsidRPr="002E26B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15.05</w:t>
      </w:r>
      <w:r w:rsidRPr="002E26B0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Приволжский район, с. Яксатово, ул. Светлая, 4, с кадастровым номером 30:09:</w:t>
      </w:r>
      <w:r>
        <w:rPr>
          <w:rFonts w:ascii="Times New Roman" w:hAnsi="Times New Roman" w:cs="Times New Roman"/>
        </w:rPr>
        <w:t>140104</w:t>
      </w:r>
      <w:r w:rsidRPr="002E26B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233</w:t>
      </w:r>
      <w:r w:rsidRPr="002E26B0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2E26B0">
        <w:rPr>
          <w:rFonts w:ascii="Times New Roman" w:hAnsi="Times New Roman" w:cs="Times New Roman"/>
        </w:rPr>
        <w:t>трансгаз</w:t>
      </w:r>
      <w:proofErr w:type="spellEnd"/>
      <w:r w:rsidRPr="002E26B0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E26B0">
        <w:rPr>
          <w:rFonts w:ascii="Times New Roman" w:hAnsi="Times New Roman" w:cs="Times New Roman"/>
        </w:rPr>
        <w:t>about</w:t>
      </w:r>
      <w:proofErr w:type="spellEnd"/>
      <w:r w:rsidRPr="002E26B0">
        <w:rPr>
          <w:rFonts w:ascii="Times New Roman" w:hAnsi="Times New Roman" w:cs="Times New Roman"/>
        </w:rPr>
        <w:t>/</w:t>
      </w:r>
      <w:proofErr w:type="spellStart"/>
      <w:r w:rsidRPr="002E26B0">
        <w:rPr>
          <w:rFonts w:ascii="Times New Roman" w:hAnsi="Times New Roman" w:cs="Times New Roman"/>
        </w:rPr>
        <w:t>raskryешу</w:t>
      </w:r>
      <w:proofErr w:type="spellEnd"/>
      <w:r w:rsidRPr="002E26B0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2E26B0">
        <w:rPr>
          <w:rFonts w:ascii="Times New Roman" w:hAnsi="Times New Roman" w:cs="Times New Roman"/>
        </w:rPr>
        <w:t>тыс.куб</w:t>
      </w:r>
      <w:proofErr w:type="spellEnd"/>
      <w:r w:rsidRPr="002E26B0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2E26B0">
        <w:rPr>
          <w:rFonts w:ascii="Times New Roman" w:hAnsi="Times New Roman" w:cs="Times New Roman"/>
        </w:rPr>
        <w:t>тыс.м</w:t>
      </w:r>
      <w:proofErr w:type="spellEnd"/>
      <w:r w:rsidRPr="002E26B0">
        <w:rPr>
          <w:rFonts w:ascii="Times New Roman" w:hAnsi="Times New Roman" w:cs="Times New Roman"/>
        </w:rPr>
        <w:t>.</w:t>
      </w:r>
    </w:p>
    <w:p w:rsidR="00AB3622" w:rsidRDefault="00CD18C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FB093B">
        <w:rPr>
          <w:rFonts w:ascii="Times New Roman" w:hAnsi="Times New Roman" w:cs="Times New Roman"/>
        </w:rPr>
        <w:t>1270</w:t>
      </w:r>
      <w:r w:rsidR="007022F0">
        <w:rPr>
          <w:rFonts w:ascii="Times New Roman" w:hAnsi="Times New Roman" w:cs="Times New Roman"/>
        </w:rPr>
        <w:t xml:space="preserve"> от </w:t>
      </w:r>
      <w:r w:rsidR="00FB093B">
        <w:rPr>
          <w:rFonts w:ascii="Times New Roman" w:hAnsi="Times New Roman" w:cs="Times New Roman"/>
        </w:rPr>
        <w:t>20.08</w:t>
      </w:r>
      <w:r w:rsidR="00AB3622">
        <w:rPr>
          <w:rFonts w:ascii="Times New Roman" w:hAnsi="Times New Roman" w:cs="Times New Roman"/>
        </w:rPr>
        <w:t>.</w:t>
      </w:r>
      <w:r w:rsidR="00FB60FC">
        <w:rPr>
          <w:rFonts w:ascii="Times New Roman" w:hAnsi="Times New Roman" w:cs="Times New Roman"/>
        </w:rPr>
        <w:t>2</w:t>
      </w:r>
      <w:r w:rsidR="00AB3622">
        <w:rPr>
          <w:rFonts w:ascii="Times New Roman" w:hAnsi="Times New Roman" w:cs="Times New Roman"/>
        </w:rPr>
        <w:t>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FB60FC">
        <w:t xml:space="preserve"> </w:t>
      </w:r>
      <w:r w:rsidR="00FB093B" w:rsidRPr="00FB093B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Евпраксинский сельсовет, село Веселая Грива, улица Вишневая, земельный участок 36А </w:t>
      </w:r>
      <w:r w:rsidR="00FB60FC" w:rsidRPr="00FB60FC">
        <w:rPr>
          <w:rFonts w:ascii="Times New Roman" w:hAnsi="Times New Roman" w:cs="Times New Roman"/>
        </w:rPr>
        <w:t xml:space="preserve">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FB093B">
        <w:rPr>
          <w:rFonts w:ascii="Times New Roman" w:hAnsi="Times New Roman" w:cs="Times New Roman"/>
        </w:rPr>
        <w:t>16</w:t>
      </w:r>
      <w:r w:rsidR="007022F0">
        <w:rPr>
          <w:rFonts w:ascii="Times New Roman" w:hAnsi="Times New Roman" w:cs="Times New Roman"/>
        </w:rPr>
        <w:t>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1A2BA9" w:rsidRDefault="001A2BA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A2BA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1A2BA9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1361</w:t>
      </w:r>
      <w:r w:rsidRPr="001A2BA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12</w:t>
      </w:r>
      <w:r w:rsidRPr="001A2BA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1A2BA9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Евпраксинский сельсовет, село Евпраксино, улица Тепличная, земельный участок 3</w:t>
      </w:r>
      <w:r>
        <w:rPr>
          <w:rFonts w:ascii="Times New Roman" w:hAnsi="Times New Roman" w:cs="Times New Roman"/>
        </w:rPr>
        <w:t xml:space="preserve"> </w:t>
      </w:r>
      <w:r w:rsidRPr="001A2BA9">
        <w:rPr>
          <w:rFonts w:ascii="Times New Roman" w:hAnsi="Times New Roman" w:cs="Times New Roman"/>
        </w:rPr>
        <w:t>составляет 160 ПНД.</w:t>
      </w:r>
    </w:p>
    <w:p w:rsidR="002E26B0" w:rsidRPr="00AB3622" w:rsidRDefault="002E26B0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26B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2E26B0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532</w:t>
      </w:r>
      <w:r w:rsidRPr="002E26B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2E26B0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</w:t>
      </w:r>
      <w:r>
        <w:rPr>
          <w:rFonts w:ascii="Times New Roman" w:hAnsi="Times New Roman" w:cs="Times New Roman"/>
        </w:rPr>
        <w:t xml:space="preserve">астка расположенного по адресу: </w:t>
      </w:r>
      <w:r w:rsidRPr="002E26B0">
        <w:rPr>
          <w:rFonts w:ascii="Times New Roman" w:hAnsi="Times New Roman" w:cs="Times New Roman"/>
        </w:rPr>
        <w:t>Астраханская область, Приволжский район, с. Яксатово, ул. Светлая, 4 составляет 1</w:t>
      </w:r>
      <w:r>
        <w:rPr>
          <w:rFonts w:ascii="Times New Roman" w:hAnsi="Times New Roman" w:cs="Times New Roman"/>
        </w:rPr>
        <w:t>1</w:t>
      </w:r>
      <w:r w:rsidRPr="002E26B0">
        <w:rPr>
          <w:rFonts w:ascii="Times New Roman" w:hAnsi="Times New Roman" w:cs="Times New Roman"/>
        </w:rPr>
        <w:t>0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054E9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lastRenderedPageBreak/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lastRenderedPageBreak/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</w:t>
      </w:r>
      <w:r w:rsidRPr="00BC5D48">
        <w:rPr>
          <w:rFonts w:ascii="Times New Roman" w:hAnsi="Times New Roman" w:cs="Times New Roman"/>
        </w:rPr>
        <w:lastRenderedPageBreak/>
        <w:t>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41E">
        <w:rPr>
          <w:rFonts w:ascii="Times New Roman" w:hAnsi="Times New Roman" w:cs="Times New Roman"/>
        </w:rPr>
        <w:t xml:space="preserve">Первый заместитель главы муниципального                                          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образования</w:t>
      </w:r>
      <w:proofErr w:type="gramEnd"/>
      <w:r w:rsidRPr="0038341E">
        <w:rPr>
          <w:rFonts w:ascii="Times New Roman" w:hAnsi="Times New Roman" w:cs="Times New Roman"/>
        </w:rPr>
        <w:t xml:space="preserve"> – начальник управления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lastRenderedPageBreak/>
        <w:t>муниципального</w:t>
      </w:r>
      <w:proofErr w:type="gramEnd"/>
      <w:r w:rsidRPr="0038341E">
        <w:rPr>
          <w:rFonts w:ascii="Times New Roman" w:hAnsi="Times New Roman" w:cs="Times New Roman"/>
        </w:rPr>
        <w:t xml:space="preserve"> имущества администрации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муниципального</w:t>
      </w:r>
      <w:proofErr w:type="gramEnd"/>
      <w:r w:rsidRPr="0038341E">
        <w:rPr>
          <w:rFonts w:ascii="Times New Roman" w:hAnsi="Times New Roman" w:cs="Times New Roman"/>
        </w:rPr>
        <w:t xml:space="preserve"> образования «Приволжский </w:t>
      </w:r>
    </w:p>
    <w:p w:rsidR="00507802" w:rsidRPr="00BC5D48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муниципальный</w:t>
      </w:r>
      <w:proofErr w:type="gramEnd"/>
      <w:r w:rsidRPr="0038341E">
        <w:rPr>
          <w:rFonts w:ascii="Times New Roman" w:hAnsi="Times New Roman" w:cs="Times New Roman"/>
        </w:rPr>
        <w:t xml:space="preserve"> район Астраханской области»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8341E">
        <w:rPr>
          <w:rFonts w:ascii="Times New Roman" w:hAnsi="Times New Roman" w:cs="Times New Roman"/>
        </w:rPr>
        <w:t xml:space="preserve">      С.Н. Усова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54E99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2BA9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87227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26B0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8341E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17F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0309"/>
    <w:rsid w:val="0074204B"/>
    <w:rsid w:val="00742870"/>
    <w:rsid w:val="00745C2B"/>
    <w:rsid w:val="00750CD1"/>
    <w:rsid w:val="0075373F"/>
    <w:rsid w:val="00760AD7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AF5A9C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19E8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093B"/>
    <w:rsid w:val="00FB2335"/>
    <w:rsid w:val="00FB24AF"/>
    <w:rsid w:val="00FB4418"/>
    <w:rsid w:val="00FB5D41"/>
    <w:rsid w:val="00FB60FC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F258-550F-4FA2-A5B2-52B98136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10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181</cp:revision>
  <cp:lastPrinted>2023-11-20T13:33:00Z</cp:lastPrinted>
  <dcterms:created xsi:type="dcterms:W3CDTF">2022-03-11T11:26:00Z</dcterms:created>
  <dcterms:modified xsi:type="dcterms:W3CDTF">2025-12-01T14:35:00Z</dcterms:modified>
</cp:coreProperties>
</file>