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6D52C0">
        <w:rPr>
          <w:sz w:val="24"/>
          <w:szCs w:val="24"/>
        </w:rPr>
        <w:t>№ 2774 р от 19.11.2025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6D52C0">
        <w:rPr>
          <w:sz w:val="24"/>
          <w:szCs w:val="24"/>
        </w:rPr>
        <w:t>24 ноября</w:t>
      </w:r>
      <w:r w:rsidR="00475AC5">
        <w:rPr>
          <w:sz w:val="24"/>
          <w:szCs w:val="24"/>
        </w:rPr>
        <w:t xml:space="preserve"> </w:t>
      </w:r>
      <w:r w:rsidR="005857E2">
        <w:rPr>
          <w:sz w:val="24"/>
          <w:szCs w:val="24"/>
        </w:rPr>
        <w:t>2025</w:t>
      </w:r>
      <w:r w:rsidRPr="00725D37">
        <w:rPr>
          <w:sz w:val="24"/>
          <w:szCs w:val="24"/>
        </w:rPr>
        <w:t xml:space="preserve"> г.  </w:t>
      </w:r>
      <w:proofErr w:type="gramStart"/>
      <w:r w:rsidRPr="00725D37">
        <w:rPr>
          <w:sz w:val="24"/>
          <w:szCs w:val="24"/>
        </w:rPr>
        <w:t>в</w:t>
      </w:r>
      <w:proofErr w:type="gramEnd"/>
      <w:r w:rsidRPr="00725D37">
        <w:rPr>
          <w:sz w:val="24"/>
          <w:szCs w:val="24"/>
        </w:rPr>
        <w:t xml:space="preserve">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6D52C0">
        <w:rPr>
          <w:sz w:val="24"/>
          <w:szCs w:val="24"/>
        </w:rPr>
        <w:t>05 декабря</w:t>
      </w:r>
      <w:r w:rsidR="005857E2">
        <w:rPr>
          <w:sz w:val="24"/>
          <w:szCs w:val="24"/>
        </w:rPr>
        <w:t xml:space="preserve"> 2025</w:t>
      </w:r>
      <w:r w:rsidR="00343209">
        <w:rPr>
          <w:sz w:val="24"/>
          <w:szCs w:val="24"/>
        </w:rPr>
        <w:t xml:space="preserve"> г. в </w:t>
      </w:r>
      <w:r w:rsidR="006D52C0">
        <w:rPr>
          <w:sz w:val="24"/>
          <w:szCs w:val="24"/>
        </w:rPr>
        <w:t>23</w:t>
      </w:r>
      <w:r w:rsidR="00343209">
        <w:rPr>
          <w:sz w:val="24"/>
          <w:szCs w:val="24"/>
        </w:rPr>
        <w:t>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6D52C0">
        <w:rPr>
          <w:sz w:val="24"/>
          <w:szCs w:val="24"/>
        </w:rPr>
        <w:t>08 декабря</w:t>
      </w:r>
      <w:r w:rsidR="005857E2">
        <w:rPr>
          <w:sz w:val="24"/>
          <w:szCs w:val="24"/>
        </w:rPr>
        <w:t xml:space="preserve"> 2025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6D52C0">
        <w:rPr>
          <w:sz w:val="24"/>
          <w:szCs w:val="24"/>
        </w:rPr>
        <w:t>09 декабря</w:t>
      </w:r>
      <w:r w:rsidR="003831FF">
        <w:rPr>
          <w:sz w:val="24"/>
          <w:szCs w:val="24"/>
        </w:rPr>
        <w:t xml:space="preserve"> 202</w:t>
      </w:r>
      <w:r w:rsidR="005857E2">
        <w:rPr>
          <w:sz w:val="24"/>
          <w:szCs w:val="24"/>
        </w:rPr>
        <w:t>5</w:t>
      </w:r>
      <w:r w:rsidR="00BA61C2">
        <w:rPr>
          <w:sz w:val="24"/>
          <w:szCs w:val="24"/>
        </w:rPr>
        <w:t xml:space="preserve"> </w:t>
      </w:r>
      <w:r w:rsidR="001B492B" w:rsidRPr="007A54CC">
        <w:rPr>
          <w:color w:val="FF0000"/>
          <w:sz w:val="24"/>
          <w:szCs w:val="24"/>
        </w:rPr>
        <w:t xml:space="preserve">г. в </w:t>
      </w:r>
      <w:r w:rsidR="000B7BBF">
        <w:rPr>
          <w:color w:val="FF0000"/>
          <w:sz w:val="24"/>
          <w:szCs w:val="24"/>
        </w:rPr>
        <w:t>10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 xml:space="preserve">торговая площадка Российский аукционный дом </w:t>
      </w:r>
      <w:r w:rsidR="00B9260A">
        <w:rPr>
          <w:sz w:val="24"/>
          <w:szCs w:val="24"/>
        </w:rPr>
        <w:t>–</w:t>
      </w:r>
      <w:r w:rsidR="007A54CC" w:rsidRPr="007A54CC">
        <w:rPr>
          <w:sz w:val="24"/>
          <w:szCs w:val="24"/>
        </w:rPr>
        <w:t xml:space="preserve"> </w:t>
      </w:r>
      <w:hyperlink r:id="rId6" w:history="1">
        <w:r w:rsidR="00B9260A" w:rsidRPr="007C30E8">
          <w:rPr>
            <w:rStyle w:val="a9"/>
            <w:sz w:val="24"/>
            <w:szCs w:val="24"/>
          </w:rPr>
          <w:t>https://catalog.lot-online.ru/</w:t>
        </w:r>
      </w:hyperlink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2126"/>
        <w:gridCol w:w="992"/>
        <w:gridCol w:w="1108"/>
        <w:gridCol w:w="954"/>
      </w:tblGrid>
      <w:tr w:rsidR="00CC4C8E" w:rsidRPr="00734383" w:rsidTr="006D2FE1">
        <w:trPr>
          <w:trHeight w:val="7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CF" w:rsidRPr="00D23157" w:rsidRDefault="00CC4C8E" w:rsidP="00416BCF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23157">
              <w:rPr>
                <w:b/>
                <w:sz w:val="22"/>
                <w:szCs w:val="22"/>
              </w:rPr>
              <w:t>аукц</w:t>
            </w:r>
            <w:proofErr w:type="spellEnd"/>
            <w:r w:rsidRPr="00D23157">
              <w:rPr>
                <w:b/>
                <w:sz w:val="22"/>
                <w:szCs w:val="22"/>
              </w:rPr>
              <w:t>. (руб.)</w:t>
            </w:r>
          </w:p>
        </w:tc>
      </w:tr>
      <w:tr w:rsidR="00475AC5" w:rsidRPr="00734383" w:rsidTr="006D2FE1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Default="00F474FC" w:rsidP="00F474FC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F474FC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муниципальный район Приволжский, сельское поселение Трехпротокский сельсовет, территория Кулаковский промузел, улица Лесная, земельный участок 23 </w:t>
            </w:r>
            <w:r w:rsidR="00475AC5" w:rsidRPr="00475AC5">
              <w:rPr>
                <w:color w:val="000000"/>
                <w:sz w:val="22"/>
                <w:szCs w:val="22"/>
                <w:shd w:val="clear" w:color="auto" w:fill="F8F9FA"/>
              </w:rPr>
              <w:t>«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ветеринарное обслуживание</w:t>
            </w:r>
            <w:r w:rsidR="00475AC5" w:rsidRPr="00475AC5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Default="00F474FC" w:rsidP="00F767F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Default="00475AC5" w:rsidP="00F474F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743846">
              <w:rPr>
                <w:sz w:val="22"/>
                <w:szCs w:val="22"/>
              </w:rPr>
              <w:t>0</w:t>
            </w:r>
            <w:r w:rsidR="00F474FC">
              <w:rPr>
                <w:sz w:val="22"/>
                <w:szCs w:val="22"/>
              </w:rPr>
              <w:t>90307</w:t>
            </w:r>
            <w:r>
              <w:rPr>
                <w:sz w:val="22"/>
                <w:szCs w:val="22"/>
              </w:rPr>
              <w:t>:</w:t>
            </w:r>
            <w:r w:rsidR="00F474FC">
              <w:rPr>
                <w:sz w:val="22"/>
                <w:szCs w:val="22"/>
              </w:rPr>
              <w:t>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Default="00F474FC" w:rsidP="006B702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429969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Default="00F474FC" w:rsidP="00475AC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85994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Pr="00743846" w:rsidRDefault="00F474FC" w:rsidP="00522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12899</w:t>
            </w:r>
          </w:p>
        </w:tc>
      </w:tr>
    </w:tbl>
    <w:p w:rsidR="00C73F45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743846" w:rsidRPr="00743846">
        <w:rPr>
          <w:rFonts w:ascii="Times New Roman" w:hAnsi="Times New Roman" w:cs="Times New Roman"/>
          <w:sz w:val="24"/>
          <w:szCs w:val="24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743846">
        <w:rPr>
          <w:rFonts w:ascii="Times New Roman" w:hAnsi="Times New Roman" w:cs="Times New Roman"/>
          <w:sz w:val="24"/>
          <w:szCs w:val="24"/>
        </w:rPr>
        <w:t>.</w:t>
      </w:r>
    </w:p>
    <w:p w:rsidR="00D87D4C" w:rsidRDefault="00D87D4C" w:rsidP="007A54CC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D4C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 на право заключения договора аренды - 5 (пять) лет.</w:t>
      </w:r>
    </w:p>
    <w:p w:rsidR="00C73F45" w:rsidRPr="00C73F4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F45">
        <w:rPr>
          <w:rFonts w:ascii="Times New Roman" w:hAnsi="Times New Roman" w:cs="Times New Roman"/>
          <w:b/>
          <w:sz w:val="24"/>
          <w:szCs w:val="24"/>
        </w:rPr>
        <w:t>Сведения о правах и ограничениях (обременениях)</w:t>
      </w:r>
    </w:p>
    <w:p w:rsidR="00C73F45" w:rsidRDefault="00C73F45" w:rsidP="007A54CC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F45">
        <w:rPr>
          <w:rFonts w:ascii="Times New Roman" w:hAnsi="Times New Roman" w:cs="Times New Roman"/>
          <w:b/>
          <w:sz w:val="24"/>
          <w:szCs w:val="24"/>
        </w:rPr>
        <w:t>Ограничение прав и обременение объекта недвижимости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Лот № 1</w:t>
      </w:r>
      <w:r w:rsidR="00F474FC">
        <w:rPr>
          <w:rFonts w:ascii="Times New Roman" w:hAnsi="Times New Roman" w:cs="Times New Roman"/>
          <w:b/>
        </w:rPr>
        <w:t xml:space="preserve"> </w:t>
      </w:r>
      <w:r w:rsidRPr="00F76115">
        <w:rPr>
          <w:rFonts w:ascii="Times New Roman" w:hAnsi="Times New Roman" w:cs="Times New Roman"/>
          <w:b/>
        </w:rPr>
        <w:t xml:space="preserve">- </w:t>
      </w:r>
      <w:proofErr w:type="spellStart"/>
      <w:r w:rsidRPr="00F76115">
        <w:rPr>
          <w:rFonts w:ascii="Times New Roman" w:hAnsi="Times New Roman" w:cs="Times New Roman"/>
          <w:b/>
        </w:rPr>
        <w:t>ЗОУИТы</w:t>
      </w:r>
      <w:proofErr w:type="spellEnd"/>
      <w:r w:rsidRPr="00F76115">
        <w:rPr>
          <w:rFonts w:ascii="Times New Roman" w:hAnsi="Times New Roman" w:cs="Times New Roman"/>
          <w:b/>
        </w:rPr>
        <w:t>: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lastRenderedPageBreak/>
        <w:t>30:00-6.409 Приаэродромная территория аэродрома гражданской авиации Астрахань (Нариманово);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30:00-6.410 Приаэродромная территория аэродрома гражданской авиации Астрахань (Нариманово);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30:00-6.411 Шестая подзона приаэродромной территории аэродрома гражданской авиации Астрахань (Нариманово);</w:t>
      </w:r>
    </w:p>
    <w:p w:rsidR="00C73F45" w:rsidRPr="00C73F45" w:rsidRDefault="00C73F45" w:rsidP="007A54CC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30:00-6.412 Пятая подзона приаэродромной территории аэродрома гражданской авиации Астрахань (Нариманово).</w:t>
      </w:r>
    </w:p>
    <w:p w:rsidR="00462A6F" w:rsidRPr="00BC5D48" w:rsidRDefault="00462A6F" w:rsidP="00462A6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462A6F" w:rsidRDefault="00462A6F" w:rsidP="00462A6F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в соответствии с Правилами землепользования и застройки </w:t>
      </w:r>
      <w:r>
        <w:rPr>
          <w:rFonts w:ascii="Times New Roman" w:hAnsi="Times New Roman" w:cs="Times New Roman"/>
        </w:rPr>
        <w:t>МО «</w:t>
      </w:r>
      <w:r w:rsidR="00743846">
        <w:rPr>
          <w:rFonts w:ascii="Times New Roman" w:hAnsi="Times New Roman" w:cs="Times New Roman"/>
        </w:rPr>
        <w:t>Началовский сельсовет</w:t>
      </w:r>
      <w:r>
        <w:rPr>
          <w:rFonts w:ascii="Times New Roman" w:hAnsi="Times New Roman" w:cs="Times New Roman"/>
        </w:rPr>
        <w:t>»</w:t>
      </w:r>
      <w:r w:rsidR="001848D5">
        <w:rPr>
          <w:rFonts w:ascii="Times New Roman" w:hAnsi="Times New Roman" w:cs="Times New Roman"/>
        </w:rPr>
        <w:t>, МО «Трехпротокский сельсовет»</w:t>
      </w:r>
      <w:r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Приволжского района, Астраханской области.</w:t>
      </w:r>
    </w:p>
    <w:p w:rsidR="00CA14A9" w:rsidRPr="00CA14A9" w:rsidRDefault="00CA14A9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CA14A9">
        <w:rPr>
          <w:rFonts w:ascii="Times New Roman" w:hAnsi="Times New Roman" w:cs="Times New Roman"/>
          <w:b/>
        </w:rPr>
        <w:t>МО «Трехпротокский сельсовет»</w:t>
      </w:r>
      <w:r w:rsidRPr="00CA14A9">
        <w:t xml:space="preserve"> </w:t>
      </w:r>
      <w:r w:rsidRPr="00CA14A9">
        <w:rPr>
          <w:rFonts w:ascii="Times New Roman" w:hAnsi="Times New Roman" w:cs="Times New Roman"/>
          <w:b/>
        </w:rPr>
        <w:t>Параметры застройки:</w:t>
      </w:r>
    </w:p>
    <w:p w:rsidR="00F474FC" w:rsidRPr="00F474FC" w:rsidRDefault="00F474FC" w:rsidP="00F47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F474FC">
        <w:rPr>
          <w:rFonts w:ascii="Times New Roman" w:eastAsia="Times New Roman" w:hAnsi="Times New Roman" w:cs="Times New Roman"/>
          <w:lang w:eastAsia="ar-SA"/>
        </w:rPr>
        <w:t>Параметры застройки:</w:t>
      </w:r>
    </w:p>
    <w:p w:rsidR="00F474FC" w:rsidRPr="00F474FC" w:rsidRDefault="00F474FC" w:rsidP="00F47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F474FC">
        <w:rPr>
          <w:rFonts w:ascii="Times New Roman" w:eastAsia="Times New Roman" w:hAnsi="Times New Roman" w:cs="Times New Roman"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</w:t>
      </w:r>
    </w:p>
    <w:p w:rsidR="00F474FC" w:rsidRPr="00F474FC" w:rsidRDefault="00F474FC" w:rsidP="00F47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F474FC">
        <w:rPr>
          <w:rFonts w:ascii="Times New Roman" w:eastAsia="Times New Roman" w:hAnsi="Times New Roman" w:cs="Times New Roman"/>
          <w:lang w:eastAsia="ar-SA"/>
        </w:rPr>
        <w:t>1. Предельные (минимальные и максимальные) размеры земельных участков, в том числе их площадь,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F474FC" w:rsidRPr="00F474FC" w:rsidRDefault="00F474FC" w:rsidP="00F47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F474FC">
        <w:rPr>
          <w:rFonts w:ascii="Times New Roman" w:eastAsia="Times New Roman" w:hAnsi="Times New Roman" w:cs="Times New Roman"/>
          <w:lang w:eastAsia="ar-SA"/>
        </w:rPr>
        <w:t>2. Минимальный отступ от зданий, строений, сооружений до границ земельных участков не установлен, однако размещение объектов капитального строительного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участках.</w:t>
      </w:r>
    </w:p>
    <w:p w:rsidR="00F474FC" w:rsidRPr="00F474FC" w:rsidRDefault="00F474FC" w:rsidP="00F47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F474FC">
        <w:rPr>
          <w:rFonts w:ascii="Times New Roman" w:eastAsia="Times New Roman" w:hAnsi="Times New Roman" w:cs="Times New Roman"/>
          <w:lang w:eastAsia="ar-SA"/>
        </w:rPr>
        <w:t>3. Предельное количество этажей и предельная высота зданий, строений, сооружений не подлежат установлению</w:t>
      </w:r>
    </w:p>
    <w:p w:rsidR="00F474FC" w:rsidRPr="00F474FC" w:rsidRDefault="00F474FC" w:rsidP="00F47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F474FC">
        <w:rPr>
          <w:rFonts w:ascii="Times New Roman" w:eastAsia="Times New Roman" w:hAnsi="Times New Roman" w:cs="Times New Roman"/>
          <w:lang w:eastAsia="ar-SA"/>
        </w:rPr>
        <w:t>4. Максимальный процент застройки в границах земельного участка - 65% от площади земельного участка.</w:t>
      </w:r>
    </w:p>
    <w:p w:rsidR="00F474FC" w:rsidRPr="00F474FC" w:rsidRDefault="00F474FC" w:rsidP="00F47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F474FC">
        <w:rPr>
          <w:rFonts w:ascii="Times New Roman" w:eastAsia="Times New Roman" w:hAnsi="Times New Roman" w:cs="Times New Roman"/>
          <w:lang w:eastAsia="ar-SA"/>
        </w:rPr>
        <w:t>5. Коэффициент озеленения территории – не менее 0,15 от площади земельного участка.</w:t>
      </w:r>
    </w:p>
    <w:p w:rsidR="00CA14A9" w:rsidRDefault="00F474FC" w:rsidP="00F47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F474FC">
        <w:rPr>
          <w:rFonts w:ascii="Times New Roman" w:eastAsia="Times New Roman" w:hAnsi="Times New Roman" w:cs="Times New Roman"/>
          <w:lang w:eastAsia="ar-SA"/>
        </w:rPr>
        <w:t>6. Площадь территорий, предназначенных для хранения транспортных средств (для вспомогательных видов использования) – не более 15% от площади земельного участка.</w:t>
      </w:r>
    </w:p>
    <w:p w:rsidR="00F474FC" w:rsidRDefault="00F474FC" w:rsidP="00F474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6D2FE1" w:rsidRDefault="00415F5F" w:rsidP="006D2FE1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6D2FE1" w:rsidRPr="006D2FE1">
        <w:rPr>
          <w:rFonts w:ascii="Times New Roman" w:hAnsi="Times New Roman" w:cs="Times New Roman"/>
          <w:b/>
        </w:rPr>
        <w:t xml:space="preserve">Технические условия подключения объектов </w:t>
      </w:r>
      <w:r w:rsidR="006D2FE1">
        <w:rPr>
          <w:rFonts w:ascii="Times New Roman" w:hAnsi="Times New Roman" w:cs="Times New Roman"/>
          <w:b/>
        </w:rPr>
        <w:t xml:space="preserve">к сетям инженерно-технического </w:t>
      </w:r>
      <w:r w:rsidR="006D2FE1" w:rsidRPr="006D2FE1">
        <w:rPr>
          <w:rFonts w:ascii="Times New Roman" w:hAnsi="Times New Roman" w:cs="Times New Roman"/>
          <w:b/>
        </w:rPr>
        <w:t>обеспечения:</w:t>
      </w:r>
    </w:p>
    <w:p w:rsidR="006D2FE1" w:rsidRDefault="006D2FE1" w:rsidP="006D2F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>
        <w:rPr>
          <w:rFonts w:ascii="Times New Roman" w:hAnsi="Times New Roman" w:cs="Times New Roman"/>
        </w:rPr>
        <w:t xml:space="preserve">газоснабжением и водоснабжением. Имеет возможность подключения к объектам инженерной инфраструктуры. </w:t>
      </w:r>
      <w:r w:rsidRPr="00BC5D48">
        <w:rPr>
          <w:rFonts w:ascii="Times New Roman" w:hAnsi="Times New Roman" w:cs="Times New Roman"/>
        </w:rPr>
        <w:t>(</w:t>
      </w:r>
      <w:r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>
        <w:rPr>
          <w:rFonts w:ascii="Times New Roman" w:hAnsi="Times New Roman" w:cs="Times New Roman"/>
        </w:rPr>
        <w:t xml:space="preserve">ьный район Астраханской области» письмо № </w:t>
      </w:r>
      <w:r w:rsidR="00CA14A9">
        <w:rPr>
          <w:rFonts w:ascii="Times New Roman" w:hAnsi="Times New Roman" w:cs="Times New Roman"/>
        </w:rPr>
        <w:t>523</w:t>
      </w:r>
      <w:r w:rsidR="00F474FC">
        <w:rPr>
          <w:rFonts w:ascii="Times New Roman" w:hAnsi="Times New Roman" w:cs="Times New Roman"/>
        </w:rPr>
        <w:t>4</w:t>
      </w:r>
      <w:r w:rsidR="00743846">
        <w:rPr>
          <w:rFonts w:ascii="Times New Roman" w:hAnsi="Times New Roman" w:cs="Times New Roman"/>
        </w:rPr>
        <w:t xml:space="preserve"> от </w:t>
      </w:r>
      <w:r w:rsidR="00CA14A9">
        <w:rPr>
          <w:rFonts w:ascii="Times New Roman" w:hAnsi="Times New Roman" w:cs="Times New Roman"/>
        </w:rPr>
        <w:t>19.09.2025</w:t>
      </w:r>
      <w:r>
        <w:rPr>
          <w:rFonts w:ascii="Times New Roman" w:hAnsi="Times New Roman" w:cs="Times New Roman"/>
        </w:rPr>
        <w:t xml:space="preserve"> г.)</w:t>
      </w:r>
    </w:p>
    <w:p w:rsidR="00CA14A9" w:rsidRDefault="006D2FE1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5F4F">
        <w:rPr>
          <w:rFonts w:ascii="Times New Roman" w:hAnsi="Times New Roman" w:cs="Times New Roman"/>
        </w:rPr>
        <w:t>Лот №1: АО Газпром газораспределение (№ ПВ-17/</w:t>
      </w:r>
      <w:r w:rsidR="00F474FC">
        <w:rPr>
          <w:rFonts w:ascii="Times New Roman" w:hAnsi="Times New Roman" w:cs="Times New Roman"/>
        </w:rPr>
        <w:t>18372</w:t>
      </w:r>
      <w:r w:rsidRPr="00C95F4F">
        <w:rPr>
          <w:rFonts w:ascii="Times New Roman" w:hAnsi="Times New Roman" w:cs="Times New Roman"/>
        </w:rPr>
        <w:t xml:space="preserve"> от </w:t>
      </w:r>
      <w:r w:rsidR="00F474FC">
        <w:rPr>
          <w:rFonts w:ascii="Times New Roman" w:hAnsi="Times New Roman" w:cs="Times New Roman"/>
        </w:rPr>
        <w:t>24.09</w:t>
      </w:r>
      <w:r w:rsidR="00CA14A9">
        <w:rPr>
          <w:rFonts w:ascii="Times New Roman" w:hAnsi="Times New Roman" w:cs="Times New Roman"/>
        </w:rPr>
        <w:t>.2025</w:t>
      </w:r>
      <w:r w:rsidR="00743846">
        <w:rPr>
          <w:rFonts w:ascii="Times New Roman" w:hAnsi="Times New Roman" w:cs="Times New Roman"/>
        </w:rPr>
        <w:t xml:space="preserve"> г</w:t>
      </w:r>
      <w:r w:rsidRPr="00C95F4F">
        <w:rPr>
          <w:rFonts w:ascii="Times New Roman" w:hAnsi="Times New Roman" w:cs="Times New Roman"/>
        </w:rPr>
        <w:t>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</w:t>
      </w:r>
      <w:r w:rsidR="00F474FC">
        <w:rPr>
          <w:rFonts w:ascii="Times New Roman" w:hAnsi="Times New Roman" w:cs="Times New Roman"/>
        </w:rPr>
        <w:t xml:space="preserve">ства, расположенного по адресу: </w:t>
      </w:r>
      <w:r w:rsidR="00F474FC" w:rsidRPr="00F474FC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Трехпротокский сельсовет, территория Кулаковский промузел, улица Лесная, земельный участок 23</w:t>
      </w:r>
      <w:r w:rsidRPr="00C95F4F">
        <w:rPr>
          <w:rFonts w:ascii="Times New Roman" w:hAnsi="Times New Roman" w:cs="Times New Roman"/>
        </w:rPr>
        <w:t>, с кадастровым номером 30:09:</w:t>
      </w:r>
      <w:r w:rsidR="00F474FC">
        <w:rPr>
          <w:rFonts w:ascii="Times New Roman" w:hAnsi="Times New Roman" w:cs="Times New Roman"/>
        </w:rPr>
        <w:t>090307</w:t>
      </w:r>
      <w:r w:rsidRPr="00C95F4F">
        <w:rPr>
          <w:rFonts w:ascii="Times New Roman" w:hAnsi="Times New Roman" w:cs="Times New Roman"/>
        </w:rPr>
        <w:t>:</w:t>
      </w:r>
      <w:r w:rsidR="00F474FC">
        <w:rPr>
          <w:rFonts w:ascii="Times New Roman" w:hAnsi="Times New Roman" w:cs="Times New Roman"/>
        </w:rPr>
        <w:t>385</w:t>
      </w:r>
      <w:r w:rsidRPr="00C95F4F">
        <w:rPr>
          <w:rFonts w:ascii="Times New Roman" w:hAnsi="Times New Roman" w:cs="Times New Roman"/>
        </w:rPr>
        <w:t xml:space="preserve"> </w:t>
      </w:r>
      <w:r w:rsidR="00CA14A9" w:rsidRPr="00CA14A9">
        <w:rPr>
          <w:rFonts w:ascii="Times New Roman" w:hAnsi="Times New Roman" w:cs="Times New Roman"/>
        </w:rPr>
        <w:t xml:space="preserve">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="00CA14A9" w:rsidRPr="00CA14A9">
        <w:rPr>
          <w:rFonts w:ascii="Times New Roman" w:hAnsi="Times New Roman" w:cs="Times New Roman"/>
        </w:rPr>
        <w:t>трансгаз</w:t>
      </w:r>
      <w:proofErr w:type="spellEnd"/>
      <w:r w:rsidR="00CA14A9" w:rsidRPr="00CA14A9">
        <w:rPr>
          <w:rFonts w:ascii="Times New Roman" w:hAnsi="Times New Roman" w:cs="Times New Roman"/>
        </w:rPr>
        <w:t xml:space="preserve"> Ставрополь» (</w:t>
      </w:r>
      <w:r w:rsidR="00CA14A9" w:rsidRPr="00CA14A9">
        <w:rPr>
          <w:rFonts w:ascii="Times New Roman" w:hAnsi="Times New Roman" w:cs="Times New Roman"/>
          <w:lang w:val="en-US"/>
        </w:rPr>
        <w:t>Stavropol</w:t>
      </w:r>
      <w:r w:rsidR="00CA14A9" w:rsidRPr="00CA14A9">
        <w:rPr>
          <w:rFonts w:ascii="Times New Roman" w:hAnsi="Times New Roman" w:cs="Times New Roman"/>
        </w:rPr>
        <w:t>-</w:t>
      </w:r>
      <w:r w:rsidR="00CA14A9" w:rsidRPr="00CA14A9">
        <w:rPr>
          <w:rFonts w:ascii="Times New Roman" w:hAnsi="Times New Roman" w:cs="Times New Roman"/>
          <w:lang w:val="en-US"/>
        </w:rPr>
        <w:t>tr</w:t>
      </w:r>
      <w:r w:rsidR="00CA14A9" w:rsidRPr="00CA14A9">
        <w:rPr>
          <w:rFonts w:ascii="Times New Roman" w:hAnsi="Times New Roman" w:cs="Times New Roman"/>
        </w:rPr>
        <w:t>.</w:t>
      </w:r>
      <w:r w:rsidR="00CA14A9" w:rsidRPr="00CA14A9">
        <w:rPr>
          <w:rFonts w:ascii="Times New Roman" w:hAnsi="Times New Roman" w:cs="Times New Roman"/>
          <w:lang w:val="en-US"/>
        </w:rPr>
        <w:t>gazprom</w:t>
      </w:r>
      <w:r w:rsidR="00CA14A9" w:rsidRPr="00CA14A9">
        <w:rPr>
          <w:rFonts w:ascii="Times New Roman" w:hAnsi="Times New Roman" w:cs="Times New Roman"/>
        </w:rPr>
        <w:t>.</w:t>
      </w:r>
      <w:r w:rsidR="00CA14A9" w:rsidRPr="00CA14A9">
        <w:rPr>
          <w:rFonts w:ascii="Times New Roman" w:hAnsi="Times New Roman" w:cs="Times New Roman"/>
          <w:lang w:val="en-US"/>
        </w:rPr>
        <w:t>ru</w:t>
      </w:r>
      <w:r w:rsidR="00CA14A9" w:rsidRPr="00CA14A9">
        <w:rPr>
          <w:rFonts w:ascii="Times New Roman" w:hAnsi="Times New Roman" w:cs="Times New Roman"/>
        </w:rPr>
        <w:t>/</w:t>
      </w:r>
      <w:r w:rsidR="00CA14A9" w:rsidRPr="00CA14A9">
        <w:rPr>
          <w:rFonts w:ascii="Times New Roman" w:hAnsi="Times New Roman" w:cs="Times New Roman"/>
          <w:lang w:val="en-US"/>
        </w:rPr>
        <w:t>about</w:t>
      </w:r>
      <w:r w:rsidR="00CA14A9" w:rsidRPr="00CA14A9">
        <w:rPr>
          <w:rFonts w:ascii="Times New Roman" w:hAnsi="Times New Roman" w:cs="Times New Roman"/>
        </w:rPr>
        <w:t>/</w:t>
      </w:r>
      <w:proofErr w:type="spellStart"/>
      <w:r w:rsidR="00CA14A9" w:rsidRPr="00CA14A9">
        <w:rPr>
          <w:rFonts w:ascii="Times New Roman" w:hAnsi="Times New Roman" w:cs="Times New Roman"/>
          <w:lang w:val="en-US"/>
        </w:rPr>
        <w:t>raskry</w:t>
      </w:r>
      <w:r w:rsidR="00CA14A9" w:rsidRPr="00CA14A9">
        <w:rPr>
          <w:rFonts w:ascii="Times New Roman" w:hAnsi="Times New Roman" w:cs="Times New Roman"/>
        </w:rPr>
        <w:t>ешу</w:t>
      </w:r>
      <w:proofErr w:type="spellEnd"/>
      <w:r w:rsidR="00CA14A9" w:rsidRPr="00CA14A9">
        <w:rPr>
          <w:rFonts w:ascii="Times New Roman" w:hAnsi="Times New Roman" w:cs="Times New Roman"/>
        </w:rPr>
        <w:t>-</w:t>
      </w:r>
      <w:r w:rsidR="00CA14A9" w:rsidRPr="00CA14A9">
        <w:rPr>
          <w:rFonts w:ascii="Times New Roman" w:hAnsi="Times New Roman" w:cs="Times New Roman"/>
          <w:lang w:val="en-US"/>
        </w:rPr>
        <w:t>informatsii</w:t>
      </w:r>
      <w:r w:rsidR="00CA14A9" w:rsidRPr="00CA14A9">
        <w:rPr>
          <w:rFonts w:ascii="Times New Roman" w:hAnsi="Times New Roman" w:cs="Times New Roman"/>
        </w:rPr>
        <w:t xml:space="preserve">), наличие (дефицит) пропускной способности ГРС Началово-1А, текущую дату составляет: по выходу 2 – </w:t>
      </w:r>
      <w:r w:rsidR="00F474FC">
        <w:rPr>
          <w:rFonts w:ascii="Times New Roman" w:hAnsi="Times New Roman" w:cs="Times New Roman"/>
        </w:rPr>
        <w:t>70,12</w:t>
      </w:r>
      <w:r w:rsidR="00CA14A9" w:rsidRPr="00CA14A9">
        <w:rPr>
          <w:rFonts w:ascii="Times New Roman" w:hAnsi="Times New Roman" w:cs="Times New Roman"/>
        </w:rPr>
        <w:t xml:space="preserve"> </w:t>
      </w:r>
      <w:proofErr w:type="spellStart"/>
      <w:r w:rsidR="00CA14A9" w:rsidRPr="00CA14A9">
        <w:rPr>
          <w:rFonts w:ascii="Times New Roman" w:hAnsi="Times New Roman" w:cs="Times New Roman"/>
        </w:rPr>
        <w:t>тыс.куб</w:t>
      </w:r>
      <w:proofErr w:type="spellEnd"/>
      <w:r w:rsidR="00CA14A9" w:rsidRPr="00CA14A9">
        <w:rPr>
          <w:rFonts w:ascii="Times New Roman" w:hAnsi="Times New Roman" w:cs="Times New Roman"/>
        </w:rPr>
        <w:t xml:space="preserve">. в час, по выходу 3 – </w:t>
      </w:r>
      <w:r w:rsidR="00F474FC">
        <w:rPr>
          <w:rFonts w:ascii="Times New Roman" w:hAnsi="Times New Roman" w:cs="Times New Roman"/>
        </w:rPr>
        <w:t>66,03</w:t>
      </w:r>
      <w:r w:rsidR="00CA14A9" w:rsidRPr="00CA14A9">
        <w:rPr>
          <w:rFonts w:ascii="Times New Roman" w:hAnsi="Times New Roman" w:cs="Times New Roman"/>
        </w:rPr>
        <w:t xml:space="preserve"> </w:t>
      </w:r>
      <w:proofErr w:type="spellStart"/>
      <w:r w:rsidR="00CA14A9" w:rsidRPr="00CA14A9">
        <w:rPr>
          <w:rFonts w:ascii="Times New Roman" w:hAnsi="Times New Roman" w:cs="Times New Roman"/>
        </w:rPr>
        <w:t>тыс.м</w:t>
      </w:r>
      <w:proofErr w:type="spellEnd"/>
      <w:r w:rsidR="00F474FC">
        <w:rPr>
          <w:rFonts w:ascii="Times New Roman" w:hAnsi="Times New Roman" w:cs="Times New Roman"/>
        </w:rPr>
        <w:t xml:space="preserve"> в час</w:t>
      </w:r>
      <w:r w:rsidR="00CA14A9" w:rsidRPr="00CA14A9">
        <w:rPr>
          <w:rFonts w:ascii="Times New Roman" w:hAnsi="Times New Roman" w:cs="Times New Roman"/>
        </w:rPr>
        <w:t>.</w:t>
      </w:r>
    </w:p>
    <w:p w:rsidR="00C25D60" w:rsidRDefault="00C25D60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5D60">
        <w:rPr>
          <w:rFonts w:ascii="Times New Roman" w:hAnsi="Times New Roman" w:cs="Times New Roman"/>
        </w:rPr>
        <w:t>Лот № 1: 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CA14A9">
        <w:rPr>
          <w:rFonts w:ascii="Times New Roman" w:hAnsi="Times New Roman" w:cs="Times New Roman"/>
        </w:rPr>
        <w:t>1</w:t>
      </w:r>
      <w:r w:rsidR="00F474FC">
        <w:rPr>
          <w:rFonts w:ascii="Times New Roman" w:hAnsi="Times New Roman" w:cs="Times New Roman"/>
        </w:rPr>
        <w:t>578</w:t>
      </w:r>
      <w:r w:rsidRPr="00C25D60">
        <w:rPr>
          <w:rFonts w:ascii="Times New Roman" w:hAnsi="Times New Roman" w:cs="Times New Roman"/>
        </w:rPr>
        <w:t xml:space="preserve"> от </w:t>
      </w:r>
      <w:r w:rsidR="00F474FC">
        <w:rPr>
          <w:rFonts w:ascii="Times New Roman" w:hAnsi="Times New Roman" w:cs="Times New Roman"/>
        </w:rPr>
        <w:t>02.10</w:t>
      </w:r>
      <w:r w:rsidR="006D22C6">
        <w:rPr>
          <w:rFonts w:ascii="Times New Roman" w:hAnsi="Times New Roman" w:cs="Times New Roman"/>
        </w:rPr>
        <w:t>.2025</w:t>
      </w:r>
      <w:r w:rsidRPr="00C25D60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</w:t>
      </w:r>
      <w:r w:rsidR="00CA14A9">
        <w:rPr>
          <w:rFonts w:ascii="Times New Roman" w:hAnsi="Times New Roman" w:cs="Times New Roman"/>
        </w:rPr>
        <w:t xml:space="preserve">частков расположенных по адресу: </w:t>
      </w:r>
      <w:r w:rsidR="00F474FC" w:rsidRPr="00F474FC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Трехпротокский сельсовет, территория Кулаковский промузел, улица Лесная, земельный участок 23</w:t>
      </w:r>
      <w:r w:rsidR="00CA14A9" w:rsidRPr="00CA14A9">
        <w:rPr>
          <w:rFonts w:ascii="Times New Roman" w:hAnsi="Times New Roman" w:cs="Times New Roman"/>
        </w:rPr>
        <w:t xml:space="preserve"> </w:t>
      </w:r>
      <w:r w:rsidRPr="00C25D60">
        <w:rPr>
          <w:rFonts w:ascii="Times New Roman" w:hAnsi="Times New Roman" w:cs="Times New Roman"/>
        </w:rPr>
        <w:t xml:space="preserve">составляет </w:t>
      </w:r>
      <w:r w:rsidR="00CA14A9">
        <w:rPr>
          <w:rFonts w:ascii="Times New Roman" w:hAnsi="Times New Roman" w:cs="Times New Roman"/>
        </w:rPr>
        <w:t>1</w:t>
      </w:r>
      <w:r w:rsidR="00F474FC">
        <w:rPr>
          <w:rFonts w:ascii="Times New Roman" w:hAnsi="Times New Roman" w:cs="Times New Roman"/>
        </w:rPr>
        <w:t>1</w:t>
      </w:r>
      <w:r w:rsidR="00CA14A9">
        <w:rPr>
          <w:rFonts w:ascii="Times New Roman" w:hAnsi="Times New Roman" w:cs="Times New Roman"/>
        </w:rPr>
        <w:t>0 ПНД.</w:t>
      </w:r>
    </w:p>
    <w:p w:rsidR="00507802" w:rsidRPr="004E43C7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lastRenderedPageBreak/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0A2376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B2211D" w:rsidRDefault="00B2211D" w:rsidP="00B2211D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>
        <w:rPr>
          <w:rFonts w:ascii="Times New Roman" w:hAnsi="Times New Roman" w:cs="Times New Roman"/>
        </w:rPr>
        <w:t>а также по форме согласно аукционной документации;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lastRenderedPageBreak/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lastRenderedPageBreak/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</w:t>
      </w:r>
      <w:r w:rsidRPr="00450467">
        <w:rPr>
          <w:rFonts w:ascii="Times New Roman" w:hAnsi="Times New Roman" w:cs="Times New Roman"/>
        </w:rPr>
        <w:lastRenderedPageBreak/>
        <w:t xml:space="preserve">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3157" w:rsidRDefault="00D23157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2376" w:rsidRPr="000A2376" w:rsidRDefault="000A2376" w:rsidP="000A2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376">
        <w:rPr>
          <w:rFonts w:ascii="Times New Roman" w:hAnsi="Times New Roman" w:cs="Times New Roman"/>
          <w:sz w:val="24"/>
          <w:szCs w:val="24"/>
        </w:rPr>
        <w:t xml:space="preserve">Первый заместитель главы муниципального                                           </w:t>
      </w:r>
    </w:p>
    <w:p w:rsidR="000A2376" w:rsidRPr="000A2376" w:rsidRDefault="000A2376" w:rsidP="000A2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376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0A2376">
        <w:rPr>
          <w:rFonts w:ascii="Times New Roman" w:hAnsi="Times New Roman" w:cs="Times New Roman"/>
          <w:sz w:val="24"/>
          <w:szCs w:val="24"/>
        </w:rPr>
        <w:t xml:space="preserve"> – начальник управления </w:t>
      </w:r>
    </w:p>
    <w:p w:rsidR="000A2376" w:rsidRPr="000A2376" w:rsidRDefault="000A2376" w:rsidP="000A2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37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0A2376">
        <w:rPr>
          <w:rFonts w:ascii="Times New Roman" w:hAnsi="Times New Roman" w:cs="Times New Roman"/>
          <w:sz w:val="24"/>
          <w:szCs w:val="24"/>
        </w:rPr>
        <w:t xml:space="preserve"> имущества администрации </w:t>
      </w:r>
    </w:p>
    <w:p w:rsidR="000A2376" w:rsidRPr="000A2376" w:rsidRDefault="000A2376" w:rsidP="000A2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37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0A2376">
        <w:rPr>
          <w:rFonts w:ascii="Times New Roman" w:hAnsi="Times New Roman" w:cs="Times New Roman"/>
          <w:sz w:val="24"/>
          <w:szCs w:val="24"/>
        </w:rPr>
        <w:t xml:space="preserve"> образования «Приволжский </w:t>
      </w:r>
    </w:p>
    <w:p w:rsidR="00507802" w:rsidRPr="00A23100" w:rsidRDefault="000A2376" w:rsidP="000A23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0A2376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Pr="000A2376">
        <w:rPr>
          <w:rFonts w:ascii="Times New Roman" w:hAnsi="Times New Roman" w:cs="Times New Roman"/>
          <w:sz w:val="24"/>
          <w:szCs w:val="24"/>
        </w:rPr>
        <w:t xml:space="preserve"> район Астраханской области»                                                        С.Н. Усова</w:t>
      </w:r>
      <w:bookmarkStart w:id="0" w:name="_GoBack"/>
      <w:bookmarkEnd w:id="0"/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21FA"/>
    <w:rsid w:val="00007ACA"/>
    <w:rsid w:val="0001718F"/>
    <w:rsid w:val="0004277D"/>
    <w:rsid w:val="00046C55"/>
    <w:rsid w:val="00050FCB"/>
    <w:rsid w:val="00070CC0"/>
    <w:rsid w:val="00076FA2"/>
    <w:rsid w:val="0009222D"/>
    <w:rsid w:val="000A2376"/>
    <w:rsid w:val="000B7BBF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73908"/>
    <w:rsid w:val="00183845"/>
    <w:rsid w:val="001848D5"/>
    <w:rsid w:val="001858AB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59D"/>
    <w:rsid w:val="002326A4"/>
    <w:rsid w:val="002328E9"/>
    <w:rsid w:val="0023341A"/>
    <w:rsid w:val="0023408C"/>
    <w:rsid w:val="00250FC8"/>
    <w:rsid w:val="00255903"/>
    <w:rsid w:val="00256FBB"/>
    <w:rsid w:val="00293139"/>
    <w:rsid w:val="00294555"/>
    <w:rsid w:val="00296F5E"/>
    <w:rsid w:val="002B4BEA"/>
    <w:rsid w:val="002B7C3B"/>
    <w:rsid w:val="002C70BB"/>
    <w:rsid w:val="002D73AF"/>
    <w:rsid w:val="002D7430"/>
    <w:rsid w:val="002D760D"/>
    <w:rsid w:val="002F475B"/>
    <w:rsid w:val="002F4EA7"/>
    <w:rsid w:val="003062BD"/>
    <w:rsid w:val="00312D63"/>
    <w:rsid w:val="00331F0A"/>
    <w:rsid w:val="003342C3"/>
    <w:rsid w:val="00334D7B"/>
    <w:rsid w:val="00343209"/>
    <w:rsid w:val="0034392E"/>
    <w:rsid w:val="00344073"/>
    <w:rsid w:val="00346169"/>
    <w:rsid w:val="00362EC3"/>
    <w:rsid w:val="0036346B"/>
    <w:rsid w:val="003831FF"/>
    <w:rsid w:val="00397B36"/>
    <w:rsid w:val="00397BDA"/>
    <w:rsid w:val="003B30FD"/>
    <w:rsid w:val="003C260B"/>
    <w:rsid w:val="003C48A6"/>
    <w:rsid w:val="003C4A8C"/>
    <w:rsid w:val="003C4FF9"/>
    <w:rsid w:val="003D0716"/>
    <w:rsid w:val="003D6552"/>
    <w:rsid w:val="003E1D10"/>
    <w:rsid w:val="003F4E3B"/>
    <w:rsid w:val="00402F70"/>
    <w:rsid w:val="00404E93"/>
    <w:rsid w:val="00415F5F"/>
    <w:rsid w:val="00416BCF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62A6F"/>
    <w:rsid w:val="00471A14"/>
    <w:rsid w:val="0047407E"/>
    <w:rsid w:val="00475AC5"/>
    <w:rsid w:val="00477658"/>
    <w:rsid w:val="0048000A"/>
    <w:rsid w:val="004842EF"/>
    <w:rsid w:val="004A3231"/>
    <w:rsid w:val="004A59C9"/>
    <w:rsid w:val="004B3A30"/>
    <w:rsid w:val="004C1D02"/>
    <w:rsid w:val="004C3880"/>
    <w:rsid w:val="004C3E5E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17B74"/>
    <w:rsid w:val="00522F02"/>
    <w:rsid w:val="00564D22"/>
    <w:rsid w:val="00573224"/>
    <w:rsid w:val="00576664"/>
    <w:rsid w:val="00583FA1"/>
    <w:rsid w:val="005857E2"/>
    <w:rsid w:val="00590912"/>
    <w:rsid w:val="005A2E0C"/>
    <w:rsid w:val="005B6D11"/>
    <w:rsid w:val="005C314D"/>
    <w:rsid w:val="005F220D"/>
    <w:rsid w:val="006069D9"/>
    <w:rsid w:val="0062163E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B7025"/>
    <w:rsid w:val="006C0B1A"/>
    <w:rsid w:val="006C4F1C"/>
    <w:rsid w:val="006D22C6"/>
    <w:rsid w:val="006D2FE1"/>
    <w:rsid w:val="006D52C0"/>
    <w:rsid w:val="00706663"/>
    <w:rsid w:val="007110C2"/>
    <w:rsid w:val="007119EF"/>
    <w:rsid w:val="00711B43"/>
    <w:rsid w:val="007177E7"/>
    <w:rsid w:val="00721DC3"/>
    <w:rsid w:val="00724AB7"/>
    <w:rsid w:val="00725D37"/>
    <w:rsid w:val="00730381"/>
    <w:rsid w:val="00730A0F"/>
    <w:rsid w:val="00734383"/>
    <w:rsid w:val="0074204B"/>
    <w:rsid w:val="00742870"/>
    <w:rsid w:val="00743846"/>
    <w:rsid w:val="00745C2B"/>
    <w:rsid w:val="00750CD1"/>
    <w:rsid w:val="007535EA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17823"/>
    <w:rsid w:val="0082405B"/>
    <w:rsid w:val="00837B3E"/>
    <w:rsid w:val="00843194"/>
    <w:rsid w:val="00843A3C"/>
    <w:rsid w:val="00847006"/>
    <w:rsid w:val="0084735A"/>
    <w:rsid w:val="00854095"/>
    <w:rsid w:val="00867C9F"/>
    <w:rsid w:val="00887CC7"/>
    <w:rsid w:val="0089255B"/>
    <w:rsid w:val="00895C84"/>
    <w:rsid w:val="008A1DE5"/>
    <w:rsid w:val="008A34B1"/>
    <w:rsid w:val="008B1689"/>
    <w:rsid w:val="008C3939"/>
    <w:rsid w:val="008C3EB7"/>
    <w:rsid w:val="008C3F66"/>
    <w:rsid w:val="008E032E"/>
    <w:rsid w:val="008E1D5D"/>
    <w:rsid w:val="008F02B4"/>
    <w:rsid w:val="008F403A"/>
    <w:rsid w:val="009039C5"/>
    <w:rsid w:val="0090448D"/>
    <w:rsid w:val="0091197F"/>
    <w:rsid w:val="009157B8"/>
    <w:rsid w:val="00916AB5"/>
    <w:rsid w:val="0091729A"/>
    <w:rsid w:val="009239C7"/>
    <w:rsid w:val="0099203F"/>
    <w:rsid w:val="009921C0"/>
    <w:rsid w:val="00994A88"/>
    <w:rsid w:val="009A45F3"/>
    <w:rsid w:val="009B1F31"/>
    <w:rsid w:val="009C3C4F"/>
    <w:rsid w:val="009C64B9"/>
    <w:rsid w:val="009D6700"/>
    <w:rsid w:val="009E687A"/>
    <w:rsid w:val="009F11CE"/>
    <w:rsid w:val="00A03CFD"/>
    <w:rsid w:val="00A05286"/>
    <w:rsid w:val="00A069D0"/>
    <w:rsid w:val="00A21768"/>
    <w:rsid w:val="00A23100"/>
    <w:rsid w:val="00A2779B"/>
    <w:rsid w:val="00A40B1D"/>
    <w:rsid w:val="00A42D12"/>
    <w:rsid w:val="00A46EE1"/>
    <w:rsid w:val="00A503B9"/>
    <w:rsid w:val="00A50BFC"/>
    <w:rsid w:val="00A56725"/>
    <w:rsid w:val="00A720CE"/>
    <w:rsid w:val="00A72CD1"/>
    <w:rsid w:val="00A76CAD"/>
    <w:rsid w:val="00A77341"/>
    <w:rsid w:val="00A848E7"/>
    <w:rsid w:val="00A90C5B"/>
    <w:rsid w:val="00A915A4"/>
    <w:rsid w:val="00A936B7"/>
    <w:rsid w:val="00A95FC7"/>
    <w:rsid w:val="00A97BA6"/>
    <w:rsid w:val="00AA34F1"/>
    <w:rsid w:val="00AC7D00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11D"/>
    <w:rsid w:val="00B22A1B"/>
    <w:rsid w:val="00B26C48"/>
    <w:rsid w:val="00B427F5"/>
    <w:rsid w:val="00B54099"/>
    <w:rsid w:val="00B60D97"/>
    <w:rsid w:val="00B6466F"/>
    <w:rsid w:val="00B77FE0"/>
    <w:rsid w:val="00B804BD"/>
    <w:rsid w:val="00B9260A"/>
    <w:rsid w:val="00BA61C2"/>
    <w:rsid w:val="00BB0191"/>
    <w:rsid w:val="00BB3F93"/>
    <w:rsid w:val="00BB5FE2"/>
    <w:rsid w:val="00BB7AA9"/>
    <w:rsid w:val="00BD53C8"/>
    <w:rsid w:val="00BD6780"/>
    <w:rsid w:val="00BE2FD7"/>
    <w:rsid w:val="00BF38C9"/>
    <w:rsid w:val="00C2088A"/>
    <w:rsid w:val="00C2357F"/>
    <w:rsid w:val="00C25D60"/>
    <w:rsid w:val="00C325D4"/>
    <w:rsid w:val="00C35A72"/>
    <w:rsid w:val="00C35FB2"/>
    <w:rsid w:val="00C469B0"/>
    <w:rsid w:val="00C61683"/>
    <w:rsid w:val="00C6750D"/>
    <w:rsid w:val="00C73F45"/>
    <w:rsid w:val="00C75198"/>
    <w:rsid w:val="00C77A82"/>
    <w:rsid w:val="00C87D14"/>
    <w:rsid w:val="00C90EA5"/>
    <w:rsid w:val="00CA0571"/>
    <w:rsid w:val="00CA14A9"/>
    <w:rsid w:val="00CA1F55"/>
    <w:rsid w:val="00CA6AA5"/>
    <w:rsid w:val="00CB566C"/>
    <w:rsid w:val="00CB5B19"/>
    <w:rsid w:val="00CC4C8E"/>
    <w:rsid w:val="00CD16C9"/>
    <w:rsid w:val="00CE182D"/>
    <w:rsid w:val="00CE2A0A"/>
    <w:rsid w:val="00CE503E"/>
    <w:rsid w:val="00CE532C"/>
    <w:rsid w:val="00CE7373"/>
    <w:rsid w:val="00CF468E"/>
    <w:rsid w:val="00D10FD1"/>
    <w:rsid w:val="00D13A79"/>
    <w:rsid w:val="00D13A90"/>
    <w:rsid w:val="00D23157"/>
    <w:rsid w:val="00D3126C"/>
    <w:rsid w:val="00D316D2"/>
    <w:rsid w:val="00D34BF0"/>
    <w:rsid w:val="00D3789C"/>
    <w:rsid w:val="00D42C9F"/>
    <w:rsid w:val="00D508F3"/>
    <w:rsid w:val="00D564DE"/>
    <w:rsid w:val="00D73E78"/>
    <w:rsid w:val="00D75552"/>
    <w:rsid w:val="00D77951"/>
    <w:rsid w:val="00D87D4C"/>
    <w:rsid w:val="00D9718F"/>
    <w:rsid w:val="00DA0F1C"/>
    <w:rsid w:val="00DA54EC"/>
    <w:rsid w:val="00DA6F28"/>
    <w:rsid w:val="00DB3668"/>
    <w:rsid w:val="00DB3A3C"/>
    <w:rsid w:val="00DF1CC8"/>
    <w:rsid w:val="00DF55F9"/>
    <w:rsid w:val="00E059AD"/>
    <w:rsid w:val="00E079F7"/>
    <w:rsid w:val="00E14979"/>
    <w:rsid w:val="00E34FB6"/>
    <w:rsid w:val="00E4042C"/>
    <w:rsid w:val="00E64E3E"/>
    <w:rsid w:val="00E803E6"/>
    <w:rsid w:val="00E83453"/>
    <w:rsid w:val="00E93A92"/>
    <w:rsid w:val="00E94876"/>
    <w:rsid w:val="00E97C89"/>
    <w:rsid w:val="00EB2CA3"/>
    <w:rsid w:val="00EC0338"/>
    <w:rsid w:val="00ED2F1F"/>
    <w:rsid w:val="00ED38B3"/>
    <w:rsid w:val="00ED497F"/>
    <w:rsid w:val="00EE52C7"/>
    <w:rsid w:val="00F03C85"/>
    <w:rsid w:val="00F11DA2"/>
    <w:rsid w:val="00F211FC"/>
    <w:rsid w:val="00F30279"/>
    <w:rsid w:val="00F37478"/>
    <w:rsid w:val="00F437B5"/>
    <w:rsid w:val="00F46177"/>
    <w:rsid w:val="00F474FC"/>
    <w:rsid w:val="00F60A11"/>
    <w:rsid w:val="00F8042C"/>
    <w:rsid w:val="00F82E11"/>
    <w:rsid w:val="00F87E10"/>
    <w:rsid w:val="00F97465"/>
    <w:rsid w:val="00FA1590"/>
    <w:rsid w:val="00FA3C22"/>
    <w:rsid w:val="00FB2335"/>
    <w:rsid w:val="00FB24AF"/>
    <w:rsid w:val="00FB4418"/>
    <w:rsid w:val="00FB5D41"/>
    <w:rsid w:val="00FC4FC7"/>
    <w:rsid w:val="00FC6846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81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3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2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9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7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4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9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9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6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3560-6A87-4FDE-B36D-83CB25E0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89</cp:revision>
  <cp:lastPrinted>2025-12-24T06:43:00Z</cp:lastPrinted>
  <dcterms:created xsi:type="dcterms:W3CDTF">2022-03-11T11:26:00Z</dcterms:created>
  <dcterms:modified xsi:type="dcterms:W3CDTF">2025-12-24T06:43:00Z</dcterms:modified>
</cp:coreProperties>
</file>