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Default="00507802" w:rsidP="003D4F7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ОБЪЯВЛЕНИЕ</w:t>
      </w:r>
    </w:p>
    <w:p w:rsidR="00507802" w:rsidRDefault="00AE3612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КОМИТЕТ ПО УПРАВЛЕНИЮ МУНИЦИПАЛЬНЫМ ИМУЩЕСТВОМ </w:t>
      </w:r>
      <w:r w:rsidR="00AD2B61">
        <w:rPr>
          <w:rFonts w:ascii="Times New Roman" w:hAnsi="Times New Roman" w:cs="Times New Roman"/>
          <w:i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i/>
          <w:sz w:val="24"/>
          <w:szCs w:val="24"/>
        </w:rPr>
        <w:t>МУНИЦИПАЛЬНОГО ОБРАЗОВ</w:t>
      </w:r>
      <w:r w:rsidR="00A33EE4">
        <w:rPr>
          <w:rFonts w:ascii="Times New Roman" w:hAnsi="Times New Roman" w:cs="Times New Roman"/>
          <w:i/>
          <w:sz w:val="24"/>
          <w:szCs w:val="24"/>
        </w:rPr>
        <w:t>А</w:t>
      </w:r>
      <w:r>
        <w:rPr>
          <w:rFonts w:ascii="Times New Roman" w:hAnsi="Times New Roman" w:cs="Times New Roman"/>
          <w:i/>
          <w:sz w:val="24"/>
          <w:szCs w:val="24"/>
        </w:rPr>
        <w:t>Н</w:t>
      </w:r>
      <w:r w:rsidR="00FF7001">
        <w:rPr>
          <w:rFonts w:ascii="Times New Roman" w:hAnsi="Times New Roman" w:cs="Times New Roman"/>
          <w:i/>
          <w:sz w:val="24"/>
          <w:szCs w:val="24"/>
        </w:rPr>
        <w:t>ИЯ</w:t>
      </w:r>
      <w:r>
        <w:rPr>
          <w:rFonts w:ascii="Times New Roman" w:hAnsi="Times New Roman" w:cs="Times New Roman"/>
          <w:i/>
          <w:sz w:val="24"/>
          <w:szCs w:val="24"/>
        </w:rPr>
        <w:t xml:space="preserve"> «ПРИВОЛЖСКИЙ РАЙОН» АСТРАХАН</w:t>
      </w:r>
      <w:r w:rsidR="00FF7001">
        <w:rPr>
          <w:rFonts w:ascii="Times New Roman" w:hAnsi="Times New Roman" w:cs="Times New Roman"/>
          <w:i/>
          <w:sz w:val="24"/>
          <w:szCs w:val="24"/>
        </w:rPr>
        <w:t>С</w:t>
      </w:r>
      <w:r>
        <w:rPr>
          <w:rFonts w:ascii="Times New Roman" w:hAnsi="Times New Roman" w:cs="Times New Roman"/>
          <w:i/>
          <w:sz w:val="24"/>
          <w:szCs w:val="24"/>
        </w:rPr>
        <w:t xml:space="preserve">КОЙ ОБЛАСТИ </w:t>
      </w:r>
      <w:r w:rsidR="00507802">
        <w:rPr>
          <w:rFonts w:ascii="Times New Roman" w:hAnsi="Times New Roman" w:cs="Times New Roman"/>
          <w:i/>
          <w:sz w:val="24"/>
          <w:szCs w:val="24"/>
        </w:rPr>
        <w:t xml:space="preserve">сообщает о проведении </w:t>
      </w:r>
      <w:r w:rsidR="00AD2B61">
        <w:rPr>
          <w:rFonts w:ascii="Times New Roman" w:hAnsi="Times New Roman" w:cs="Times New Roman"/>
          <w:i/>
          <w:sz w:val="24"/>
          <w:szCs w:val="24"/>
        </w:rPr>
        <w:t>аукциона на</w:t>
      </w:r>
      <w:r w:rsidR="00B454CA">
        <w:rPr>
          <w:rFonts w:ascii="Times New Roman" w:hAnsi="Times New Roman" w:cs="Times New Roman"/>
          <w:i/>
          <w:sz w:val="24"/>
          <w:szCs w:val="24"/>
        </w:rPr>
        <w:t xml:space="preserve"> право заключения договоров</w:t>
      </w:r>
      <w:r w:rsidR="00D8306E">
        <w:rPr>
          <w:rFonts w:ascii="Times New Roman" w:hAnsi="Times New Roman" w:cs="Times New Roman"/>
          <w:i/>
          <w:sz w:val="24"/>
          <w:szCs w:val="24"/>
        </w:rPr>
        <w:t xml:space="preserve"> аренды</w:t>
      </w:r>
      <w:r w:rsidR="0050780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D2B61">
        <w:rPr>
          <w:rFonts w:ascii="Times New Roman" w:hAnsi="Times New Roman" w:cs="Times New Roman"/>
          <w:i/>
          <w:sz w:val="24"/>
          <w:szCs w:val="24"/>
        </w:rPr>
        <w:t>земельных участков</w:t>
      </w:r>
      <w:r w:rsidR="00507802">
        <w:rPr>
          <w:rFonts w:ascii="Times New Roman" w:hAnsi="Times New Roman" w:cs="Times New Roman"/>
          <w:i/>
          <w:sz w:val="24"/>
          <w:szCs w:val="24"/>
        </w:rPr>
        <w:t>.</w:t>
      </w:r>
    </w:p>
    <w:p w:rsidR="00E149D6" w:rsidRDefault="00507802" w:rsidP="00C23EE3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E149D6">
        <w:rPr>
          <w:b/>
          <w:sz w:val="24"/>
          <w:szCs w:val="24"/>
        </w:rPr>
        <w:t>Основание проведения аукциона</w:t>
      </w:r>
      <w:r w:rsidRPr="00E149D6">
        <w:rPr>
          <w:sz w:val="24"/>
          <w:szCs w:val="24"/>
        </w:rPr>
        <w:t xml:space="preserve"> – </w:t>
      </w:r>
      <w:r w:rsidR="00AE3612" w:rsidRPr="00E149D6">
        <w:rPr>
          <w:sz w:val="24"/>
          <w:szCs w:val="24"/>
        </w:rPr>
        <w:t xml:space="preserve">распоряжение комитета по управлению муниципальным имуществом </w:t>
      </w:r>
      <w:r w:rsidR="00AD2B61" w:rsidRPr="00E149D6">
        <w:rPr>
          <w:sz w:val="24"/>
          <w:szCs w:val="24"/>
        </w:rPr>
        <w:t xml:space="preserve">администрации </w:t>
      </w:r>
      <w:r w:rsidR="00DC0EB9">
        <w:rPr>
          <w:sz w:val="24"/>
          <w:szCs w:val="24"/>
        </w:rPr>
        <w:t>муниципального образования</w:t>
      </w:r>
      <w:r w:rsidR="00AE3612" w:rsidRPr="00E149D6">
        <w:rPr>
          <w:sz w:val="24"/>
          <w:szCs w:val="24"/>
        </w:rPr>
        <w:t xml:space="preserve"> «</w:t>
      </w:r>
      <w:r w:rsidRPr="00E149D6">
        <w:rPr>
          <w:sz w:val="24"/>
          <w:szCs w:val="24"/>
        </w:rPr>
        <w:t>Приволжск</w:t>
      </w:r>
      <w:r w:rsidR="00AE3612" w:rsidRPr="00E149D6">
        <w:rPr>
          <w:sz w:val="24"/>
          <w:szCs w:val="24"/>
        </w:rPr>
        <w:t>ий</w:t>
      </w:r>
      <w:r w:rsidRPr="00E149D6">
        <w:rPr>
          <w:sz w:val="24"/>
          <w:szCs w:val="24"/>
        </w:rPr>
        <w:t xml:space="preserve"> район</w:t>
      </w:r>
      <w:r w:rsidR="00AE3612" w:rsidRPr="00E149D6">
        <w:rPr>
          <w:sz w:val="24"/>
          <w:szCs w:val="24"/>
        </w:rPr>
        <w:t>»</w:t>
      </w:r>
      <w:r w:rsidR="00A33EE4" w:rsidRPr="00E149D6">
        <w:rPr>
          <w:sz w:val="24"/>
          <w:szCs w:val="24"/>
        </w:rPr>
        <w:t xml:space="preserve"> Аст</w:t>
      </w:r>
      <w:r w:rsidR="00B07192" w:rsidRPr="00E149D6">
        <w:rPr>
          <w:sz w:val="24"/>
          <w:szCs w:val="24"/>
        </w:rPr>
        <w:t xml:space="preserve">раханской </w:t>
      </w:r>
      <w:r w:rsidR="00B93B3E" w:rsidRPr="00E149D6">
        <w:rPr>
          <w:sz w:val="24"/>
          <w:szCs w:val="24"/>
        </w:rPr>
        <w:t xml:space="preserve">области </w:t>
      </w:r>
      <w:r w:rsidR="00E149D6">
        <w:rPr>
          <w:sz w:val="24"/>
          <w:szCs w:val="24"/>
        </w:rPr>
        <w:t xml:space="preserve">№ </w:t>
      </w:r>
      <w:r w:rsidR="006268A2">
        <w:rPr>
          <w:sz w:val="24"/>
          <w:szCs w:val="24"/>
        </w:rPr>
        <w:t xml:space="preserve">135 р от 07.02.2023 г., </w:t>
      </w:r>
      <w:r w:rsidR="003D4437">
        <w:rPr>
          <w:sz w:val="24"/>
          <w:szCs w:val="24"/>
        </w:rPr>
        <w:t>№ 261 р от 27.02.2023 г, №</w:t>
      </w:r>
      <w:r w:rsidR="00953337">
        <w:rPr>
          <w:sz w:val="24"/>
          <w:szCs w:val="24"/>
        </w:rPr>
        <w:t xml:space="preserve"> 262 р от 27.02.2023 г, № 263 р от 27.02.2023 г.</w:t>
      </w:r>
      <w:r w:rsidR="00AB4699">
        <w:rPr>
          <w:sz w:val="24"/>
          <w:szCs w:val="24"/>
        </w:rPr>
        <w:t>, № 264 р от 27.02.2023 г., № 265 р от 27.02.2023 г.</w:t>
      </w:r>
    </w:p>
    <w:p w:rsidR="00507802" w:rsidRPr="00E149D6" w:rsidRDefault="00507802" w:rsidP="00C23EE3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E149D6">
        <w:rPr>
          <w:sz w:val="24"/>
          <w:szCs w:val="24"/>
        </w:rPr>
        <w:t>Земельны</w:t>
      </w:r>
      <w:r w:rsidR="00DF7241" w:rsidRPr="00E149D6">
        <w:rPr>
          <w:sz w:val="24"/>
          <w:szCs w:val="24"/>
        </w:rPr>
        <w:t>й</w:t>
      </w:r>
      <w:r w:rsidRPr="00E149D6">
        <w:rPr>
          <w:sz w:val="24"/>
          <w:szCs w:val="24"/>
        </w:rPr>
        <w:t xml:space="preserve"> участ</w:t>
      </w:r>
      <w:r w:rsidR="00DF7241" w:rsidRPr="00E149D6">
        <w:rPr>
          <w:sz w:val="24"/>
          <w:szCs w:val="24"/>
        </w:rPr>
        <w:t>ок</w:t>
      </w:r>
      <w:r w:rsidRPr="00E149D6">
        <w:rPr>
          <w:sz w:val="24"/>
          <w:szCs w:val="24"/>
        </w:rPr>
        <w:t xml:space="preserve"> наход</w:t>
      </w:r>
      <w:r w:rsidR="00DF7241" w:rsidRPr="00E149D6">
        <w:rPr>
          <w:sz w:val="24"/>
          <w:szCs w:val="24"/>
        </w:rPr>
        <w:t>и</w:t>
      </w:r>
      <w:r w:rsidRPr="00E149D6">
        <w:rPr>
          <w:sz w:val="24"/>
          <w:szCs w:val="24"/>
        </w:rPr>
        <w:t xml:space="preserve">тся в государственной собственности и в распоряжении </w:t>
      </w:r>
      <w:r w:rsidR="00AE3612" w:rsidRPr="00E149D6">
        <w:rPr>
          <w:sz w:val="24"/>
          <w:szCs w:val="24"/>
        </w:rPr>
        <w:t xml:space="preserve">комитета по управлению муниципальным имуществом </w:t>
      </w:r>
      <w:r w:rsidR="00AD2B61" w:rsidRPr="00E149D6">
        <w:rPr>
          <w:sz w:val="24"/>
          <w:szCs w:val="24"/>
        </w:rPr>
        <w:t>А</w:t>
      </w:r>
      <w:r w:rsidR="00AE3612" w:rsidRPr="00E149D6">
        <w:rPr>
          <w:sz w:val="24"/>
          <w:szCs w:val="24"/>
        </w:rPr>
        <w:t>МО «Приволжский район» Астраханской области</w:t>
      </w:r>
      <w:r w:rsidRPr="00E149D6">
        <w:rPr>
          <w:sz w:val="24"/>
          <w:szCs w:val="24"/>
        </w:rPr>
        <w:t>».</w:t>
      </w:r>
    </w:p>
    <w:p w:rsidR="00AE3612" w:rsidRDefault="00507802" w:rsidP="00AE361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AE3612">
        <w:rPr>
          <w:b/>
          <w:sz w:val="24"/>
          <w:szCs w:val="24"/>
        </w:rPr>
        <w:t>Организатор аукциона</w:t>
      </w:r>
      <w:r w:rsidRPr="00AE3612">
        <w:rPr>
          <w:sz w:val="24"/>
          <w:szCs w:val="24"/>
        </w:rPr>
        <w:t xml:space="preserve"> – </w:t>
      </w:r>
      <w:r w:rsidR="00AE3612">
        <w:rPr>
          <w:sz w:val="24"/>
          <w:szCs w:val="24"/>
        </w:rPr>
        <w:t xml:space="preserve">комитет по управлению муниципальным имуществом </w:t>
      </w:r>
      <w:r w:rsidR="002E62BA">
        <w:rPr>
          <w:sz w:val="24"/>
          <w:szCs w:val="24"/>
        </w:rPr>
        <w:t>А</w:t>
      </w:r>
      <w:r w:rsidR="00AE3612">
        <w:rPr>
          <w:sz w:val="24"/>
          <w:szCs w:val="24"/>
        </w:rPr>
        <w:t>МО «Приволжский район» Астраханской области.</w:t>
      </w:r>
    </w:p>
    <w:p w:rsidR="00507802" w:rsidRPr="00AE3612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AE3612">
        <w:rPr>
          <w:b/>
          <w:sz w:val="24"/>
          <w:szCs w:val="24"/>
        </w:rPr>
        <w:t xml:space="preserve">Форма аукциона </w:t>
      </w:r>
      <w:r w:rsidRPr="00AE3612">
        <w:rPr>
          <w:sz w:val="24"/>
          <w:szCs w:val="24"/>
        </w:rPr>
        <w:t xml:space="preserve">- аукцион, открытый по составу участников и по форме подачи предложений </w:t>
      </w:r>
      <w:r w:rsidR="00DE4353">
        <w:rPr>
          <w:sz w:val="24"/>
          <w:szCs w:val="24"/>
        </w:rPr>
        <w:t>по цене земельного участка.</w:t>
      </w:r>
    </w:p>
    <w:p w:rsidR="0035585A" w:rsidRDefault="0035585A" w:rsidP="0035585A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начала приема заявок на участие в аукционе </w:t>
      </w:r>
      <w:r w:rsidR="00AA6FF0">
        <w:rPr>
          <w:sz w:val="24"/>
          <w:szCs w:val="24"/>
        </w:rPr>
        <w:t xml:space="preserve">– </w:t>
      </w:r>
      <w:r w:rsidR="00AB4699">
        <w:rPr>
          <w:b/>
          <w:sz w:val="24"/>
          <w:szCs w:val="24"/>
        </w:rPr>
        <w:t>03 марта</w:t>
      </w:r>
      <w:r w:rsidR="00FC5786">
        <w:rPr>
          <w:b/>
          <w:sz w:val="24"/>
          <w:szCs w:val="24"/>
        </w:rPr>
        <w:t xml:space="preserve"> </w:t>
      </w:r>
      <w:r w:rsidR="00E25CE9">
        <w:rPr>
          <w:b/>
          <w:sz w:val="24"/>
          <w:szCs w:val="24"/>
        </w:rPr>
        <w:t>20</w:t>
      </w:r>
      <w:r w:rsidR="004938EC">
        <w:rPr>
          <w:b/>
          <w:sz w:val="24"/>
          <w:szCs w:val="24"/>
        </w:rPr>
        <w:t>2</w:t>
      </w:r>
      <w:r w:rsidR="00DC0EB9">
        <w:rPr>
          <w:b/>
          <w:sz w:val="24"/>
          <w:szCs w:val="24"/>
        </w:rPr>
        <w:t>3</w:t>
      </w:r>
      <w:r w:rsidR="00E25CE9">
        <w:rPr>
          <w:b/>
          <w:sz w:val="24"/>
          <w:szCs w:val="24"/>
        </w:rPr>
        <w:t xml:space="preserve"> г.</w:t>
      </w:r>
      <w:r w:rsidR="00E25CE9">
        <w:rPr>
          <w:sz w:val="24"/>
          <w:szCs w:val="24"/>
        </w:rPr>
        <w:t xml:space="preserve"> </w:t>
      </w:r>
      <w:r w:rsidR="00B93B3E">
        <w:rPr>
          <w:sz w:val="24"/>
          <w:szCs w:val="24"/>
        </w:rPr>
        <w:t>в 09</w:t>
      </w:r>
      <w:r>
        <w:rPr>
          <w:sz w:val="24"/>
          <w:szCs w:val="24"/>
        </w:rPr>
        <w:t>:00</w:t>
      </w:r>
    </w:p>
    <w:p w:rsidR="0035585A" w:rsidRDefault="0035585A" w:rsidP="0035585A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окончания приема заявок на участие в аукционе </w:t>
      </w:r>
      <w:r w:rsidR="00AA6FF0">
        <w:rPr>
          <w:sz w:val="24"/>
          <w:szCs w:val="24"/>
        </w:rPr>
        <w:t xml:space="preserve">– </w:t>
      </w:r>
      <w:r w:rsidR="00AB4699">
        <w:rPr>
          <w:b/>
          <w:sz w:val="24"/>
          <w:szCs w:val="24"/>
        </w:rPr>
        <w:t>03 апреля</w:t>
      </w:r>
      <w:r w:rsidR="00E25CE9">
        <w:rPr>
          <w:b/>
          <w:sz w:val="24"/>
          <w:szCs w:val="24"/>
        </w:rPr>
        <w:t xml:space="preserve"> 20</w:t>
      </w:r>
      <w:r w:rsidR="00E769F3">
        <w:rPr>
          <w:b/>
          <w:sz w:val="24"/>
          <w:szCs w:val="24"/>
        </w:rPr>
        <w:t>2</w:t>
      </w:r>
      <w:r w:rsidR="00DC0EB9">
        <w:rPr>
          <w:b/>
          <w:sz w:val="24"/>
          <w:szCs w:val="24"/>
        </w:rPr>
        <w:t>3</w:t>
      </w:r>
      <w:r w:rsidR="00E25CE9" w:rsidRPr="00C2472D">
        <w:rPr>
          <w:b/>
          <w:sz w:val="24"/>
          <w:szCs w:val="24"/>
        </w:rPr>
        <w:t xml:space="preserve"> г. </w:t>
      </w:r>
      <w:r>
        <w:rPr>
          <w:sz w:val="24"/>
          <w:szCs w:val="24"/>
        </w:rPr>
        <w:t>в 14:00 по местному времени.</w:t>
      </w:r>
    </w:p>
    <w:p w:rsidR="00AB4699" w:rsidRPr="00B50812" w:rsidRDefault="00AB4699" w:rsidP="00AB4699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b/>
          <w:sz w:val="22"/>
          <w:szCs w:val="22"/>
        </w:rPr>
      </w:pPr>
      <w:r w:rsidRPr="00A715F9">
        <w:rPr>
          <w:b/>
          <w:sz w:val="24"/>
          <w:szCs w:val="24"/>
        </w:rPr>
        <w:t xml:space="preserve">Время и место приёма заявок </w:t>
      </w:r>
      <w:r w:rsidRPr="00A715F9">
        <w:rPr>
          <w:sz w:val="24"/>
          <w:szCs w:val="24"/>
        </w:rPr>
        <w:t xml:space="preserve">– </w:t>
      </w:r>
      <w:r w:rsidRPr="00B50812">
        <w:rPr>
          <w:b/>
          <w:sz w:val="22"/>
          <w:szCs w:val="22"/>
        </w:rPr>
        <w:t>подается Заявителем или его уполномоченным представителем при личном обращении в Комитет по адресу: 416450, Астраханская область, Приволжский район, с. Началово, ул. Ленина, 48, 2 этаж, кабинет 206, по рабочим дням с 09:00 до 14:00 по местному времени.</w:t>
      </w:r>
    </w:p>
    <w:p w:rsidR="0035585A" w:rsidRPr="00A770FB" w:rsidRDefault="0035585A" w:rsidP="00A770FB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Дата, время и место определения участников аукциона </w:t>
      </w:r>
      <w:r>
        <w:rPr>
          <w:sz w:val="24"/>
          <w:szCs w:val="24"/>
        </w:rPr>
        <w:t xml:space="preserve">– </w:t>
      </w:r>
      <w:r w:rsidR="00AB4699">
        <w:rPr>
          <w:b/>
          <w:sz w:val="24"/>
          <w:szCs w:val="24"/>
        </w:rPr>
        <w:t>05 апреля</w:t>
      </w:r>
      <w:r w:rsidR="002E62BA">
        <w:rPr>
          <w:b/>
          <w:sz w:val="24"/>
          <w:szCs w:val="24"/>
        </w:rPr>
        <w:t xml:space="preserve"> </w:t>
      </w:r>
      <w:r w:rsidR="00796393">
        <w:rPr>
          <w:b/>
          <w:sz w:val="24"/>
          <w:szCs w:val="24"/>
        </w:rPr>
        <w:t>202</w:t>
      </w:r>
      <w:r w:rsidR="00DC0EB9">
        <w:rPr>
          <w:b/>
          <w:sz w:val="24"/>
          <w:szCs w:val="24"/>
        </w:rPr>
        <w:t>3</w:t>
      </w:r>
      <w:r w:rsidR="00E25CE9">
        <w:rPr>
          <w:b/>
          <w:sz w:val="24"/>
          <w:szCs w:val="24"/>
        </w:rPr>
        <w:t xml:space="preserve"> г</w:t>
      </w:r>
      <w:r w:rsidR="00E25CE9">
        <w:rPr>
          <w:sz w:val="24"/>
          <w:szCs w:val="24"/>
        </w:rPr>
        <w:t>.</w:t>
      </w:r>
      <w:r w:rsidR="00C36E89">
        <w:rPr>
          <w:sz w:val="24"/>
          <w:szCs w:val="24"/>
        </w:rPr>
        <w:t xml:space="preserve">, в </w:t>
      </w:r>
      <w:r w:rsidR="00FB17A8">
        <w:rPr>
          <w:sz w:val="24"/>
          <w:szCs w:val="24"/>
        </w:rPr>
        <w:t>1</w:t>
      </w:r>
      <w:r w:rsidR="00AB4699">
        <w:rPr>
          <w:sz w:val="24"/>
          <w:szCs w:val="24"/>
        </w:rPr>
        <w:t>0</w:t>
      </w:r>
      <w:r w:rsidR="00A80168">
        <w:rPr>
          <w:sz w:val="24"/>
          <w:szCs w:val="24"/>
        </w:rPr>
        <w:t>:</w:t>
      </w:r>
      <w:r w:rsidR="00B65AF8">
        <w:rPr>
          <w:sz w:val="24"/>
          <w:szCs w:val="24"/>
        </w:rPr>
        <w:t>00</w:t>
      </w:r>
      <w:r>
        <w:rPr>
          <w:sz w:val="24"/>
          <w:szCs w:val="24"/>
        </w:rPr>
        <w:t xml:space="preserve"> по местному времени по адресу: Астраханск</w:t>
      </w:r>
      <w:r w:rsidR="00A770FB">
        <w:rPr>
          <w:sz w:val="24"/>
          <w:szCs w:val="24"/>
        </w:rPr>
        <w:t xml:space="preserve">ая область, Приволжский район, </w:t>
      </w:r>
      <w:r w:rsidR="00282F5D" w:rsidRPr="00A770FB">
        <w:rPr>
          <w:sz w:val="24"/>
          <w:szCs w:val="24"/>
        </w:rPr>
        <w:t>с. Началово, ул. Ленина, 48, 2</w:t>
      </w:r>
      <w:r w:rsidRPr="00A770FB">
        <w:rPr>
          <w:sz w:val="24"/>
          <w:szCs w:val="24"/>
        </w:rPr>
        <w:t xml:space="preserve"> этаж, </w:t>
      </w:r>
      <w:proofErr w:type="spellStart"/>
      <w:r w:rsidRPr="00A770FB">
        <w:rPr>
          <w:sz w:val="24"/>
          <w:szCs w:val="24"/>
        </w:rPr>
        <w:t>каб</w:t>
      </w:r>
      <w:proofErr w:type="spellEnd"/>
      <w:r w:rsidRPr="00A770FB">
        <w:rPr>
          <w:sz w:val="24"/>
          <w:szCs w:val="24"/>
        </w:rPr>
        <w:t>. 2</w:t>
      </w:r>
      <w:r w:rsidR="00282F5D" w:rsidRPr="00A770FB">
        <w:rPr>
          <w:sz w:val="24"/>
          <w:szCs w:val="24"/>
        </w:rPr>
        <w:t>06</w:t>
      </w:r>
      <w:r w:rsidRPr="00A770FB">
        <w:rPr>
          <w:sz w:val="24"/>
          <w:szCs w:val="24"/>
        </w:rPr>
        <w:t>.</w:t>
      </w:r>
    </w:p>
    <w:p w:rsidR="0035585A" w:rsidRDefault="0035585A" w:rsidP="0035585A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Дата, время и место подведения итогов аукциона (дата проведения аукциона) </w:t>
      </w:r>
      <w:r>
        <w:rPr>
          <w:sz w:val="24"/>
          <w:szCs w:val="24"/>
        </w:rPr>
        <w:t xml:space="preserve">– </w:t>
      </w:r>
      <w:r w:rsidR="00AB4699">
        <w:rPr>
          <w:b/>
          <w:sz w:val="24"/>
          <w:szCs w:val="24"/>
        </w:rPr>
        <w:t>07 апреля</w:t>
      </w:r>
      <w:r w:rsidR="00AA6FF0" w:rsidRPr="00AA6FF0">
        <w:rPr>
          <w:b/>
          <w:sz w:val="24"/>
          <w:szCs w:val="24"/>
        </w:rPr>
        <w:t xml:space="preserve"> 2022</w:t>
      </w:r>
      <w:r w:rsidR="00E25CE9" w:rsidRPr="00AA6FF0">
        <w:rPr>
          <w:b/>
          <w:color w:val="FF0000"/>
          <w:sz w:val="24"/>
          <w:szCs w:val="24"/>
        </w:rPr>
        <w:t xml:space="preserve"> г. </w:t>
      </w:r>
      <w:r w:rsidR="00C36E89" w:rsidRPr="00AA6FF0">
        <w:rPr>
          <w:b/>
          <w:color w:val="FF0000"/>
          <w:sz w:val="24"/>
          <w:szCs w:val="24"/>
        </w:rPr>
        <w:t>в</w:t>
      </w:r>
      <w:r w:rsidR="00F77A39" w:rsidRPr="00AA6FF0">
        <w:rPr>
          <w:b/>
          <w:color w:val="FF0000"/>
          <w:sz w:val="24"/>
          <w:szCs w:val="24"/>
        </w:rPr>
        <w:t xml:space="preserve"> </w:t>
      </w:r>
      <w:r w:rsidR="00A80168" w:rsidRPr="00AA6FF0">
        <w:rPr>
          <w:b/>
          <w:color w:val="FF0000"/>
          <w:sz w:val="24"/>
          <w:szCs w:val="24"/>
        </w:rPr>
        <w:t>1</w:t>
      </w:r>
      <w:r w:rsidR="00AB4699">
        <w:rPr>
          <w:b/>
          <w:color w:val="FF0000"/>
          <w:sz w:val="24"/>
          <w:szCs w:val="24"/>
        </w:rPr>
        <w:t>0</w:t>
      </w:r>
      <w:r w:rsidRPr="00AA6FF0">
        <w:rPr>
          <w:b/>
          <w:color w:val="FF0000"/>
          <w:sz w:val="24"/>
          <w:szCs w:val="24"/>
        </w:rPr>
        <w:t>:00</w:t>
      </w:r>
      <w:r>
        <w:rPr>
          <w:sz w:val="24"/>
          <w:szCs w:val="24"/>
        </w:rPr>
        <w:t xml:space="preserve"> по местному времени по адресу: Астраханская область, Приволжский райо</w:t>
      </w:r>
      <w:r w:rsidR="006C0FDE">
        <w:rPr>
          <w:sz w:val="24"/>
          <w:szCs w:val="24"/>
        </w:rPr>
        <w:t>н с. Началово, ул. Ленина, 48, 2</w:t>
      </w:r>
      <w:r>
        <w:rPr>
          <w:sz w:val="24"/>
          <w:szCs w:val="24"/>
        </w:rPr>
        <w:t xml:space="preserve"> этаж, </w:t>
      </w:r>
      <w:proofErr w:type="spellStart"/>
      <w:r>
        <w:rPr>
          <w:sz w:val="24"/>
          <w:szCs w:val="24"/>
        </w:rPr>
        <w:t>каб</w:t>
      </w:r>
      <w:proofErr w:type="spellEnd"/>
      <w:r>
        <w:rPr>
          <w:sz w:val="24"/>
          <w:szCs w:val="24"/>
        </w:rPr>
        <w:t>. 2</w:t>
      </w:r>
      <w:r w:rsidR="006C0FDE">
        <w:rPr>
          <w:sz w:val="24"/>
          <w:szCs w:val="24"/>
        </w:rPr>
        <w:t>06</w:t>
      </w:r>
      <w:r>
        <w:rPr>
          <w:sz w:val="24"/>
          <w:szCs w:val="24"/>
        </w:rPr>
        <w:t>.</w:t>
      </w:r>
    </w:p>
    <w:p w:rsidR="00507802" w:rsidRDefault="00507802" w:rsidP="00507802">
      <w:pPr>
        <w:pStyle w:val="a3"/>
        <w:tabs>
          <w:tab w:val="left" w:pos="5985"/>
        </w:tabs>
        <w:ind w:left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земельн</w:t>
      </w:r>
      <w:r w:rsidR="00571671">
        <w:rPr>
          <w:b/>
          <w:sz w:val="24"/>
          <w:szCs w:val="24"/>
        </w:rPr>
        <w:t>ом</w:t>
      </w:r>
      <w:r>
        <w:rPr>
          <w:b/>
          <w:sz w:val="24"/>
          <w:szCs w:val="24"/>
        </w:rPr>
        <w:t xml:space="preserve"> участк</w:t>
      </w:r>
      <w:r w:rsidR="00571671"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ab/>
      </w:r>
    </w:p>
    <w:p w:rsidR="00507802" w:rsidRDefault="00507802" w:rsidP="00507802">
      <w:pPr>
        <w:pStyle w:val="a3"/>
        <w:ind w:left="0" w:firstLine="36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Местоположение – Астраханская область, Приволжский район:</w:t>
      </w:r>
    </w:p>
    <w:tbl>
      <w:tblPr>
        <w:tblStyle w:val="a4"/>
        <w:tblW w:w="9889" w:type="dxa"/>
        <w:tblLayout w:type="fixed"/>
        <w:tblLook w:val="04A0" w:firstRow="1" w:lastRow="0" w:firstColumn="1" w:lastColumn="0" w:noHBand="0" w:noVBand="1"/>
      </w:tblPr>
      <w:tblGrid>
        <w:gridCol w:w="3681"/>
        <w:gridCol w:w="1134"/>
        <w:gridCol w:w="1984"/>
        <w:gridCol w:w="851"/>
        <w:gridCol w:w="1134"/>
        <w:gridCol w:w="1105"/>
      </w:tblGrid>
      <w:tr w:rsidR="00507802" w:rsidRPr="00734383" w:rsidTr="001A2F28">
        <w:trPr>
          <w:trHeight w:val="635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803728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D9412D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D9412D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D9412D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D9412D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D9412D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 xml:space="preserve">Шаг </w:t>
            </w:r>
            <w:proofErr w:type="spellStart"/>
            <w:r w:rsidRPr="00734383">
              <w:rPr>
                <w:b/>
              </w:rPr>
              <w:t>аукц</w:t>
            </w:r>
            <w:proofErr w:type="spellEnd"/>
            <w:r w:rsidRPr="00734383">
              <w:rPr>
                <w:b/>
              </w:rPr>
              <w:t>. (руб.)</w:t>
            </w:r>
          </w:p>
        </w:tc>
      </w:tr>
      <w:tr w:rsidR="00220268" w:rsidRPr="00734383" w:rsidTr="001A2F28">
        <w:trPr>
          <w:trHeight w:val="773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27" w:rsidRPr="00E149D6" w:rsidRDefault="00A770FB" w:rsidP="00953337">
            <w:pPr>
              <w:pStyle w:val="a3"/>
              <w:numPr>
                <w:ilvl w:val="0"/>
                <w:numId w:val="13"/>
              </w:numPr>
              <w:ind w:left="29" w:hanging="76"/>
            </w:pPr>
            <w:r>
              <w:t xml:space="preserve">Астраханская </w:t>
            </w:r>
            <w:r w:rsidR="00DC0EB9">
              <w:t>область, Приволжский</w:t>
            </w:r>
            <w:r w:rsidR="006268A2">
              <w:t xml:space="preserve"> муниципальный</w:t>
            </w:r>
            <w:r w:rsidR="0019282A" w:rsidRPr="0019282A">
              <w:t xml:space="preserve"> район</w:t>
            </w:r>
            <w:r w:rsidR="002E62BA">
              <w:t xml:space="preserve">, </w:t>
            </w:r>
            <w:r w:rsidR="006268A2">
              <w:t>муниципальное образование «Евпраксинский сельсовет», в 350 м северо-западнее села Веселая Грива, в 650 м от правого берега р. Болда, «сельскохозяйственное использование»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0268" w:rsidRDefault="006268A2" w:rsidP="00D9412D">
            <w:pPr>
              <w:pStyle w:val="a3"/>
              <w:ind w:left="0"/>
              <w:jc w:val="center"/>
            </w:pPr>
            <w:r>
              <w:t>53790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0268" w:rsidRDefault="00E149D6" w:rsidP="006268A2">
            <w:pPr>
              <w:pStyle w:val="a3"/>
              <w:ind w:left="0"/>
              <w:jc w:val="center"/>
            </w:pPr>
            <w:r>
              <w:t>30:09:</w:t>
            </w:r>
            <w:r w:rsidR="006268A2">
              <w:t>120902</w:t>
            </w:r>
            <w:r>
              <w:t>:</w:t>
            </w:r>
            <w:r w:rsidR="006268A2">
              <w:t>144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0268" w:rsidRDefault="006268A2" w:rsidP="00D9412D">
            <w:pPr>
              <w:pStyle w:val="a3"/>
              <w:ind w:left="0"/>
              <w:jc w:val="center"/>
            </w:pPr>
            <w:r>
              <w:t>2953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0268" w:rsidRDefault="006268A2" w:rsidP="00D9412D">
            <w:pPr>
              <w:pStyle w:val="a3"/>
              <w:ind w:left="0"/>
              <w:jc w:val="center"/>
            </w:pPr>
            <w:r>
              <w:t>590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0268" w:rsidRDefault="006268A2" w:rsidP="00DD3462">
            <w:pPr>
              <w:jc w:val="center"/>
            </w:pPr>
            <w:r>
              <w:t>88</w:t>
            </w:r>
          </w:p>
        </w:tc>
      </w:tr>
      <w:tr w:rsidR="0019282A" w:rsidRPr="00734383" w:rsidTr="001A2F28">
        <w:trPr>
          <w:trHeight w:val="773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82A" w:rsidRDefault="003D4437" w:rsidP="00953337">
            <w:pPr>
              <w:pStyle w:val="a3"/>
              <w:numPr>
                <w:ilvl w:val="0"/>
                <w:numId w:val="13"/>
              </w:numPr>
              <w:ind w:left="29" w:firstLine="389"/>
            </w:pPr>
            <w:r>
              <w:t>Астраханская область, Приволжский муниципальный</w:t>
            </w:r>
            <w:r w:rsidRPr="0019282A">
              <w:t xml:space="preserve"> район</w:t>
            </w:r>
            <w:r>
              <w:t>, муниципальное образование «Евпраксинский сельсовет»</w:t>
            </w:r>
            <w:r>
              <w:t xml:space="preserve">, в 2 км севернее с. Веселая Грива, в 600 м от правого берега р. Болда, </w:t>
            </w:r>
            <w:r>
              <w:t>«сельскохозяйственное использование»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82A" w:rsidRDefault="003D4437" w:rsidP="00D9412D">
            <w:pPr>
              <w:pStyle w:val="a3"/>
              <w:ind w:left="0"/>
              <w:jc w:val="center"/>
            </w:pPr>
            <w:r>
              <w:t>79086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82A" w:rsidRDefault="00DC0EB9" w:rsidP="003D4437">
            <w:pPr>
              <w:pStyle w:val="a3"/>
              <w:ind w:left="0"/>
              <w:jc w:val="center"/>
            </w:pPr>
            <w:r>
              <w:t>30:09:</w:t>
            </w:r>
            <w:r w:rsidR="003D4437">
              <w:t>120701:209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82A" w:rsidRPr="00DC0EB9" w:rsidRDefault="003D4437" w:rsidP="00D9412D">
            <w:pPr>
              <w:pStyle w:val="a3"/>
              <w:ind w:left="0"/>
              <w:jc w:val="center"/>
              <w:rPr>
                <w:b/>
              </w:rPr>
            </w:pPr>
            <w:r>
              <w:t>4579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82A" w:rsidRDefault="003D4437" w:rsidP="00D9412D">
            <w:pPr>
              <w:pStyle w:val="a3"/>
              <w:ind w:left="0"/>
              <w:jc w:val="center"/>
            </w:pPr>
            <w:r>
              <w:t>915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82A" w:rsidRDefault="003D4437" w:rsidP="00DD3462">
            <w:pPr>
              <w:jc w:val="center"/>
            </w:pPr>
            <w:r>
              <w:t>137</w:t>
            </w:r>
          </w:p>
        </w:tc>
      </w:tr>
      <w:tr w:rsidR="003D4437" w:rsidRPr="00734383" w:rsidTr="001A2F28">
        <w:trPr>
          <w:trHeight w:val="132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437" w:rsidRDefault="003D4437" w:rsidP="00953337">
            <w:pPr>
              <w:pStyle w:val="a3"/>
              <w:numPr>
                <w:ilvl w:val="0"/>
                <w:numId w:val="13"/>
              </w:numPr>
              <w:ind w:left="29" w:firstLine="389"/>
            </w:pPr>
            <w:r>
              <w:t>Астраханская область, Приволжский муниципальный</w:t>
            </w:r>
            <w:r w:rsidRPr="0019282A">
              <w:t xml:space="preserve"> район</w:t>
            </w:r>
            <w:r>
              <w:t>, муниципальное образование село Карагали, восточнее восточной черты поселения с. Карагали, в 2,5 км от правого берега р. Царев, «Животноводство»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437" w:rsidRDefault="003D4437" w:rsidP="00D9412D">
            <w:pPr>
              <w:pStyle w:val="a3"/>
              <w:ind w:left="0"/>
              <w:jc w:val="center"/>
            </w:pPr>
            <w:r>
              <w:t>368781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437" w:rsidRDefault="003D4437" w:rsidP="003D4437">
            <w:pPr>
              <w:pStyle w:val="a3"/>
              <w:ind w:left="0"/>
              <w:jc w:val="center"/>
            </w:pPr>
            <w:r>
              <w:t>30:09:130401:124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437" w:rsidRDefault="003D4437" w:rsidP="00D9412D">
            <w:pPr>
              <w:pStyle w:val="a3"/>
              <w:ind w:left="0"/>
              <w:jc w:val="center"/>
            </w:pPr>
            <w:r>
              <w:t>11727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437" w:rsidRDefault="003D4437" w:rsidP="00D9412D">
            <w:pPr>
              <w:pStyle w:val="a3"/>
              <w:ind w:left="0"/>
              <w:jc w:val="center"/>
            </w:pPr>
            <w:r>
              <w:t>2345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437" w:rsidRDefault="003D4437" w:rsidP="00DD3462">
            <w:pPr>
              <w:jc w:val="center"/>
            </w:pPr>
            <w:r>
              <w:t>351</w:t>
            </w:r>
          </w:p>
        </w:tc>
      </w:tr>
      <w:tr w:rsidR="003D4437" w:rsidRPr="00734383" w:rsidTr="001A2F28">
        <w:trPr>
          <w:trHeight w:val="773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437" w:rsidRDefault="003D4437" w:rsidP="00953337">
            <w:pPr>
              <w:pStyle w:val="a3"/>
              <w:numPr>
                <w:ilvl w:val="0"/>
                <w:numId w:val="13"/>
              </w:numPr>
              <w:ind w:left="0" w:firstLine="418"/>
            </w:pPr>
            <w:r>
              <w:t>Астраханская область, Приволжский муниципальный</w:t>
            </w:r>
            <w:r w:rsidRPr="0019282A">
              <w:t xml:space="preserve"> район</w:t>
            </w:r>
            <w:r>
              <w:t>, муниципальное образование</w:t>
            </w:r>
            <w:r w:rsidR="00953337">
              <w:t xml:space="preserve"> Татаробашмаковский сельсовет, юго-восточнее черты поселения п. Стеклозавода в 800 м от правого берега р. </w:t>
            </w:r>
            <w:proofErr w:type="spellStart"/>
            <w:r w:rsidR="00953337">
              <w:t>Кизань</w:t>
            </w:r>
            <w:proofErr w:type="spellEnd"/>
            <w:r w:rsidR="00953337">
              <w:t>, «сельскохозяйственное использование»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437" w:rsidRPr="00953337" w:rsidRDefault="00953337" w:rsidP="00D9412D">
            <w:pPr>
              <w:pStyle w:val="a3"/>
              <w:ind w:left="0"/>
              <w:jc w:val="center"/>
              <w:rPr>
                <w:lang w:val="en-US"/>
              </w:rPr>
            </w:pPr>
            <w:r>
              <w:t>51852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437" w:rsidRDefault="00953337" w:rsidP="003D4437">
            <w:pPr>
              <w:pStyle w:val="a3"/>
              <w:ind w:left="0"/>
              <w:jc w:val="center"/>
            </w:pPr>
            <w:r>
              <w:t>30:09:160801:531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437" w:rsidRDefault="00953337" w:rsidP="00D9412D">
            <w:pPr>
              <w:pStyle w:val="a3"/>
              <w:ind w:left="0"/>
              <w:jc w:val="center"/>
            </w:pPr>
            <w:r>
              <w:t>2193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437" w:rsidRDefault="00953337" w:rsidP="00D9412D">
            <w:pPr>
              <w:pStyle w:val="a3"/>
              <w:ind w:left="0"/>
              <w:jc w:val="center"/>
            </w:pPr>
            <w:r>
              <w:t>438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437" w:rsidRDefault="00953337" w:rsidP="00DD3462">
            <w:pPr>
              <w:jc w:val="center"/>
            </w:pPr>
            <w:r>
              <w:t>65</w:t>
            </w:r>
          </w:p>
        </w:tc>
      </w:tr>
      <w:tr w:rsidR="00953337" w:rsidRPr="00734383" w:rsidTr="001A2F28">
        <w:trPr>
          <w:trHeight w:val="773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337" w:rsidRDefault="00953337" w:rsidP="00953337">
            <w:pPr>
              <w:pStyle w:val="a3"/>
              <w:numPr>
                <w:ilvl w:val="0"/>
                <w:numId w:val="13"/>
              </w:numPr>
              <w:ind w:left="0" w:firstLine="418"/>
            </w:pPr>
            <w:r w:rsidRPr="00953337">
              <w:lastRenderedPageBreak/>
              <w:t xml:space="preserve">Астраханская область, Приволжский муниципальный район, муниципальное образование </w:t>
            </w:r>
            <w:r>
              <w:t xml:space="preserve">Началовский сельсовет, в 20 м южнее южной черты с. Началово, в 1150 м восточнее ерика Черепашка, </w:t>
            </w:r>
            <w:r w:rsidR="001A2F28">
              <w:t>«сельскохозяйственное использование»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337" w:rsidRDefault="001A2F28" w:rsidP="00D9412D">
            <w:pPr>
              <w:pStyle w:val="a3"/>
              <w:ind w:left="0"/>
              <w:jc w:val="center"/>
            </w:pPr>
            <w:r>
              <w:t>97885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337" w:rsidRDefault="001A2F28" w:rsidP="003D4437">
            <w:pPr>
              <w:pStyle w:val="a3"/>
              <w:ind w:left="0"/>
              <w:jc w:val="center"/>
            </w:pPr>
            <w:r>
              <w:t>30:09:050703:3121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337" w:rsidRDefault="001A2F28" w:rsidP="00D9412D">
            <w:pPr>
              <w:pStyle w:val="a3"/>
              <w:ind w:left="0"/>
              <w:jc w:val="center"/>
            </w:pPr>
            <w:r>
              <w:t>3199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337" w:rsidRDefault="001A2F28" w:rsidP="00D9412D">
            <w:pPr>
              <w:pStyle w:val="a3"/>
              <w:ind w:left="0"/>
              <w:jc w:val="center"/>
            </w:pPr>
            <w:r>
              <w:t>640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337" w:rsidRDefault="001A2F28" w:rsidP="00DD3462">
            <w:pPr>
              <w:jc w:val="center"/>
            </w:pPr>
            <w:r>
              <w:t>96</w:t>
            </w:r>
          </w:p>
        </w:tc>
      </w:tr>
      <w:tr w:rsidR="00EC5354" w:rsidRPr="00734383" w:rsidTr="001A2F28">
        <w:trPr>
          <w:trHeight w:val="773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354" w:rsidRPr="00953337" w:rsidRDefault="00EC5354" w:rsidP="00953337">
            <w:pPr>
              <w:pStyle w:val="a3"/>
              <w:numPr>
                <w:ilvl w:val="0"/>
                <w:numId w:val="13"/>
              </w:numPr>
              <w:ind w:left="0" w:firstLine="418"/>
            </w:pPr>
            <w:r>
              <w:t>обл. Астраханская, р-н Приволжский, МО «село Растопуловка», прилегает к северо-западной границе садоводческого товарищества «Заря-3», «для ведения садоводства»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354" w:rsidRDefault="00EC5354" w:rsidP="00D9412D">
            <w:pPr>
              <w:pStyle w:val="a3"/>
              <w:ind w:left="0"/>
              <w:jc w:val="center"/>
            </w:pPr>
            <w:r>
              <w:t>852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354" w:rsidRDefault="00EC5354" w:rsidP="003D4437">
            <w:pPr>
              <w:pStyle w:val="a3"/>
              <w:ind w:left="0"/>
              <w:jc w:val="center"/>
            </w:pPr>
            <w:r>
              <w:t>30:09:010202:1384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354" w:rsidRDefault="00AB4699" w:rsidP="00D9412D">
            <w:pPr>
              <w:pStyle w:val="a3"/>
              <w:ind w:left="0"/>
              <w:jc w:val="center"/>
            </w:pPr>
            <w:r>
              <w:t>2957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354" w:rsidRDefault="00AB4699" w:rsidP="00D9412D">
            <w:pPr>
              <w:pStyle w:val="a3"/>
              <w:ind w:left="0"/>
              <w:jc w:val="center"/>
            </w:pPr>
            <w:r>
              <w:t>591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354" w:rsidRDefault="00AB4699" w:rsidP="00DD3462">
            <w:pPr>
              <w:jc w:val="center"/>
            </w:pPr>
            <w:r>
              <w:t>88</w:t>
            </w:r>
          </w:p>
        </w:tc>
      </w:tr>
    </w:tbl>
    <w:p w:rsidR="00C36E89" w:rsidRDefault="00C36E89" w:rsidP="006268A2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 w:rsidR="00D8306E">
        <w:rPr>
          <w:rFonts w:ascii="Times New Roman" w:hAnsi="Times New Roman" w:cs="Times New Roman"/>
          <w:sz w:val="24"/>
          <w:szCs w:val="24"/>
        </w:rPr>
        <w:t xml:space="preserve"> </w:t>
      </w:r>
      <w:r w:rsidR="008F2227">
        <w:rPr>
          <w:rFonts w:ascii="Times New Roman" w:hAnsi="Times New Roman" w:cs="Times New Roman"/>
          <w:sz w:val="24"/>
          <w:szCs w:val="24"/>
        </w:rPr>
        <w:t>–</w:t>
      </w:r>
      <w:r w:rsidR="00D8306E">
        <w:rPr>
          <w:rFonts w:ascii="Times New Roman" w:hAnsi="Times New Roman" w:cs="Times New Roman"/>
          <w:sz w:val="24"/>
          <w:szCs w:val="24"/>
        </w:rPr>
        <w:t xml:space="preserve"> </w:t>
      </w:r>
      <w:r w:rsidR="008F2227">
        <w:rPr>
          <w:rFonts w:ascii="Times New Roman" w:hAnsi="Times New Roman" w:cs="Times New Roman"/>
          <w:sz w:val="24"/>
          <w:szCs w:val="24"/>
        </w:rPr>
        <w:t>земли сельскохозяйственного назначения.</w:t>
      </w:r>
    </w:p>
    <w:p w:rsidR="001B0CE1" w:rsidRDefault="001B0CE1" w:rsidP="00DC0E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62626"/>
          <w:shd w:val="clear" w:color="auto" w:fill="F8F8F8"/>
        </w:rPr>
      </w:pPr>
    </w:p>
    <w:p w:rsidR="00DC0EB9" w:rsidRPr="00DC0EB9" w:rsidRDefault="00DC0EB9" w:rsidP="00DC0EB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C0EB9">
        <w:rPr>
          <w:rFonts w:ascii="Times New Roman" w:eastAsia="Times New Roman" w:hAnsi="Times New Roman" w:cs="Times New Roman"/>
          <w:b/>
          <w:bCs/>
          <w:color w:val="262626"/>
          <w:shd w:val="clear" w:color="auto" w:fill="F8F8F8"/>
        </w:rPr>
        <w:t>Ограничение прав и обременение объекта недвижимости</w:t>
      </w:r>
      <w:r w:rsidR="001B0CE1">
        <w:rPr>
          <w:rFonts w:ascii="Times New Roman" w:eastAsia="Times New Roman" w:hAnsi="Times New Roman" w:cs="Times New Roman"/>
          <w:b/>
          <w:bCs/>
          <w:color w:val="262626"/>
          <w:shd w:val="clear" w:color="auto" w:fill="F8F8F8"/>
        </w:rPr>
        <w:t>:</w:t>
      </w:r>
    </w:p>
    <w:p w:rsidR="006268A2" w:rsidRPr="006268A2" w:rsidRDefault="006268A2" w:rsidP="006268A2">
      <w:pPr>
        <w:shd w:val="clear" w:color="auto" w:fill="F8F8F8"/>
        <w:spacing w:after="0" w:line="360" w:lineRule="atLeast"/>
        <w:jc w:val="both"/>
        <w:rPr>
          <w:rFonts w:ascii="Times New Roman" w:eastAsia="Times New Roman" w:hAnsi="Times New Roman" w:cs="Times New Roman"/>
          <w:b/>
          <w:color w:val="292C2F"/>
        </w:rPr>
      </w:pPr>
      <w:r>
        <w:rPr>
          <w:rFonts w:ascii="Times New Roman" w:eastAsia="Times New Roman" w:hAnsi="Times New Roman" w:cs="Times New Roman"/>
          <w:b/>
          <w:color w:val="292C2F"/>
        </w:rPr>
        <w:t>Лот № 2</w:t>
      </w:r>
      <w:r w:rsidR="002545D3">
        <w:rPr>
          <w:rFonts w:ascii="Times New Roman" w:eastAsia="Times New Roman" w:hAnsi="Times New Roman" w:cs="Times New Roman"/>
          <w:b/>
          <w:color w:val="292C2F"/>
        </w:rPr>
        <w:t xml:space="preserve"> </w:t>
      </w:r>
      <w:r w:rsidR="00DC0EB9" w:rsidRPr="00DC0EB9">
        <w:rPr>
          <w:rFonts w:ascii="Times New Roman" w:eastAsia="Times New Roman" w:hAnsi="Times New Roman" w:cs="Times New Roman"/>
          <w:b/>
          <w:color w:val="292C2F"/>
        </w:rPr>
        <w:t xml:space="preserve">- </w:t>
      </w:r>
      <w:r w:rsidRPr="006268A2">
        <w:rPr>
          <w:rFonts w:ascii="Times New Roman" w:eastAsia="Times New Roman" w:hAnsi="Times New Roman" w:cs="Times New Roman"/>
          <w:b/>
          <w:color w:val="292C2F"/>
        </w:rPr>
        <w:t>Ограничения прав на земельный участок, предусмотренные статьей 56 Земельного кодекса Российской Федерации</w:t>
      </w:r>
      <w:r>
        <w:rPr>
          <w:rFonts w:ascii="Times New Roman" w:eastAsia="Times New Roman" w:hAnsi="Times New Roman" w:cs="Times New Roman"/>
          <w:b/>
          <w:color w:val="292C2F"/>
        </w:rPr>
        <w:t xml:space="preserve"> </w:t>
      </w:r>
      <w:r w:rsidRPr="006268A2">
        <w:rPr>
          <w:rFonts w:ascii="Times New Roman" w:eastAsia="Times New Roman" w:hAnsi="Times New Roman" w:cs="Times New Roman"/>
          <w:b/>
          <w:color w:val="292C2F"/>
        </w:rPr>
        <w:t>от 02.12.2022</w:t>
      </w:r>
      <w:r>
        <w:rPr>
          <w:rFonts w:ascii="Times New Roman" w:eastAsia="Times New Roman" w:hAnsi="Times New Roman" w:cs="Times New Roman"/>
          <w:b/>
          <w:color w:val="292C2F"/>
        </w:rPr>
        <w:t xml:space="preserve"> г.;</w:t>
      </w:r>
    </w:p>
    <w:p w:rsidR="006268A2" w:rsidRPr="006268A2" w:rsidRDefault="006268A2" w:rsidP="006268A2">
      <w:pPr>
        <w:shd w:val="clear" w:color="auto" w:fill="F8F8F8"/>
        <w:spacing w:after="0" w:line="360" w:lineRule="atLeast"/>
        <w:jc w:val="both"/>
        <w:rPr>
          <w:rFonts w:ascii="Times New Roman" w:eastAsia="Times New Roman" w:hAnsi="Times New Roman" w:cs="Times New Roman"/>
          <w:b/>
          <w:color w:val="292C2F"/>
        </w:rPr>
      </w:pPr>
      <w:r w:rsidRPr="006268A2">
        <w:rPr>
          <w:rFonts w:ascii="Times New Roman" w:eastAsia="Times New Roman" w:hAnsi="Times New Roman" w:cs="Times New Roman"/>
          <w:b/>
          <w:color w:val="292C2F"/>
        </w:rPr>
        <w:t xml:space="preserve">Ограничения прав на земельный участок, предусмотренные статьей 56 Земельного кодекса Российской Федерации от 02.12.2022 </w:t>
      </w:r>
      <w:r>
        <w:rPr>
          <w:rFonts w:ascii="Times New Roman" w:eastAsia="Times New Roman" w:hAnsi="Times New Roman" w:cs="Times New Roman"/>
          <w:b/>
          <w:color w:val="292C2F"/>
        </w:rPr>
        <w:t>г.</w:t>
      </w:r>
    </w:p>
    <w:p w:rsidR="00953337" w:rsidRPr="006268A2" w:rsidRDefault="00953337" w:rsidP="00953337">
      <w:pPr>
        <w:shd w:val="clear" w:color="auto" w:fill="F8F8F8"/>
        <w:spacing w:after="0" w:line="360" w:lineRule="atLeast"/>
        <w:jc w:val="both"/>
        <w:rPr>
          <w:rFonts w:ascii="Times New Roman" w:eastAsia="Times New Roman" w:hAnsi="Times New Roman" w:cs="Times New Roman"/>
          <w:b/>
          <w:color w:val="292C2F"/>
        </w:rPr>
      </w:pPr>
      <w:r>
        <w:rPr>
          <w:rFonts w:ascii="Times New Roman" w:eastAsia="Times New Roman" w:hAnsi="Times New Roman" w:cs="Times New Roman"/>
          <w:b/>
          <w:color w:val="292C2F"/>
        </w:rPr>
        <w:t>Лот № 4</w:t>
      </w:r>
      <w:r>
        <w:rPr>
          <w:rFonts w:ascii="Times New Roman" w:eastAsia="Times New Roman" w:hAnsi="Times New Roman" w:cs="Times New Roman"/>
          <w:b/>
          <w:color w:val="292C2F"/>
        </w:rPr>
        <w:t xml:space="preserve"> </w:t>
      </w:r>
      <w:r w:rsidRPr="00DC0EB9">
        <w:rPr>
          <w:rFonts w:ascii="Times New Roman" w:eastAsia="Times New Roman" w:hAnsi="Times New Roman" w:cs="Times New Roman"/>
          <w:b/>
          <w:color w:val="292C2F"/>
        </w:rPr>
        <w:t xml:space="preserve">- </w:t>
      </w:r>
      <w:r w:rsidRPr="006268A2">
        <w:rPr>
          <w:rFonts w:ascii="Times New Roman" w:eastAsia="Times New Roman" w:hAnsi="Times New Roman" w:cs="Times New Roman"/>
          <w:b/>
          <w:color w:val="292C2F"/>
        </w:rPr>
        <w:t>Ограничения прав на земельный участок, предусмотренные статьей 56 Земельного кодекса Российской Федерации</w:t>
      </w:r>
      <w:r>
        <w:rPr>
          <w:rFonts w:ascii="Times New Roman" w:eastAsia="Times New Roman" w:hAnsi="Times New Roman" w:cs="Times New Roman"/>
          <w:b/>
          <w:color w:val="292C2F"/>
        </w:rPr>
        <w:t xml:space="preserve"> </w:t>
      </w:r>
      <w:r w:rsidRPr="006268A2">
        <w:rPr>
          <w:rFonts w:ascii="Times New Roman" w:eastAsia="Times New Roman" w:hAnsi="Times New Roman" w:cs="Times New Roman"/>
          <w:b/>
          <w:color w:val="292C2F"/>
        </w:rPr>
        <w:t xml:space="preserve">от </w:t>
      </w:r>
      <w:r w:rsidRPr="00953337">
        <w:rPr>
          <w:rFonts w:ascii="Times New Roman" w:eastAsia="Times New Roman" w:hAnsi="Times New Roman" w:cs="Times New Roman"/>
          <w:b/>
          <w:color w:val="292C2F"/>
        </w:rPr>
        <w:t>28</w:t>
      </w:r>
      <w:r w:rsidRPr="006268A2">
        <w:rPr>
          <w:rFonts w:ascii="Times New Roman" w:eastAsia="Times New Roman" w:hAnsi="Times New Roman" w:cs="Times New Roman"/>
          <w:b/>
          <w:color w:val="292C2F"/>
        </w:rPr>
        <w:t>.12.2022</w:t>
      </w:r>
      <w:r>
        <w:rPr>
          <w:rFonts w:ascii="Times New Roman" w:eastAsia="Times New Roman" w:hAnsi="Times New Roman" w:cs="Times New Roman"/>
          <w:b/>
          <w:color w:val="292C2F"/>
        </w:rPr>
        <w:t xml:space="preserve"> г.;</w:t>
      </w:r>
    </w:p>
    <w:p w:rsidR="006268A2" w:rsidRDefault="00953337" w:rsidP="006268A2">
      <w:pPr>
        <w:shd w:val="clear" w:color="auto" w:fill="F8F8F8"/>
        <w:spacing w:after="0" w:line="360" w:lineRule="atLeast"/>
        <w:jc w:val="both"/>
        <w:rPr>
          <w:rFonts w:ascii="Times New Roman" w:eastAsia="Times New Roman" w:hAnsi="Times New Roman" w:cs="Times New Roman"/>
          <w:b/>
          <w:color w:val="292C2F"/>
        </w:rPr>
      </w:pPr>
      <w:r w:rsidRPr="006268A2">
        <w:rPr>
          <w:rFonts w:ascii="Times New Roman" w:eastAsia="Times New Roman" w:hAnsi="Times New Roman" w:cs="Times New Roman"/>
          <w:b/>
          <w:color w:val="292C2F"/>
        </w:rPr>
        <w:t xml:space="preserve">Ограничения прав на земельный участок, предусмотренные статьей 56 Земельного кодекса Российской Федерации от </w:t>
      </w:r>
      <w:r w:rsidRPr="00953337">
        <w:rPr>
          <w:rFonts w:ascii="Times New Roman" w:eastAsia="Times New Roman" w:hAnsi="Times New Roman" w:cs="Times New Roman"/>
          <w:b/>
          <w:color w:val="292C2F"/>
        </w:rPr>
        <w:t>28</w:t>
      </w:r>
      <w:r w:rsidRPr="006268A2">
        <w:rPr>
          <w:rFonts w:ascii="Times New Roman" w:eastAsia="Times New Roman" w:hAnsi="Times New Roman" w:cs="Times New Roman"/>
          <w:b/>
          <w:color w:val="292C2F"/>
        </w:rPr>
        <w:t xml:space="preserve">.12.2022 </w:t>
      </w:r>
      <w:r>
        <w:rPr>
          <w:rFonts w:ascii="Times New Roman" w:eastAsia="Times New Roman" w:hAnsi="Times New Roman" w:cs="Times New Roman"/>
          <w:b/>
          <w:color w:val="292C2F"/>
        </w:rPr>
        <w:t>г.</w:t>
      </w:r>
    </w:p>
    <w:p w:rsidR="00100ADF" w:rsidRPr="006268A2" w:rsidRDefault="00100ADF" w:rsidP="006268A2">
      <w:pPr>
        <w:shd w:val="clear" w:color="auto" w:fill="F8F8F8"/>
        <w:spacing w:after="0" w:line="360" w:lineRule="atLeast"/>
        <w:jc w:val="both"/>
        <w:rPr>
          <w:rFonts w:ascii="Times New Roman" w:eastAsia="Times New Roman" w:hAnsi="Times New Roman" w:cs="Times New Roman"/>
          <w:b/>
          <w:color w:val="292C2F"/>
        </w:rPr>
      </w:pPr>
      <w:r w:rsidRPr="006268A2">
        <w:rPr>
          <w:rFonts w:ascii="Times New Roman" w:hAnsi="Times New Roman" w:cs="Times New Roman"/>
          <w:sz w:val="24"/>
        </w:rPr>
        <w:t>Перечень требуемых для участия в аукционе документов и требования к их оформлению</w:t>
      </w:r>
      <w:r w:rsidR="009B3C74" w:rsidRPr="006268A2">
        <w:rPr>
          <w:rFonts w:ascii="Times New Roman" w:hAnsi="Times New Roman" w:cs="Times New Roman"/>
          <w:sz w:val="24"/>
        </w:rPr>
        <w:t>:</w:t>
      </w:r>
    </w:p>
    <w:p w:rsidR="00100ADF" w:rsidRDefault="00100ADF" w:rsidP="00100ADF">
      <w:pPr>
        <w:spacing w:before="60" w:after="0" w:line="240" w:lineRule="auto"/>
        <w:ind w:firstLine="20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 Заявка в двух экземплярах по утвержденной Организатором аукциона форме с указанием банковских реквизитов.</w:t>
      </w:r>
    </w:p>
    <w:p w:rsidR="00100ADF" w:rsidRDefault="00100ADF" w:rsidP="00100ADF">
      <w:pPr>
        <w:spacing w:after="0" w:line="240" w:lineRule="auto"/>
        <w:ind w:firstLine="20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2. Копия документа, удостоверяющего личность заявителя для физического лица, сведений из единого реестра субъектов малого и среднего предпринимательства, ведение которого осуществляется в соответствии с указанным Федеральным законом для юридических лиц и индивидуальных предпринимателей.</w:t>
      </w:r>
    </w:p>
    <w:p w:rsidR="00D167CF" w:rsidRDefault="00D167CF" w:rsidP="00D167CF">
      <w:pPr>
        <w:spacing w:after="0" w:line="240" w:lineRule="auto"/>
        <w:ind w:firstLine="2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hd w:val="clear" w:color="auto" w:fill="FFFFFF"/>
        </w:rPr>
        <w:t xml:space="preserve">3.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100ADF" w:rsidRDefault="00D167CF" w:rsidP="00100ADF">
      <w:pPr>
        <w:spacing w:after="0" w:line="240" w:lineRule="auto"/>
        <w:ind w:firstLine="20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</w:t>
      </w:r>
      <w:r w:rsidR="00100ADF">
        <w:rPr>
          <w:rFonts w:ascii="Times New Roman" w:hAnsi="Times New Roman" w:cs="Times New Roman"/>
          <w:sz w:val="24"/>
        </w:rPr>
        <w:t xml:space="preserve">. Копия платежного поручения с отметкой банка об исполнении или копия квитанции к приходному ордеру, подтверждающие внесение претендентом задатка. </w:t>
      </w:r>
    </w:p>
    <w:p w:rsidR="00100ADF" w:rsidRDefault="00D167CF" w:rsidP="00100ADF">
      <w:pPr>
        <w:spacing w:after="0" w:line="240" w:lineRule="auto"/>
        <w:ind w:firstLine="20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</w:t>
      </w:r>
      <w:r w:rsidR="00100ADF">
        <w:rPr>
          <w:rFonts w:ascii="Times New Roman" w:hAnsi="Times New Roman" w:cs="Times New Roman"/>
          <w:sz w:val="24"/>
        </w:rPr>
        <w:t>. Доверенность на лицо, имеющее право действовать от имени претендента, если заявка подается представителем претендента, оформленная в соответствии с требованиями, установленными гражданским законодательством.</w:t>
      </w:r>
    </w:p>
    <w:p w:rsidR="00100ADF" w:rsidRDefault="00D167CF" w:rsidP="00100ADF">
      <w:pPr>
        <w:spacing w:after="0" w:line="240" w:lineRule="auto"/>
        <w:ind w:firstLine="20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6</w:t>
      </w:r>
      <w:r w:rsidR="00100ADF">
        <w:rPr>
          <w:rFonts w:ascii="Times New Roman" w:hAnsi="Times New Roman" w:cs="Times New Roman"/>
          <w:sz w:val="24"/>
        </w:rPr>
        <w:t>. Опись представленных документов, подписанная претендентом или его уполномо</w:t>
      </w:r>
      <w:r w:rsidR="00100ADF">
        <w:rPr>
          <w:rFonts w:ascii="Times New Roman" w:hAnsi="Times New Roman" w:cs="Times New Roman"/>
          <w:sz w:val="24"/>
        </w:rPr>
        <w:softHyphen/>
        <w:t>ченным представителем, в двух экземплярах.</w:t>
      </w:r>
    </w:p>
    <w:p w:rsidR="00100ADF" w:rsidRDefault="00D167CF" w:rsidP="00100ADF">
      <w:pPr>
        <w:spacing w:after="0" w:line="240" w:lineRule="auto"/>
        <w:ind w:left="20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7</w:t>
      </w:r>
      <w:r w:rsidR="00100ADF">
        <w:rPr>
          <w:rFonts w:ascii="Times New Roman" w:hAnsi="Times New Roman" w:cs="Times New Roman"/>
          <w:sz w:val="24"/>
        </w:rPr>
        <w:t>. Претенденты - физические лица предъявляют документ, удостоверяющий личность.</w:t>
      </w:r>
    </w:p>
    <w:p w:rsidR="00100ADF" w:rsidRDefault="00100ADF" w:rsidP="00100ADF">
      <w:pPr>
        <w:spacing w:after="0" w:line="240" w:lineRule="auto"/>
        <w:ind w:firstLine="20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Лица, желающие приобрести земельный участок, выставляемый на аукцион (далее - претендент), обязаны осуществить</w:t>
      </w:r>
      <w:r>
        <w:rPr>
          <w:rFonts w:ascii="Times New Roman" w:hAnsi="Times New Roman" w:cs="Times New Roman"/>
          <w:b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следующие действия:</w:t>
      </w:r>
    </w:p>
    <w:p w:rsidR="00AB4699" w:rsidRPr="00AB4699" w:rsidRDefault="00100ADF" w:rsidP="00AB4699">
      <w:pPr>
        <w:widowControl w:val="0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</w:rPr>
        <w:t>внести</w:t>
      </w:r>
      <w:proofErr w:type="gramEnd"/>
      <w:r>
        <w:rPr>
          <w:rFonts w:ascii="Times New Roman" w:hAnsi="Times New Roman" w:cs="Times New Roman"/>
          <w:sz w:val="24"/>
        </w:rPr>
        <w:t xml:space="preserve"> задаток на счет Организатора аукциона в указанном в настоящем информационном сообщении порядке;</w:t>
      </w:r>
    </w:p>
    <w:p w:rsidR="00100ADF" w:rsidRPr="00AB4699" w:rsidRDefault="00100ADF" w:rsidP="00AB4699">
      <w:pPr>
        <w:widowControl w:val="0"/>
        <w:spacing w:after="0" w:line="240" w:lineRule="auto"/>
        <w:ind w:left="426"/>
        <w:jc w:val="both"/>
        <w:rPr>
          <w:rFonts w:ascii="Times New Roman" w:hAnsi="Times New Roman" w:cs="Times New Roman"/>
          <w:sz w:val="24"/>
        </w:rPr>
      </w:pPr>
      <w:r w:rsidRPr="00AB4699">
        <w:rPr>
          <w:rFonts w:ascii="Times New Roman" w:hAnsi="Times New Roman" w:cs="Times New Roman"/>
          <w:sz w:val="24"/>
        </w:rPr>
        <w:t>Ограничений участия отдельных категорий физических, в том числе иностранных, не установлено.</w:t>
      </w:r>
    </w:p>
    <w:p w:rsidR="00100ADF" w:rsidRDefault="00100ADF" w:rsidP="00100ADF">
      <w:pPr>
        <w:pStyle w:val="2"/>
      </w:pPr>
      <w:r>
        <w:t>Обязанность доказать свое право на участие в аукционе возлагается на претендента.</w:t>
      </w:r>
    </w:p>
    <w:p w:rsidR="00507802" w:rsidRDefault="00A4447F" w:rsidP="00507802">
      <w:pPr>
        <w:spacing w:before="60" w:after="0" w:line="240" w:lineRule="auto"/>
        <w:ind w:firstLine="426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</w:rPr>
        <w:t xml:space="preserve">Задаток вносится на счет </w:t>
      </w:r>
      <w:r w:rsidRPr="00E34FB6">
        <w:rPr>
          <w:rFonts w:ascii="Times New Roman" w:hAnsi="Times New Roman" w:cs="Times New Roman"/>
          <w:sz w:val="24"/>
          <w:szCs w:val="24"/>
        </w:rPr>
        <w:t xml:space="preserve">УФК по Астраханской области (Комитет по управлению муниципальным имуществом муниципального образования «Приволжский район» Астраханской области) л/с </w:t>
      </w:r>
      <w:r>
        <w:rPr>
          <w:rFonts w:ascii="Times New Roman" w:hAnsi="Times New Roman" w:cs="Times New Roman"/>
          <w:sz w:val="24"/>
          <w:szCs w:val="24"/>
        </w:rPr>
        <w:t>05253009310</w:t>
      </w:r>
      <w:r w:rsidRPr="00E34FB6">
        <w:rPr>
          <w:rFonts w:ascii="Times New Roman" w:hAnsi="Times New Roman" w:cs="Times New Roman"/>
          <w:sz w:val="24"/>
          <w:szCs w:val="24"/>
        </w:rPr>
        <w:t>, счет № 1 -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34FB6">
        <w:rPr>
          <w:rFonts w:ascii="Times New Roman" w:hAnsi="Times New Roman" w:cs="Times New Roman"/>
          <w:sz w:val="24"/>
          <w:szCs w:val="24"/>
        </w:rPr>
        <w:t xml:space="preserve">40102810445370000017, счет № 2 - </w:t>
      </w:r>
      <w:r>
        <w:rPr>
          <w:rFonts w:ascii="Times New Roman" w:hAnsi="Times New Roman" w:cs="Times New Roman"/>
          <w:sz w:val="24"/>
          <w:szCs w:val="24"/>
        </w:rPr>
        <w:t>03232643126420002500</w:t>
      </w:r>
      <w:r w:rsidRPr="00E34FB6">
        <w:rPr>
          <w:rFonts w:ascii="Times New Roman" w:hAnsi="Times New Roman" w:cs="Times New Roman"/>
          <w:sz w:val="24"/>
          <w:szCs w:val="24"/>
        </w:rPr>
        <w:t xml:space="preserve"> Отделение Астрахань Банка России // УФК по Астраханской области г. </w:t>
      </w:r>
      <w:r w:rsidR="00AD2B61" w:rsidRPr="00E34FB6">
        <w:rPr>
          <w:rFonts w:ascii="Times New Roman" w:hAnsi="Times New Roman" w:cs="Times New Roman"/>
          <w:sz w:val="24"/>
          <w:szCs w:val="24"/>
        </w:rPr>
        <w:t>Астрахань, БИК</w:t>
      </w:r>
      <w:r w:rsidRPr="00E34FB6">
        <w:rPr>
          <w:rFonts w:ascii="Times New Roman" w:hAnsi="Times New Roman" w:cs="Times New Roman"/>
          <w:sz w:val="24"/>
          <w:szCs w:val="24"/>
        </w:rPr>
        <w:t xml:space="preserve"> 011203901 </w:t>
      </w:r>
      <w:r w:rsidRPr="00E34FB6">
        <w:rPr>
          <w:rFonts w:ascii="Times New Roman" w:hAnsi="Times New Roman" w:cs="Times New Roman"/>
          <w:color w:val="548DD4" w:themeColor="text2" w:themeTint="99"/>
          <w:sz w:val="24"/>
          <w:szCs w:val="24"/>
        </w:rPr>
        <w:t>ОКТМО 126424</w:t>
      </w:r>
      <w:r w:rsidR="00FC5786">
        <w:rPr>
          <w:rFonts w:ascii="Times New Roman" w:hAnsi="Times New Roman" w:cs="Times New Roman"/>
          <w:color w:val="548DD4" w:themeColor="text2" w:themeTint="99"/>
          <w:sz w:val="24"/>
          <w:szCs w:val="24"/>
        </w:rPr>
        <w:t>32</w:t>
      </w:r>
      <w:r w:rsidRPr="00E34FB6">
        <w:rPr>
          <w:rFonts w:ascii="Times New Roman" w:hAnsi="Times New Roman" w:cs="Times New Roman"/>
          <w:color w:val="548DD4" w:themeColor="text2" w:themeTint="99"/>
          <w:sz w:val="24"/>
          <w:szCs w:val="24"/>
        </w:rPr>
        <w:t xml:space="preserve"> </w:t>
      </w:r>
      <w:r w:rsidRPr="00E34FB6">
        <w:rPr>
          <w:rFonts w:ascii="Times New Roman" w:hAnsi="Times New Roman" w:cs="Times New Roman"/>
          <w:sz w:val="24"/>
          <w:szCs w:val="24"/>
        </w:rPr>
        <w:t>КБК 220 1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E34FB6">
        <w:rPr>
          <w:rFonts w:ascii="Times New Roman" w:hAnsi="Times New Roman" w:cs="Times New Roman"/>
          <w:sz w:val="24"/>
          <w:szCs w:val="24"/>
        </w:rPr>
        <w:t> 050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E34F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0050 000 180,</w:t>
      </w:r>
      <w:r w:rsidRPr="00E34FB6">
        <w:rPr>
          <w:rFonts w:ascii="Times New Roman" w:hAnsi="Times New Roman" w:cs="Times New Roman"/>
          <w:sz w:val="24"/>
          <w:szCs w:val="24"/>
        </w:rPr>
        <w:t xml:space="preserve"> ИНН 3009005626 КПП 300901001.</w:t>
      </w:r>
      <w:r w:rsidR="00507802">
        <w:rPr>
          <w:rFonts w:ascii="Times New Roman" w:hAnsi="Times New Roman" w:cs="Times New Roman"/>
          <w:sz w:val="24"/>
        </w:rPr>
        <w:t xml:space="preserve"> </w:t>
      </w:r>
      <w:r w:rsidR="00507802">
        <w:rPr>
          <w:rFonts w:ascii="Times New Roman" w:hAnsi="Times New Roman" w:cs="Times New Roman"/>
          <w:b/>
          <w:sz w:val="24"/>
        </w:rPr>
        <w:t>Назначение платежа</w:t>
      </w:r>
      <w:r w:rsidR="00507802">
        <w:rPr>
          <w:rFonts w:ascii="Times New Roman" w:hAnsi="Times New Roman" w:cs="Times New Roman"/>
          <w:sz w:val="24"/>
        </w:rPr>
        <w:t>: Задаток на участие в торгах, должен поступить на указанный счет</w:t>
      </w:r>
      <w:r w:rsidR="00507802">
        <w:rPr>
          <w:rFonts w:ascii="Times New Roman" w:hAnsi="Times New Roman" w:cs="Times New Roman"/>
          <w:b/>
          <w:sz w:val="24"/>
        </w:rPr>
        <w:t xml:space="preserve"> не позднее </w:t>
      </w:r>
      <w:r w:rsidR="00AB4699">
        <w:rPr>
          <w:rFonts w:ascii="Times New Roman" w:hAnsi="Times New Roman" w:cs="Times New Roman"/>
          <w:b/>
          <w:sz w:val="24"/>
        </w:rPr>
        <w:t>05 апреля</w:t>
      </w:r>
      <w:r w:rsidR="002545D3">
        <w:rPr>
          <w:rFonts w:ascii="Times New Roman" w:hAnsi="Times New Roman" w:cs="Times New Roman"/>
          <w:b/>
          <w:sz w:val="24"/>
        </w:rPr>
        <w:t xml:space="preserve"> 2023</w:t>
      </w:r>
      <w:r w:rsidR="00CA1573">
        <w:rPr>
          <w:rFonts w:ascii="Times New Roman" w:hAnsi="Times New Roman" w:cs="Times New Roman"/>
          <w:b/>
          <w:sz w:val="24"/>
        </w:rPr>
        <w:t xml:space="preserve"> </w:t>
      </w:r>
      <w:r w:rsidR="00507802">
        <w:rPr>
          <w:rFonts w:ascii="Times New Roman" w:hAnsi="Times New Roman" w:cs="Times New Roman"/>
          <w:b/>
          <w:sz w:val="24"/>
        </w:rPr>
        <w:t>г.</w:t>
      </w:r>
    </w:p>
    <w:p w:rsidR="0085409F" w:rsidRDefault="0085409F" w:rsidP="004617A8">
      <w:pPr>
        <w:spacing w:before="60" w:after="0" w:line="240" w:lineRule="auto"/>
        <w:ind w:firstLine="708"/>
        <w:jc w:val="both"/>
        <w:rPr>
          <w:rFonts w:ascii="Times New Roman" w:hAnsi="Times New Roman" w:cs="Times New Roman"/>
          <w:b/>
          <w:sz w:val="24"/>
        </w:rPr>
      </w:pPr>
    </w:p>
    <w:p w:rsidR="009C2A5B" w:rsidRDefault="009C2A5B" w:rsidP="004617A8">
      <w:pPr>
        <w:spacing w:before="60" w:after="0" w:line="240" w:lineRule="auto"/>
        <w:ind w:firstLine="708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Лот № 1: срок аренды земельного участка на право заключения договора аренды 5 (</w:t>
      </w:r>
      <w:r w:rsidR="0085409F">
        <w:rPr>
          <w:rFonts w:ascii="Times New Roman" w:hAnsi="Times New Roman" w:cs="Times New Roman"/>
          <w:b/>
          <w:sz w:val="24"/>
        </w:rPr>
        <w:t>пять</w:t>
      </w:r>
      <w:r>
        <w:rPr>
          <w:rFonts w:ascii="Times New Roman" w:hAnsi="Times New Roman" w:cs="Times New Roman"/>
          <w:b/>
          <w:sz w:val="24"/>
        </w:rPr>
        <w:t xml:space="preserve">) </w:t>
      </w:r>
      <w:r w:rsidR="0085409F">
        <w:rPr>
          <w:rFonts w:ascii="Times New Roman" w:hAnsi="Times New Roman" w:cs="Times New Roman"/>
          <w:b/>
          <w:sz w:val="24"/>
        </w:rPr>
        <w:t>лет</w:t>
      </w:r>
      <w:r>
        <w:rPr>
          <w:rFonts w:ascii="Times New Roman" w:hAnsi="Times New Roman" w:cs="Times New Roman"/>
          <w:b/>
          <w:sz w:val="24"/>
        </w:rPr>
        <w:t>;</w:t>
      </w:r>
    </w:p>
    <w:p w:rsidR="004617A8" w:rsidRDefault="009C2A5B" w:rsidP="004617A8">
      <w:pPr>
        <w:spacing w:before="60" w:after="0" w:line="240" w:lineRule="auto"/>
        <w:ind w:firstLine="708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Лот № 2, Лот № 3: с</w:t>
      </w:r>
      <w:r w:rsidR="004617A8">
        <w:rPr>
          <w:rFonts w:ascii="Times New Roman" w:hAnsi="Times New Roman" w:cs="Times New Roman"/>
          <w:b/>
          <w:sz w:val="24"/>
        </w:rPr>
        <w:t>рок аренды земельного участка на право заключения договора аренды 3 (три) года.</w:t>
      </w:r>
    </w:p>
    <w:p w:rsidR="00507802" w:rsidRDefault="00507802" w:rsidP="00507802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случае отказа Организатора аукциона от проведения аукциона задаток возвращается в течение трех дней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 даты принятия решения об отказе от проведения аукциона.</w:t>
      </w:r>
    </w:p>
    <w:p w:rsidR="00507802" w:rsidRDefault="00507802" w:rsidP="005078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Претендент, допущенный к участию в аукционе, приобретает статус участника аукциона с момента утверждения Организатором аукциона протокола о признании претендентов участниками аукциона.</w:t>
      </w:r>
    </w:p>
    <w:p w:rsidR="00507802" w:rsidRDefault="00507802" w:rsidP="00507802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Возврат задатков заявителям, не допущенным к участию в аукционе,  осуществляется в течение трёх банковских дней со дня оформления протокола о признании претендентов участниками аукциона. </w:t>
      </w:r>
    </w:p>
    <w:p w:rsidR="00507802" w:rsidRDefault="00507802" w:rsidP="00507802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  <w:szCs w:val="24"/>
        </w:rPr>
        <w:t>Срок объявления победителя: день проведения аукциона.</w:t>
      </w:r>
    </w:p>
    <w:p w:rsidR="00507802" w:rsidRDefault="00507802" w:rsidP="00507802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Победитель аукциона: участник аукциона, предложивший наибольшую цену, при условии выполнения таким победителем условий аукциона и подписания с ним протокола о результатах аукциона. </w:t>
      </w:r>
    </w:p>
    <w:p w:rsidR="00507802" w:rsidRDefault="00DE4353" w:rsidP="00507802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 xml:space="preserve">Договор </w:t>
      </w:r>
      <w:r w:rsidR="00D8306E">
        <w:rPr>
          <w:rFonts w:ascii="Times New Roman" w:hAnsi="Times New Roman" w:cs="Times New Roman"/>
          <w:sz w:val="24"/>
        </w:rPr>
        <w:t>аренды</w:t>
      </w:r>
      <w:r>
        <w:rPr>
          <w:rFonts w:ascii="Times New Roman" w:hAnsi="Times New Roman" w:cs="Times New Roman"/>
          <w:sz w:val="24"/>
        </w:rPr>
        <w:t xml:space="preserve"> земельного</w:t>
      </w:r>
      <w:r w:rsidR="00507802">
        <w:rPr>
          <w:rFonts w:ascii="Times New Roman" w:hAnsi="Times New Roman" w:cs="Times New Roman"/>
          <w:sz w:val="24"/>
        </w:rPr>
        <w:t xml:space="preserve"> участка заключается с </w:t>
      </w:r>
      <w:r w:rsidR="00A503B9">
        <w:rPr>
          <w:rFonts w:ascii="Times New Roman" w:hAnsi="Times New Roman" w:cs="Times New Roman"/>
          <w:sz w:val="24"/>
        </w:rPr>
        <w:t xml:space="preserve">Комитетом по управлению муниципальным имуществом </w:t>
      </w:r>
      <w:r w:rsidR="00113DFC">
        <w:rPr>
          <w:rFonts w:ascii="Times New Roman" w:hAnsi="Times New Roman" w:cs="Times New Roman"/>
          <w:sz w:val="24"/>
        </w:rPr>
        <w:t xml:space="preserve">администрации муниципального </w:t>
      </w:r>
      <w:r w:rsidR="0085409F">
        <w:rPr>
          <w:rFonts w:ascii="Times New Roman" w:hAnsi="Times New Roman" w:cs="Times New Roman"/>
          <w:sz w:val="24"/>
        </w:rPr>
        <w:t>образования «</w:t>
      </w:r>
      <w:r w:rsidR="00507802">
        <w:rPr>
          <w:rFonts w:ascii="Times New Roman" w:hAnsi="Times New Roman" w:cs="Times New Roman"/>
          <w:sz w:val="24"/>
        </w:rPr>
        <w:t>Приволжск</w:t>
      </w:r>
      <w:r w:rsidR="00A503B9">
        <w:rPr>
          <w:rFonts w:ascii="Times New Roman" w:hAnsi="Times New Roman" w:cs="Times New Roman"/>
          <w:sz w:val="24"/>
        </w:rPr>
        <w:t>ий</w:t>
      </w:r>
      <w:r w:rsidR="00113DFC">
        <w:rPr>
          <w:rFonts w:ascii="Times New Roman" w:hAnsi="Times New Roman" w:cs="Times New Roman"/>
          <w:sz w:val="24"/>
        </w:rPr>
        <w:t xml:space="preserve"> муниципальный</w:t>
      </w:r>
      <w:r w:rsidR="00507802">
        <w:rPr>
          <w:rFonts w:ascii="Times New Roman" w:hAnsi="Times New Roman" w:cs="Times New Roman"/>
          <w:sz w:val="24"/>
        </w:rPr>
        <w:t xml:space="preserve"> район</w:t>
      </w:r>
      <w:r w:rsidR="00113DFC">
        <w:rPr>
          <w:rFonts w:ascii="Times New Roman" w:hAnsi="Times New Roman" w:cs="Times New Roman"/>
          <w:sz w:val="24"/>
        </w:rPr>
        <w:t xml:space="preserve"> </w:t>
      </w:r>
      <w:r w:rsidR="0085409F">
        <w:rPr>
          <w:rFonts w:ascii="Times New Roman" w:hAnsi="Times New Roman" w:cs="Times New Roman"/>
          <w:sz w:val="24"/>
        </w:rPr>
        <w:t>Астраханской области</w:t>
      </w:r>
      <w:r w:rsidR="00A503B9">
        <w:rPr>
          <w:rFonts w:ascii="Times New Roman" w:hAnsi="Times New Roman" w:cs="Times New Roman"/>
          <w:sz w:val="24"/>
        </w:rPr>
        <w:t>» и</w:t>
      </w:r>
      <w:r w:rsidR="00507802">
        <w:rPr>
          <w:rFonts w:ascii="Times New Roman" w:hAnsi="Times New Roman" w:cs="Times New Roman"/>
          <w:sz w:val="24"/>
        </w:rPr>
        <w:t xml:space="preserve"> победителем торгов в срок не ранее чем через 10 дней со дня размещения информации о результатах аукциона на официальном с</w:t>
      </w:r>
      <w:r>
        <w:rPr>
          <w:rFonts w:ascii="Times New Roman" w:hAnsi="Times New Roman" w:cs="Times New Roman"/>
          <w:sz w:val="24"/>
        </w:rPr>
        <w:t xml:space="preserve">айте. С проектом договора </w:t>
      </w:r>
      <w:r w:rsidR="00D8306E">
        <w:rPr>
          <w:rFonts w:ascii="Times New Roman" w:hAnsi="Times New Roman" w:cs="Times New Roman"/>
          <w:sz w:val="24"/>
        </w:rPr>
        <w:t>аренды</w:t>
      </w:r>
      <w:r w:rsidR="00507802">
        <w:rPr>
          <w:rFonts w:ascii="Times New Roman" w:hAnsi="Times New Roman" w:cs="Times New Roman"/>
          <w:sz w:val="24"/>
        </w:rPr>
        <w:t xml:space="preserve"> можно ознакомиться у Организатора аукциона. </w:t>
      </w:r>
    </w:p>
    <w:p w:rsidR="00507802" w:rsidRDefault="00507802" w:rsidP="005078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>В случае отказа (уклонения) победителя аукциона от подписания протокола о результатах аукциона или от подписа</w:t>
      </w:r>
      <w:r w:rsidR="00DE4353">
        <w:rPr>
          <w:rFonts w:ascii="Times New Roman" w:hAnsi="Times New Roman" w:cs="Times New Roman"/>
          <w:color w:val="000000"/>
          <w:sz w:val="24"/>
          <w:szCs w:val="24"/>
        </w:rPr>
        <w:t xml:space="preserve">ния (заключения) договора </w:t>
      </w:r>
      <w:r w:rsidR="00D8306E">
        <w:rPr>
          <w:rFonts w:ascii="Times New Roman" w:hAnsi="Times New Roman" w:cs="Times New Roman"/>
          <w:color w:val="000000"/>
          <w:sz w:val="24"/>
          <w:szCs w:val="24"/>
        </w:rPr>
        <w:t>аренды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земельного участка в установленные сроки, задаток победителю не </w:t>
      </w:r>
      <w:r w:rsidR="00282F5D">
        <w:rPr>
          <w:rFonts w:ascii="Times New Roman" w:hAnsi="Times New Roman" w:cs="Times New Roman"/>
          <w:color w:val="000000"/>
          <w:sz w:val="24"/>
          <w:szCs w:val="24"/>
        </w:rPr>
        <w:t>возвращается,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и победитель утрачивает</w:t>
      </w:r>
      <w:r w:rsidR="00DE4353">
        <w:rPr>
          <w:rFonts w:ascii="Times New Roman" w:hAnsi="Times New Roman" w:cs="Times New Roman"/>
          <w:color w:val="000000"/>
          <w:sz w:val="24"/>
          <w:szCs w:val="24"/>
        </w:rPr>
        <w:t xml:space="preserve"> право на заключение договора </w:t>
      </w:r>
      <w:r w:rsidR="00D8306E">
        <w:rPr>
          <w:rFonts w:ascii="Times New Roman" w:hAnsi="Times New Roman" w:cs="Times New Roman"/>
          <w:color w:val="000000"/>
          <w:sz w:val="24"/>
          <w:szCs w:val="24"/>
        </w:rPr>
        <w:t>аренды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земельного участка.</w:t>
      </w:r>
    </w:p>
    <w:p w:rsidR="00507802" w:rsidRDefault="00507802" w:rsidP="005078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Внесенный победителем аукциона задат</w:t>
      </w:r>
      <w:r w:rsidR="00DE4353">
        <w:rPr>
          <w:rFonts w:ascii="Times New Roman" w:hAnsi="Times New Roman" w:cs="Times New Roman"/>
          <w:sz w:val="24"/>
        </w:rPr>
        <w:t xml:space="preserve">ок засчитывается в счет </w:t>
      </w:r>
      <w:r>
        <w:rPr>
          <w:rFonts w:ascii="Times New Roman" w:hAnsi="Times New Roman" w:cs="Times New Roman"/>
          <w:sz w:val="24"/>
        </w:rPr>
        <w:t xml:space="preserve"> </w:t>
      </w:r>
      <w:r w:rsidR="00DE4353">
        <w:rPr>
          <w:rFonts w:ascii="Times New Roman" w:hAnsi="Times New Roman" w:cs="Times New Roman"/>
          <w:sz w:val="24"/>
        </w:rPr>
        <w:t>о</w:t>
      </w:r>
      <w:r>
        <w:rPr>
          <w:rFonts w:ascii="Times New Roman" w:hAnsi="Times New Roman" w:cs="Times New Roman"/>
          <w:sz w:val="24"/>
        </w:rPr>
        <w:t>платы за земельный участок.</w:t>
      </w:r>
    </w:p>
    <w:p w:rsidR="003D4F7E" w:rsidRDefault="003D4F7E" w:rsidP="005078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</w:p>
    <w:p w:rsidR="0085409F" w:rsidRDefault="0085409F" w:rsidP="005078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bookmarkStart w:id="0" w:name="_GoBack"/>
      <w:bookmarkEnd w:id="0"/>
    </w:p>
    <w:p w:rsidR="00C87D14" w:rsidRPr="004C1F81" w:rsidRDefault="00217F2C" w:rsidP="004C1F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                                                                           </w:t>
      </w:r>
      <w:r w:rsidR="00A770FB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770FB">
        <w:rPr>
          <w:rFonts w:ascii="Times New Roman" w:hAnsi="Times New Roman" w:cs="Times New Roman"/>
          <w:sz w:val="24"/>
          <w:szCs w:val="24"/>
        </w:rPr>
        <w:t>Е.Ю. Емельянова</w:t>
      </w:r>
    </w:p>
    <w:sectPr w:rsidR="00C87D14" w:rsidRPr="004C1F81" w:rsidSect="00811D01">
      <w:pgSz w:w="11906" w:h="16838"/>
      <w:pgMar w:top="426" w:right="850" w:bottom="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B41878"/>
    <w:multiLevelType w:val="hybridMultilevel"/>
    <w:tmpl w:val="EC6CAB00"/>
    <w:lvl w:ilvl="0" w:tplc="2F58B240">
      <w:start w:val="5"/>
      <w:numFmt w:val="decimal"/>
      <w:lvlText w:val="%1."/>
      <w:lvlJc w:val="left"/>
      <w:pPr>
        <w:ind w:left="1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0" w:hanging="360"/>
      </w:pPr>
    </w:lvl>
    <w:lvl w:ilvl="2" w:tplc="0419001B" w:tentative="1">
      <w:start w:val="1"/>
      <w:numFmt w:val="lowerRoman"/>
      <w:lvlText w:val="%3."/>
      <w:lvlJc w:val="right"/>
      <w:pPr>
        <w:ind w:left="2620" w:hanging="180"/>
      </w:pPr>
    </w:lvl>
    <w:lvl w:ilvl="3" w:tplc="0419000F" w:tentative="1">
      <w:start w:val="1"/>
      <w:numFmt w:val="decimal"/>
      <w:lvlText w:val="%4."/>
      <w:lvlJc w:val="left"/>
      <w:pPr>
        <w:ind w:left="3340" w:hanging="360"/>
      </w:pPr>
    </w:lvl>
    <w:lvl w:ilvl="4" w:tplc="04190019" w:tentative="1">
      <w:start w:val="1"/>
      <w:numFmt w:val="lowerLetter"/>
      <w:lvlText w:val="%5."/>
      <w:lvlJc w:val="left"/>
      <w:pPr>
        <w:ind w:left="4060" w:hanging="360"/>
      </w:pPr>
    </w:lvl>
    <w:lvl w:ilvl="5" w:tplc="0419001B" w:tentative="1">
      <w:start w:val="1"/>
      <w:numFmt w:val="lowerRoman"/>
      <w:lvlText w:val="%6."/>
      <w:lvlJc w:val="right"/>
      <w:pPr>
        <w:ind w:left="4780" w:hanging="180"/>
      </w:pPr>
    </w:lvl>
    <w:lvl w:ilvl="6" w:tplc="0419000F" w:tentative="1">
      <w:start w:val="1"/>
      <w:numFmt w:val="decimal"/>
      <w:lvlText w:val="%7."/>
      <w:lvlJc w:val="left"/>
      <w:pPr>
        <w:ind w:left="5500" w:hanging="360"/>
      </w:pPr>
    </w:lvl>
    <w:lvl w:ilvl="7" w:tplc="04190019" w:tentative="1">
      <w:start w:val="1"/>
      <w:numFmt w:val="lowerLetter"/>
      <w:lvlText w:val="%8."/>
      <w:lvlJc w:val="left"/>
      <w:pPr>
        <w:ind w:left="6220" w:hanging="360"/>
      </w:pPr>
    </w:lvl>
    <w:lvl w:ilvl="8" w:tplc="0419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1">
    <w:nsid w:val="026C2510"/>
    <w:multiLevelType w:val="hybridMultilevel"/>
    <w:tmpl w:val="B54A8196"/>
    <w:lvl w:ilvl="0" w:tplc="0D444B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50969F0"/>
    <w:multiLevelType w:val="hybridMultilevel"/>
    <w:tmpl w:val="128865BC"/>
    <w:lvl w:ilvl="0" w:tplc="93E66F4C">
      <w:start w:val="5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3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9D849EA"/>
    <w:multiLevelType w:val="hybridMultilevel"/>
    <w:tmpl w:val="A6C45952"/>
    <w:lvl w:ilvl="0" w:tplc="685060D0">
      <w:start w:val="5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5">
    <w:nsid w:val="1E363516"/>
    <w:multiLevelType w:val="hybridMultilevel"/>
    <w:tmpl w:val="7B2EF1B0"/>
    <w:lvl w:ilvl="0" w:tplc="2A56A744">
      <w:start w:val="3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6">
    <w:nsid w:val="36924ED2"/>
    <w:multiLevelType w:val="hybridMultilevel"/>
    <w:tmpl w:val="E836271E"/>
    <w:lvl w:ilvl="0" w:tplc="569037B8">
      <w:start w:val="1"/>
      <w:numFmt w:val="decimal"/>
      <w:lvlText w:val="%1."/>
      <w:lvlJc w:val="left"/>
      <w:pPr>
        <w:ind w:left="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98" w:hanging="360"/>
      </w:pPr>
    </w:lvl>
    <w:lvl w:ilvl="2" w:tplc="0419001B" w:tentative="1">
      <w:start w:val="1"/>
      <w:numFmt w:val="lowerRoman"/>
      <w:lvlText w:val="%3."/>
      <w:lvlJc w:val="right"/>
      <w:pPr>
        <w:ind w:left="2218" w:hanging="180"/>
      </w:pPr>
    </w:lvl>
    <w:lvl w:ilvl="3" w:tplc="0419000F" w:tentative="1">
      <w:start w:val="1"/>
      <w:numFmt w:val="decimal"/>
      <w:lvlText w:val="%4."/>
      <w:lvlJc w:val="left"/>
      <w:pPr>
        <w:ind w:left="2938" w:hanging="360"/>
      </w:pPr>
    </w:lvl>
    <w:lvl w:ilvl="4" w:tplc="04190019" w:tentative="1">
      <w:start w:val="1"/>
      <w:numFmt w:val="lowerLetter"/>
      <w:lvlText w:val="%5."/>
      <w:lvlJc w:val="left"/>
      <w:pPr>
        <w:ind w:left="3658" w:hanging="360"/>
      </w:pPr>
    </w:lvl>
    <w:lvl w:ilvl="5" w:tplc="0419001B" w:tentative="1">
      <w:start w:val="1"/>
      <w:numFmt w:val="lowerRoman"/>
      <w:lvlText w:val="%6."/>
      <w:lvlJc w:val="right"/>
      <w:pPr>
        <w:ind w:left="4378" w:hanging="180"/>
      </w:pPr>
    </w:lvl>
    <w:lvl w:ilvl="6" w:tplc="0419000F" w:tentative="1">
      <w:start w:val="1"/>
      <w:numFmt w:val="decimal"/>
      <w:lvlText w:val="%7."/>
      <w:lvlJc w:val="left"/>
      <w:pPr>
        <w:ind w:left="5098" w:hanging="360"/>
      </w:pPr>
    </w:lvl>
    <w:lvl w:ilvl="7" w:tplc="04190019" w:tentative="1">
      <w:start w:val="1"/>
      <w:numFmt w:val="lowerLetter"/>
      <w:lvlText w:val="%8."/>
      <w:lvlJc w:val="left"/>
      <w:pPr>
        <w:ind w:left="5818" w:hanging="360"/>
      </w:pPr>
    </w:lvl>
    <w:lvl w:ilvl="8" w:tplc="0419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7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9">
    <w:nsid w:val="4AA42E42"/>
    <w:multiLevelType w:val="hybridMultilevel"/>
    <w:tmpl w:val="D374B52A"/>
    <w:lvl w:ilvl="0" w:tplc="0B04F9FC">
      <w:start w:val="2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0">
    <w:nsid w:val="580D3E4E"/>
    <w:multiLevelType w:val="hybridMultilevel"/>
    <w:tmpl w:val="F92825D2"/>
    <w:lvl w:ilvl="0" w:tplc="BFE406D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1">
    <w:nsid w:val="67EC0401"/>
    <w:multiLevelType w:val="hybridMultilevel"/>
    <w:tmpl w:val="4C5E0762"/>
    <w:lvl w:ilvl="0" w:tplc="7E5C3414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2">
    <w:nsid w:val="714959F9"/>
    <w:multiLevelType w:val="hybridMultilevel"/>
    <w:tmpl w:val="29DC20E6"/>
    <w:lvl w:ilvl="0" w:tplc="DE9212B0">
      <w:start w:val="1"/>
      <w:numFmt w:val="decimal"/>
      <w:lvlText w:val="%1."/>
      <w:lvlJc w:val="left"/>
      <w:pPr>
        <w:ind w:left="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98" w:hanging="360"/>
      </w:pPr>
    </w:lvl>
    <w:lvl w:ilvl="2" w:tplc="0419001B" w:tentative="1">
      <w:start w:val="1"/>
      <w:numFmt w:val="lowerRoman"/>
      <w:lvlText w:val="%3."/>
      <w:lvlJc w:val="right"/>
      <w:pPr>
        <w:ind w:left="2218" w:hanging="180"/>
      </w:pPr>
    </w:lvl>
    <w:lvl w:ilvl="3" w:tplc="0419000F" w:tentative="1">
      <w:start w:val="1"/>
      <w:numFmt w:val="decimal"/>
      <w:lvlText w:val="%4."/>
      <w:lvlJc w:val="left"/>
      <w:pPr>
        <w:ind w:left="2938" w:hanging="360"/>
      </w:pPr>
    </w:lvl>
    <w:lvl w:ilvl="4" w:tplc="04190019" w:tentative="1">
      <w:start w:val="1"/>
      <w:numFmt w:val="lowerLetter"/>
      <w:lvlText w:val="%5."/>
      <w:lvlJc w:val="left"/>
      <w:pPr>
        <w:ind w:left="3658" w:hanging="360"/>
      </w:pPr>
    </w:lvl>
    <w:lvl w:ilvl="5" w:tplc="0419001B" w:tentative="1">
      <w:start w:val="1"/>
      <w:numFmt w:val="lowerRoman"/>
      <w:lvlText w:val="%6."/>
      <w:lvlJc w:val="right"/>
      <w:pPr>
        <w:ind w:left="4378" w:hanging="180"/>
      </w:pPr>
    </w:lvl>
    <w:lvl w:ilvl="6" w:tplc="0419000F" w:tentative="1">
      <w:start w:val="1"/>
      <w:numFmt w:val="decimal"/>
      <w:lvlText w:val="%7."/>
      <w:lvlJc w:val="left"/>
      <w:pPr>
        <w:ind w:left="5098" w:hanging="360"/>
      </w:pPr>
    </w:lvl>
    <w:lvl w:ilvl="7" w:tplc="04190019" w:tentative="1">
      <w:start w:val="1"/>
      <w:numFmt w:val="lowerLetter"/>
      <w:lvlText w:val="%8."/>
      <w:lvlJc w:val="left"/>
      <w:pPr>
        <w:ind w:left="5818" w:hanging="360"/>
      </w:pPr>
    </w:lvl>
    <w:lvl w:ilvl="8" w:tplc="0419001B" w:tentative="1">
      <w:start w:val="1"/>
      <w:numFmt w:val="lowerRoman"/>
      <w:lvlText w:val="%9."/>
      <w:lvlJc w:val="right"/>
      <w:pPr>
        <w:ind w:left="6538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4"/>
  </w:num>
  <w:num w:numId="5">
    <w:abstractNumId w:val="0"/>
  </w:num>
  <w:num w:numId="6">
    <w:abstractNumId w:val="2"/>
  </w:num>
  <w:num w:numId="7">
    <w:abstractNumId w:val="5"/>
  </w:num>
  <w:num w:numId="8">
    <w:abstractNumId w:val="9"/>
  </w:num>
  <w:num w:numId="9">
    <w:abstractNumId w:val="10"/>
  </w:num>
  <w:num w:numId="10">
    <w:abstractNumId w:val="11"/>
  </w:num>
  <w:num w:numId="11">
    <w:abstractNumId w:val="1"/>
  </w:num>
  <w:num w:numId="12">
    <w:abstractNumId w:val="1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14E27"/>
    <w:rsid w:val="00086421"/>
    <w:rsid w:val="00092B20"/>
    <w:rsid w:val="000975AD"/>
    <w:rsid w:val="000C0A96"/>
    <w:rsid w:val="000F6A51"/>
    <w:rsid w:val="00100ADF"/>
    <w:rsid w:val="00113809"/>
    <w:rsid w:val="00113DFC"/>
    <w:rsid w:val="001719FE"/>
    <w:rsid w:val="00184B2D"/>
    <w:rsid w:val="0019282A"/>
    <w:rsid w:val="001A2F28"/>
    <w:rsid w:val="001B0CE1"/>
    <w:rsid w:val="001B4B59"/>
    <w:rsid w:val="001C5CE5"/>
    <w:rsid w:val="001D4EF5"/>
    <w:rsid w:val="001D750A"/>
    <w:rsid w:val="002037CA"/>
    <w:rsid w:val="00217F2C"/>
    <w:rsid w:val="00220268"/>
    <w:rsid w:val="00234883"/>
    <w:rsid w:val="0024455D"/>
    <w:rsid w:val="002545D3"/>
    <w:rsid w:val="002621F7"/>
    <w:rsid w:val="00282F5D"/>
    <w:rsid w:val="00296F5E"/>
    <w:rsid w:val="00297488"/>
    <w:rsid w:val="002A6500"/>
    <w:rsid w:val="002B745C"/>
    <w:rsid w:val="002C7013"/>
    <w:rsid w:val="002D7430"/>
    <w:rsid w:val="002E62BA"/>
    <w:rsid w:val="002F0008"/>
    <w:rsid w:val="003331DF"/>
    <w:rsid w:val="0035585A"/>
    <w:rsid w:val="00360052"/>
    <w:rsid w:val="003644A6"/>
    <w:rsid w:val="00367066"/>
    <w:rsid w:val="00375609"/>
    <w:rsid w:val="00377174"/>
    <w:rsid w:val="003950DE"/>
    <w:rsid w:val="003B28D2"/>
    <w:rsid w:val="003C4FF9"/>
    <w:rsid w:val="003D4437"/>
    <w:rsid w:val="003D4540"/>
    <w:rsid w:val="003D4F7E"/>
    <w:rsid w:val="003D6810"/>
    <w:rsid w:val="003E164E"/>
    <w:rsid w:val="004159CD"/>
    <w:rsid w:val="00430268"/>
    <w:rsid w:val="00430F7A"/>
    <w:rsid w:val="004361AB"/>
    <w:rsid w:val="00451881"/>
    <w:rsid w:val="004617A8"/>
    <w:rsid w:val="004938EC"/>
    <w:rsid w:val="004B3A30"/>
    <w:rsid w:val="004C1F81"/>
    <w:rsid w:val="004F62F1"/>
    <w:rsid w:val="005042BF"/>
    <w:rsid w:val="00505418"/>
    <w:rsid w:val="00507802"/>
    <w:rsid w:val="00554D6E"/>
    <w:rsid w:val="00571032"/>
    <w:rsid w:val="00571671"/>
    <w:rsid w:val="005732D7"/>
    <w:rsid w:val="00577D91"/>
    <w:rsid w:val="0059480A"/>
    <w:rsid w:val="005A5114"/>
    <w:rsid w:val="005B4746"/>
    <w:rsid w:val="005D3B2F"/>
    <w:rsid w:val="005E7826"/>
    <w:rsid w:val="006268A2"/>
    <w:rsid w:val="006760A8"/>
    <w:rsid w:val="006929D7"/>
    <w:rsid w:val="006A2CBE"/>
    <w:rsid w:val="006B05D4"/>
    <w:rsid w:val="006B5F71"/>
    <w:rsid w:val="006C0EAB"/>
    <w:rsid w:val="006C0FDE"/>
    <w:rsid w:val="006C4B0F"/>
    <w:rsid w:val="006E27A1"/>
    <w:rsid w:val="006F7DEF"/>
    <w:rsid w:val="00734383"/>
    <w:rsid w:val="00754F3F"/>
    <w:rsid w:val="0075638E"/>
    <w:rsid w:val="00766A62"/>
    <w:rsid w:val="007675A0"/>
    <w:rsid w:val="0078272F"/>
    <w:rsid w:val="00796393"/>
    <w:rsid w:val="007C5041"/>
    <w:rsid w:val="007D7509"/>
    <w:rsid w:val="007F5BB1"/>
    <w:rsid w:val="00803728"/>
    <w:rsid w:val="00811D01"/>
    <w:rsid w:val="0081705D"/>
    <w:rsid w:val="008272CA"/>
    <w:rsid w:val="00845E71"/>
    <w:rsid w:val="0085409F"/>
    <w:rsid w:val="008B0D01"/>
    <w:rsid w:val="008C6444"/>
    <w:rsid w:val="008D5FFE"/>
    <w:rsid w:val="008F2227"/>
    <w:rsid w:val="008F2AFB"/>
    <w:rsid w:val="00906C2D"/>
    <w:rsid w:val="00910F2D"/>
    <w:rsid w:val="0091109F"/>
    <w:rsid w:val="009149D4"/>
    <w:rsid w:val="009358C1"/>
    <w:rsid w:val="00943503"/>
    <w:rsid w:val="00953337"/>
    <w:rsid w:val="00956BD3"/>
    <w:rsid w:val="0097318A"/>
    <w:rsid w:val="009B3C74"/>
    <w:rsid w:val="009C2A5B"/>
    <w:rsid w:val="009E52AD"/>
    <w:rsid w:val="00A33EE4"/>
    <w:rsid w:val="00A4447F"/>
    <w:rsid w:val="00A503B9"/>
    <w:rsid w:val="00A51A6B"/>
    <w:rsid w:val="00A770FB"/>
    <w:rsid w:val="00A77341"/>
    <w:rsid w:val="00A80168"/>
    <w:rsid w:val="00A95CA9"/>
    <w:rsid w:val="00AA6FF0"/>
    <w:rsid w:val="00AB4699"/>
    <w:rsid w:val="00AD2B61"/>
    <w:rsid w:val="00AE3612"/>
    <w:rsid w:val="00AF142F"/>
    <w:rsid w:val="00B07192"/>
    <w:rsid w:val="00B11B33"/>
    <w:rsid w:val="00B21122"/>
    <w:rsid w:val="00B259B1"/>
    <w:rsid w:val="00B454CA"/>
    <w:rsid w:val="00B65AF8"/>
    <w:rsid w:val="00B93B3E"/>
    <w:rsid w:val="00BD423E"/>
    <w:rsid w:val="00BD4C8D"/>
    <w:rsid w:val="00BD6780"/>
    <w:rsid w:val="00BE451B"/>
    <w:rsid w:val="00BF461E"/>
    <w:rsid w:val="00C021E1"/>
    <w:rsid w:val="00C24E1C"/>
    <w:rsid w:val="00C36E89"/>
    <w:rsid w:val="00C659F1"/>
    <w:rsid w:val="00C6775C"/>
    <w:rsid w:val="00C67F3C"/>
    <w:rsid w:val="00C72507"/>
    <w:rsid w:val="00C87D14"/>
    <w:rsid w:val="00C92546"/>
    <w:rsid w:val="00CA1573"/>
    <w:rsid w:val="00CC6B71"/>
    <w:rsid w:val="00D0563B"/>
    <w:rsid w:val="00D16222"/>
    <w:rsid w:val="00D167CF"/>
    <w:rsid w:val="00D410EE"/>
    <w:rsid w:val="00D532E1"/>
    <w:rsid w:val="00D72C0F"/>
    <w:rsid w:val="00D8306E"/>
    <w:rsid w:val="00D9412D"/>
    <w:rsid w:val="00DA612D"/>
    <w:rsid w:val="00DC0EB9"/>
    <w:rsid w:val="00DD3462"/>
    <w:rsid w:val="00DE4353"/>
    <w:rsid w:val="00DF55F9"/>
    <w:rsid w:val="00DF7241"/>
    <w:rsid w:val="00E05549"/>
    <w:rsid w:val="00E06DAA"/>
    <w:rsid w:val="00E149D6"/>
    <w:rsid w:val="00E25CE9"/>
    <w:rsid w:val="00E64E3E"/>
    <w:rsid w:val="00E769F3"/>
    <w:rsid w:val="00EC5354"/>
    <w:rsid w:val="00EE58C4"/>
    <w:rsid w:val="00EF0E0D"/>
    <w:rsid w:val="00F1201C"/>
    <w:rsid w:val="00F22887"/>
    <w:rsid w:val="00F23A42"/>
    <w:rsid w:val="00F77A39"/>
    <w:rsid w:val="00FB17A8"/>
    <w:rsid w:val="00FC1B78"/>
    <w:rsid w:val="00FC5786"/>
    <w:rsid w:val="00FC747A"/>
    <w:rsid w:val="00FD5C8E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47FD7A-7EC9-4367-820D-7A582D2A3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Основной текст 2 Знак"/>
    <w:basedOn w:val="a0"/>
    <w:link w:val="2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E52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52AD"/>
    <w:rPr>
      <w:rFonts w:ascii="Tahoma" w:hAnsi="Tahoma" w:cs="Tahoma"/>
      <w:sz w:val="16"/>
      <w:szCs w:val="16"/>
    </w:rPr>
  </w:style>
  <w:style w:type="character" w:customStyle="1" w:styleId="build-card-wrapperinfoulsubinfoname">
    <w:name w:val="build-card-wrapper__info__ul__subinfo__name"/>
    <w:basedOn w:val="a0"/>
    <w:rsid w:val="00DC0E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313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98491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78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87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817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30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02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84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2139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99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92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15797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071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768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03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87056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49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594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518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00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35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711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9786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715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360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766B4B-623A-48FE-B5BE-838A3582F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1236</Words>
  <Characters>7046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2022-04-12T09:19:00Z</cp:lastPrinted>
  <dcterms:created xsi:type="dcterms:W3CDTF">2022-04-12T09:20:00Z</dcterms:created>
  <dcterms:modified xsi:type="dcterms:W3CDTF">2023-03-01T06:07:00Z</dcterms:modified>
</cp:coreProperties>
</file>