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1BCB" w:rsidRDefault="00C51BCB"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Pr="00141C00" w:rsidRDefault="00141C00" w:rsidP="00141C00">
      <w:pPr>
        <w:spacing w:after="0" w:line="240" w:lineRule="auto"/>
        <w:jc w:val="center"/>
        <w:rPr>
          <w:rFonts w:ascii="Times New Roman" w:eastAsia="Times New Roman" w:hAnsi="Times New Roman" w:cs="Times New Roman"/>
          <w:b/>
          <w:spacing w:val="38"/>
        </w:rPr>
      </w:pPr>
      <w:r w:rsidRPr="00141C00">
        <w:rPr>
          <w:rFonts w:ascii="Times New Roman" w:eastAsia="Times New Roman" w:hAnsi="Times New Roman" w:cs="Times New Roman"/>
          <w:b/>
          <w:noProof/>
          <w:spacing w:val="38"/>
        </w:rPr>
        <w:drawing>
          <wp:inline distT="0" distB="0" distL="0" distR="0" wp14:anchorId="599F45D5" wp14:editId="4E46EA39">
            <wp:extent cx="581025" cy="638175"/>
            <wp:effectExtent l="0" t="0" r="0" b="0"/>
            <wp:docPr id="6" name="Рисунок 1" descr="штрих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штрихгерб"/>
                    <pic:cNvPicPr>
                      <a:picLocks noChangeAspect="1" noChangeArrowheads="1"/>
                    </pic:cNvPicPr>
                  </pic:nvPicPr>
                  <pic:blipFill>
                    <a:blip r:embed="rId6" cstate="print">
                      <a:lum bright="-6000" contrast="6000"/>
                    </a:blip>
                    <a:srcRect/>
                    <a:stretch>
                      <a:fillRect/>
                    </a:stretch>
                  </pic:blipFill>
                  <pic:spPr bwMode="auto">
                    <a:xfrm>
                      <a:off x="0" y="0"/>
                      <a:ext cx="581025" cy="638175"/>
                    </a:xfrm>
                    <a:prstGeom prst="rect">
                      <a:avLst/>
                    </a:prstGeom>
                    <a:noFill/>
                    <a:ln w="9525">
                      <a:noFill/>
                      <a:miter lim="800000"/>
                      <a:headEnd/>
                      <a:tailEnd/>
                    </a:ln>
                  </pic:spPr>
                </pic:pic>
              </a:graphicData>
            </a:graphic>
          </wp:inline>
        </w:drawing>
      </w:r>
    </w:p>
    <w:p w:rsidR="00141C00" w:rsidRPr="00141C00" w:rsidRDefault="00141C00" w:rsidP="00141C00">
      <w:pPr>
        <w:spacing w:after="0" w:line="240" w:lineRule="auto"/>
        <w:jc w:val="center"/>
        <w:outlineLvl w:val="0"/>
        <w:rPr>
          <w:rFonts w:ascii="Times New Roman" w:eastAsia="Times New Roman" w:hAnsi="Times New Roman" w:cs="Times New Roman"/>
          <w:b/>
        </w:rPr>
      </w:pPr>
    </w:p>
    <w:p w:rsidR="00141C00" w:rsidRPr="00141C00" w:rsidRDefault="00141C00" w:rsidP="00141C00">
      <w:pPr>
        <w:spacing w:after="0" w:line="240" w:lineRule="auto"/>
        <w:jc w:val="center"/>
        <w:outlineLvl w:val="0"/>
        <w:rPr>
          <w:rFonts w:ascii="Times New Roman" w:eastAsia="Times New Roman" w:hAnsi="Times New Roman" w:cs="Times New Roman"/>
          <w:b/>
        </w:rPr>
      </w:pPr>
      <w:r w:rsidRPr="00141C00">
        <w:rPr>
          <w:rFonts w:ascii="Times New Roman" w:eastAsia="Times New Roman" w:hAnsi="Times New Roman" w:cs="Times New Roman"/>
          <w:b/>
        </w:rPr>
        <w:t xml:space="preserve">УПРАВЛЕНИЕ МУНИЦИПАЛЬНОГО ИММУЩЕСТВА </w:t>
      </w:r>
      <w:proofErr w:type="gramStart"/>
      <w:r w:rsidRPr="00141C00">
        <w:rPr>
          <w:rFonts w:ascii="Times New Roman" w:eastAsia="Times New Roman" w:hAnsi="Times New Roman" w:cs="Times New Roman"/>
          <w:b/>
        </w:rPr>
        <w:t>АДМИНИСТРАЦИИ  МУНИЦИПАЛЬНОГО</w:t>
      </w:r>
      <w:proofErr w:type="gramEnd"/>
      <w:r w:rsidRPr="00141C00">
        <w:rPr>
          <w:rFonts w:ascii="Times New Roman" w:eastAsia="Times New Roman" w:hAnsi="Times New Roman" w:cs="Times New Roman"/>
          <w:b/>
        </w:rPr>
        <w:t xml:space="preserve"> ОБРАЗОВАНИЯ</w:t>
      </w:r>
    </w:p>
    <w:p w:rsidR="00141C00" w:rsidRPr="00141C00" w:rsidRDefault="00141C00" w:rsidP="00141C00">
      <w:pPr>
        <w:spacing w:after="0" w:line="240" w:lineRule="auto"/>
        <w:jc w:val="center"/>
        <w:outlineLvl w:val="0"/>
        <w:rPr>
          <w:rFonts w:ascii="Times New Roman" w:eastAsia="Times New Roman" w:hAnsi="Times New Roman" w:cs="Times New Roman"/>
          <w:b/>
        </w:rPr>
      </w:pPr>
      <w:r w:rsidRPr="00141C00">
        <w:rPr>
          <w:rFonts w:ascii="Times New Roman" w:eastAsia="Times New Roman" w:hAnsi="Times New Roman" w:cs="Times New Roman"/>
          <w:b/>
        </w:rPr>
        <w:t>«</w:t>
      </w:r>
      <w:proofErr w:type="gramStart"/>
      <w:r w:rsidRPr="00141C00">
        <w:rPr>
          <w:rFonts w:ascii="Times New Roman" w:eastAsia="Times New Roman" w:hAnsi="Times New Roman" w:cs="Times New Roman"/>
          <w:b/>
        </w:rPr>
        <w:t>ПРИВОЛЖСКИЙ  МУНИЦИПАЛЬНЫЙ</w:t>
      </w:r>
      <w:proofErr w:type="gramEnd"/>
      <w:r w:rsidRPr="00141C00">
        <w:rPr>
          <w:rFonts w:ascii="Times New Roman" w:eastAsia="Times New Roman" w:hAnsi="Times New Roman" w:cs="Times New Roman"/>
          <w:b/>
        </w:rPr>
        <w:t xml:space="preserve"> РАЙОН» АСТРАХАНСКОЙ ОБЛАСТИ</w:t>
      </w:r>
    </w:p>
    <w:p w:rsidR="00141C00" w:rsidRPr="00141C00" w:rsidRDefault="00141C00" w:rsidP="00141C00">
      <w:pPr>
        <w:tabs>
          <w:tab w:val="center" w:pos="4819"/>
        </w:tabs>
        <w:spacing w:after="0" w:line="240" w:lineRule="auto"/>
        <w:jc w:val="center"/>
        <w:outlineLvl w:val="0"/>
        <w:rPr>
          <w:rFonts w:ascii="Times New Roman" w:eastAsia="Times New Roman" w:hAnsi="Times New Roman" w:cs="Times New Roman"/>
        </w:rPr>
      </w:pPr>
    </w:p>
    <w:p w:rsidR="00141C00" w:rsidRPr="00141C00" w:rsidRDefault="00141C00" w:rsidP="00141C00">
      <w:pPr>
        <w:tabs>
          <w:tab w:val="center" w:pos="4819"/>
        </w:tabs>
        <w:spacing w:after="0" w:line="240" w:lineRule="auto"/>
        <w:ind w:firstLine="426"/>
        <w:jc w:val="center"/>
        <w:outlineLvl w:val="0"/>
        <w:rPr>
          <w:rFonts w:ascii="Times New Roman" w:eastAsia="Times New Roman" w:hAnsi="Times New Roman" w:cs="Times New Roman"/>
          <w:b/>
        </w:rPr>
      </w:pPr>
      <w:r w:rsidRPr="00141C00">
        <w:rPr>
          <w:rFonts w:ascii="Times New Roman" w:eastAsia="Times New Roman" w:hAnsi="Times New Roman" w:cs="Times New Roman"/>
          <w:b/>
        </w:rPr>
        <w:t>РАСПОРЯЖЕНИЕ</w:t>
      </w:r>
    </w:p>
    <w:p w:rsidR="00141C00" w:rsidRPr="00141C00" w:rsidRDefault="00141C00" w:rsidP="00141C00">
      <w:pPr>
        <w:tabs>
          <w:tab w:val="center" w:pos="4819"/>
        </w:tabs>
        <w:spacing w:after="0" w:line="240" w:lineRule="auto"/>
        <w:jc w:val="both"/>
        <w:outlineLvl w:val="0"/>
        <w:rPr>
          <w:rFonts w:ascii="Times New Roman" w:eastAsia="Times New Roman" w:hAnsi="Times New Roman" w:cs="Times New Roman"/>
        </w:rPr>
      </w:pPr>
      <w:r w:rsidRPr="00141C00">
        <w:rPr>
          <w:rFonts w:ascii="Times New Roman" w:eastAsia="Times New Roman" w:hAnsi="Times New Roman" w:cs="Times New Roman"/>
        </w:rPr>
        <w:t>от «07» 08.2024г. № 1854р</w:t>
      </w:r>
    </w:p>
    <w:p w:rsidR="00141C00" w:rsidRPr="00141C00" w:rsidRDefault="00141C00" w:rsidP="00141C00">
      <w:pPr>
        <w:tabs>
          <w:tab w:val="center" w:pos="4819"/>
        </w:tabs>
        <w:spacing w:after="0" w:line="240" w:lineRule="auto"/>
        <w:jc w:val="both"/>
        <w:outlineLvl w:val="0"/>
        <w:rPr>
          <w:rFonts w:ascii="Times New Roman" w:eastAsia="Times New Roman" w:hAnsi="Times New Roman" w:cs="Times New Roman"/>
        </w:rPr>
      </w:pPr>
      <w:r w:rsidRPr="00141C00">
        <w:rPr>
          <w:rFonts w:ascii="Times New Roman" w:eastAsia="Times New Roman" w:hAnsi="Times New Roman" w:cs="Times New Roman"/>
        </w:rPr>
        <w:t xml:space="preserve">с. Началово     </w:t>
      </w:r>
    </w:p>
    <w:p w:rsidR="00141C00" w:rsidRPr="00141C00" w:rsidRDefault="00141C00" w:rsidP="00141C00">
      <w:pPr>
        <w:tabs>
          <w:tab w:val="center" w:pos="4819"/>
        </w:tabs>
        <w:spacing w:after="0" w:line="240" w:lineRule="auto"/>
        <w:outlineLvl w:val="0"/>
        <w:rPr>
          <w:rFonts w:ascii="Times New Roman" w:eastAsia="Times New Roman" w:hAnsi="Times New Roman" w:cs="Times New Roman"/>
        </w:rPr>
      </w:pPr>
    </w:p>
    <w:p w:rsidR="00141C00" w:rsidRPr="00141C00" w:rsidRDefault="00141C00" w:rsidP="00141C00">
      <w:pPr>
        <w:spacing w:after="0" w:line="240" w:lineRule="auto"/>
        <w:rPr>
          <w:rFonts w:ascii="Times New Roman" w:eastAsia="Times New Roman" w:hAnsi="Times New Roman" w:cs="Times New Roman"/>
        </w:rPr>
      </w:pPr>
      <w:r w:rsidRPr="00141C00">
        <w:rPr>
          <w:rFonts w:ascii="Times New Roman" w:eastAsia="Times New Roman" w:hAnsi="Times New Roman" w:cs="Times New Roman"/>
        </w:rPr>
        <w:t xml:space="preserve">Об утверждении порядка размещения </w:t>
      </w:r>
    </w:p>
    <w:p w:rsidR="00141C00" w:rsidRPr="00141C00" w:rsidRDefault="00141C00" w:rsidP="00141C00">
      <w:pPr>
        <w:spacing w:after="0" w:line="240" w:lineRule="auto"/>
        <w:rPr>
          <w:rFonts w:ascii="Times New Roman" w:eastAsia="Times New Roman" w:hAnsi="Times New Roman" w:cs="Times New Roman"/>
        </w:rPr>
      </w:pPr>
      <w:r w:rsidRPr="00141C00">
        <w:rPr>
          <w:rFonts w:ascii="Times New Roman" w:eastAsia="Times New Roman" w:hAnsi="Times New Roman" w:cs="Times New Roman"/>
        </w:rPr>
        <w:t xml:space="preserve">нестационарных торговых объектов </w:t>
      </w:r>
    </w:p>
    <w:p w:rsidR="00141C00" w:rsidRPr="00141C00" w:rsidRDefault="00141C00" w:rsidP="00141C00">
      <w:pPr>
        <w:spacing w:after="0" w:line="240" w:lineRule="auto"/>
        <w:rPr>
          <w:rFonts w:ascii="Times New Roman" w:eastAsia="Times New Roman" w:hAnsi="Times New Roman" w:cs="Times New Roman"/>
        </w:rPr>
      </w:pPr>
      <w:r w:rsidRPr="00141C00">
        <w:rPr>
          <w:rFonts w:ascii="Times New Roman" w:eastAsia="Times New Roman" w:hAnsi="Times New Roman" w:cs="Times New Roman"/>
        </w:rPr>
        <w:t xml:space="preserve">на территории   муниципального </w:t>
      </w:r>
    </w:p>
    <w:p w:rsidR="00141C00" w:rsidRPr="00141C00" w:rsidRDefault="00141C00" w:rsidP="00141C00">
      <w:pPr>
        <w:spacing w:after="0" w:line="240" w:lineRule="auto"/>
        <w:rPr>
          <w:rFonts w:ascii="Times New Roman" w:eastAsia="Times New Roman" w:hAnsi="Times New Roman" w:cs="Times New Roman"/>
        </w:rPr>
      </w:pPr>
      <w:r w:rsidRPr="00141C00">
        <w:rPr>
          <w:rFonts w:ascii="Times New Roman" w:eastAsia="Times New Roman" w:hAnsi="Times New Roman" w:cs="Times New Roman"/>
        </w:rPr>
        <w:t>образования «Приволжский муниципальный район</w:t>
      </w:r>
    </w:p>
    <w:p w:rsidR="00141C00" w:rsidRPr="00141C00" w:rsidRDefault="00141C00" w:rsidP="00141C00">
      <w:pPr>
        <w:spacing w:after="0" w:line="240" w:lineRule="auto"/>
        <w:rPr>
          <w:rFonts w:ascii="Times New Roman" w:eastAsia="Times New Roman" w:hAnsi="Times New Roman" w:cs="Times New Roman"/>
        </w:rPr>
      </w:pPr>
      <w:r w:rsidRPr="00141C00">
        <w:rPr>
          <w:rFonts w:ascii="Times New Roman" w:eastAsia="Times New Roman" w:hAnsi="Times New Roman" w:cs="Times New Roman"/>
        </w:rPr>
        <w:t>Астраханской области»</w:t>
      </w:r>
    </w:p>
    <w:p w:rsidR="00141C00" w:rsidRPr="00141C00" w:rsidRDefault="00141C00" w:rsidP="00141C00">
      <w:pPr>
        <w:spacing w:after="0" w:line="240" w:lineRule="auto"/>
        <w:ind w:left="786"/>
        <w:jc w:val="both"/>
        <w:rPr>
          <w:rFonts w:ascii="Times New Roman" w:eastAsia="Times New Roman" w:hAnsi="Times New Roman" w:cs="Times New Roman"/>
        </w:rPr>
      </w:pPr>
    </w:p>
    <w:p w:rsidR="00141C00" w:rsidRPr="00141C00" w:rsidRDefault="00141C00" w:rsidP="00141C00">
      <w:pPr>
        <w:spacing w:after="0" w:line="240" w:lineRule="auto"/>
        <w:jc w:val="both"/>
        <w:rPr>
          <w:rFonts w:ascii="Times New Roman" w:hAnsi="Times New Roman" w:cs="Times New Roman"/>
        </w:rPr>
      </w:pPr>
      <w:r w:rsidRPr="00141C00">
        <w:rPr>
          <w:rFonts w:ascii="Times New Roman" w:hAnsi="Times New Roman" w:cs="Times New Roman"/>
        </w:rPr>
        <w:tab/>
        <w:t>В соответствии с Федеральным законом от 06.10.2003 г. № 131-ФЗ «Об общих принципах организации местного самоуправления в Российской Федерации», статьей 10 Федерального закона от 28.12.2009 № 381-ФЗ «Об основах государственного регулирования торговой деятельности в Российской Федерации», постановлением Правительства РФ от 29.09.2010 № 772 (ред. от 02.09.2022) « Об утверждении Правил включения нестационарных торговых объектов, расположенных на земельных участках, в зданиях, строениях, находящихся в государственной собственности, в схему размещения нестационарных торговых объектов», постановлением Министерства промышленности, торговли и энергетики Астраханской области от 02.05.2023 г. № 25-П, а также руководствуясь статьей 33 Устава муниципального образования «Приволжский муниципальный район Астраханской области" и положением об управлении муниципального имущества администрации муниципального образования «Приволжский муниципальный район Астраханской области»</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rPr>
        <w:t xml:space="preserve">Утвердить прилагаемый порядок размещения нестационарных торговых объектов, расположенных на территории муниципального образования «Приволжский муниципальный район Астраханской области» </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heme="minorHAnsi" w:hAnsi="Times New Roman" w:cs="Times New Roman"/>
          <w:lang w:eastAsia="en-US"/>
        </w:rPr>
        <w:t>Утвердить положение об организации и проведении электронного аукциона на право заключения договора на размещение нестационарных торговых объектов на территории муниципального образования «Приволжский муниципальный район Астраханской области»</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heme="minorHAnsi" w:hAnsi="Times New Roman" w:cs="Times New Roman"/>
          <w:lang w:eastAsia="en-US"/>
        </w:rPr>
        <w:t>Утвердить методику определения размера платы по договору на размещение нестационарного торгового объекта на территории муниципального образования «Приволжский муниципальный район Астраханской области»</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heme="minorHAnsi" w:hAnsi="Times New Roman" w:cs="Times New Roman"/>
          <w:sz w:val="24"/>
          <w:szCs w:val="24"/>
          <w:lang w:eastAsia="en-US"/>
        </w:rPr>
        <w:t xml:space="preserve">Утвердить состав постоянно действующей комиссии по организации и проведению аукциона на право заключения договора на размещение </w:t>
      </w:r>
      <w:r w:rsidRPr="00141C00">
        <w:rPr>
          <w:rFonts w:ascii="Times New Roman" w:eastAsia="Times New Roman" w:hAnsi="Times New Roman" w:cs="Times New Roman"/>
          <w:sz w:val="24"/>
          <w:szCs w:val="24"/>
        </w:rPr>
        <w:t>нестационарных торговых объектов на территории муниципального образования «Приволжский муниципальный район Астраханской области»</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sz w:val="24"/>
          <w:szCs w:val="24"/>
        </w:rPr>
        <w:t>Утвердить типовую форму договора на размещение нестационарного торгового объекта на территории муниципального образования «Приволжский муниципальный район Астраханской области»</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rPr>
        <w:t>Утвердить эскизный проект архитектурного облика нестационарного торгового объекта.</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rPr>
        <w:t xml:space="preserve">Настоящее распоряжение разместить на официальном сайте управления муниципального имущества администрации муниципального образования «Приволжский район», в информационно-телекоммуникационной сети «Интернет» </w:t>
      </w:r>
      <w:hyperlink r:id="rId7" w:history="1">
        <w:r w:rsidRPr="00141C00">
          <w:rPr>
            <w:rFonts w:ascii="Times New Roman" w:eastAsia="Times New Roman" w:hAnsi="Times New Roman" w:cs="Times New Roman"/>
            <w:color w:val="0000FF"/>
            <w:u w:val="single"/>
          </w:rPr>
          <w:t>http://</w:t>
        </w:r>
        <w:proofErr w:type="spellStart"/>
        <w:r w:rsidRPr="00141C00">
          <w:rPr>
            <w:rFonts w:ascii="Times New Roman" w:eastAsia="Times New Roman" w:hAnsi="Times New Roman" w:cs="Times New Roman"/>
            <w:color w:val="0000FF"/>
            <w:u w:val="single"/>
            <w:lang w:val="en-US"/>
          </w:rPr>
          <w:t>kumi</w:t>
        </w:r>
        <w:proofErr w:type="spellEnd"/>
        <w:r w:rsidRPr="00141C00">
          <w:rPr>
            <w:rFonts w:ascii="Times New Roman" w:eastAsia="Times New Roman" w:hAnsi="Times New Roman" w:cs="Times New Roman"/>
            <w:color w:val="0000FF"/>
            <w:u w:val="single"/>
          </w:rPr>
          <w:t>-</w:t>
        </w:r>
        <w:proofErr w:type="spellStart"/>
        <w:r w:rsidRPr="00141C00">
          <w:rPr>
            <w:rFonts w:ascii="Times New Roman" w:eastAsia="Times New Roman" w:hAnsi="Times New Roman" w:cs="Times New Roman"/>
            <w:color w:val="0000FF"/>
            <w:u w:val="single"/>
            <w:lang w:val="en-US"/>
          </w:rPr>
          <w:t>priv</w:t>
        </w:r>
        <w:proofErr w:type="spellEnd"/>
        <w:r w:rsidRPr="00141C00">
          <w:rPr>
            <w:rFonts w:ascii="Times New Roman" w:eastAsia="Times New Roman" w:hAnsi="Times New Roman" w:cs="Times New Roman"/>
            <w:color w:val="0000FF"/>
            <w:u w:val="single"/>
          </w:rPr>
          <w:t>.</w:t>
        </w:r>
        <w:proofErr w:type="spellStart"/>
        <w:r w:rsidRPr="00141C00">
          <w:rPr>
            <w:rFonts w:ascii="Times New Roman" w:eastAsia="Times New Roman" w:hAnsi="Times New Roman" w:cs="Times New Roman"/>
            <w:color w:val="0000FF"/>
            <w:u w:val="single"/>
            <w:lang w:val="en-US"/>
          </w:rPr>
          <w:t>ru</w:t>
        </w:r>
        <w:proofErr w:type="spellEnd"/>
      </w:hyperlink>
      <w:r w:rsidRPr="00141C00">
        <w:rPr>
          <w:rFonts w:ascii="Times New Roman" w:eastAsia="Times New Roman" w:hAnsi="Times New Roman" w:cs="Times New Roman"/>
        </w:rPr>
        <w:t xml:space="preserve"> и опубликовать в </w:t>
      </w:r>
      <w:proofErr w:type="gramStart"/>
      <w:r w:rsidRPr="00141C00">
        <w:rPr>
          <w:rFonts w:ascii="Times New Roman" w:eastAsia="Times New Roman" w:hAnsi="Times New Roman" w:cs="Times New Roman"/>
        </w:rPr>
        <w:t>Общественно</w:t>
      </w:r>
      <w:proofErr w:type="gramEnd"/>
      <w:r w:rsidRPr="00141C00">
        <w:rPr>
          <w:rFonts w:ascii="Times New Roman" w:eastAsia="Times New Roman" w:hAnsi="Times New Roman" w:cs="Times New Roman"/>
        </w:rPr>
        <w:t xml:space="preserve"> - политической газете «Приволжская газета».</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rPr>
        <w:t xml:space="preserve">Направить настоящее распоряжение в 20-дневный срок со дня утверждения в министерство экономического развития Астраханской области в электронном виде и на бумажном носителе для размещения на официальном сайте министерства в информационно-телекоммуникационной сети «Интернет» </w:t>
      </w:r>
      <w:hyperlink r:id="rId8" w:history="1">
        <w:r w:rsidRPr="00141C00">
          <w:rPr>
            <w:rFonts w:ascii="Times New Roman" w:eastAsia="Times New Roman" w:hAnsi="Times New Roman" w:cs="Times New Roman"/>
            <w:color w:val="0000FF"/>
            <w:u w:val="single"/>
            <w:lang w:val="en-US"/>
          </w:rPr>
          <w:t>http</w:t>
        </w:r>
        <w:r w:rsidRPr="00141C00">
          <w:rPr>
            <w:rFonts w:ascii="Times New Roman" w:eastAsia="Times New Roman" w:hAnsi="Times New Roman" w:cs="Times New Roman"/>
            <w:color w:val="0000FF"/>
            <w:u w:val="single"/>
          </w:rPr>
          <w:t>://</w:t>
        </w:r>
        <w:proofErr w:type="spellStart"/>
        <w:r w:rsidRPr="00141C00">
          <w:rPr>
            <w:rFonts w:ascii="Times New Roman" w:eastAsia="Times New Roman" w:hAnsi="Times New Roman" w:cs="Times New Roman"/>
            <w:color w:val="0000FF"/>
            <w:u w:val="single"/>
            <w:lang w:val="en-US"/>
          </w:rPr>
          <w:t>minec</w:t>
        </w:r>
        <w:proofErr w:type="spellEnd"/>
        <w:r w:rsidRPr="00141C00">
          <w:rPr>
            <w:rFonts w:ascii="Times New Roman" w:eastAsia="Times New Roman" w:hAnsi="Times New Roman" w:cs="Times New Roman"/>
            <w:color w:val="0000FF"/>
            <w:u w:val="single"/>
          </w:rPr>
          <w:t>.</w:t>
        </w:r>
        <w:proofErr w:type="spellStart"/>
        <w:r w:rsidRPr="00141C00">
          <w:rPr>
            <w:rFonts w:ascii="Times New Roman" w:eastAsia="Times New Roman" w:hAnsi="Times New Roman" w:cs="Times New Roman"/>
            <w:color w:val="0000FF"/>
            <w:u w:val="single"/>
            <w:lang w:val="en-US"/>
          </w:rPr>
          <w:t>astrobl</w:t>
        </w:r>
        <w:proofErr w:type="spellEnd"/>
        <w:r w:rsidRPr="00141C00">
          <w:rPr>
            <w:rFonts w:ascii="Times New Roman" w:eastAsia="Times New Roman" w:hAnsi="Times New Roman" w:cs="Times New Roman"/>
            <w:color w:val="0000FF"/>
            <w:u w:val="single"/>
          </w:rPr>
          <w:t>.</w:t>
        </w:r>
        <w:proofErr w:type="spellStart"/>
        <w:r w:rsidRPr="00141C00">
          <w:rPr>
            <w:rFonts w:ascii="Times New Roman" w:eastAsia="Times New Roman" w:hAnsi="Times New Roman" w:cs="Times New Roman"/>
            <w:color w:val="0000FF"/>
            <w:u w:val="single"/>
            <w:lang w:val="en-US"/>
          </w:rPr>
          <w:t>ru</w:t>
        </w:r>
        <w:proofErr w:type="spellEnd"/>
      </w:hyperlink>
      <w:r w:rsidRPr="00141C00">
        <w:rPr>
          <w:rFonts w:ascii="Times New Roman" w:eastAsia="Times New Roman" w:hAnsi="Times New Roman" w:cs="Times New Roman"/>
        </w:rPr>
        <w:t>.</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rPr>
        <w:t xml:space="preserve">Признать утратившим силу распоряжение 30.06.2020г. № 891 «Об утверждении порядка размещения нестационарных торговых объектов, расположенных на </w:t>
      </w:r>
      <w:proofErr w:type="gramStart"/>
      <w:r w:rsidRPr="00141C00">
        <w:rPr>
          <w:rFonts w:ascii="Times New Roman" w:eastAsia="Times New Roman" w:hAnsi="Times New Roman" w:cs="Times New Roman"/>
        </w:rPr>
        <w:t>территории  муниципального</w:t>
      </w:r>
      <w:proofErr w:type="gramEnd"/>
      <w:r w:rsidRPr="00141C00">
        <w:rPr>
          <w:rFonts w:ascii="Times New Roman" w:eastAsia="Times New Roman" w:hAnsi="Times New Roman" w:cs="Times New Roman"/>
        </w:rPr>
        <w:t xml:space="preserve"> образования «Приволжский район».</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rPr>
        <w:t xml:space="preserve">Контроль по исполнению настоящего распоряжения оставляю за собой. </w:t>
      </w:r>
    </w:p>
    <w:p w:rsidR="00141C00" w:rsidRPr="00141C00" w:rsidRDefault="00141C00" w:rsidP="00141C00">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141C00">
        <w:rPr>
          <w:rFonts w:ascii="Times New Roman" w:eastAsia="Times New Roman" w:hAnsi="Times New Roman" w:cs="Times New Roman"/>
        </w:rPr>
        <w:t>Распоряжение вступает в законную силу с момента его официального опубликования.</w:t>
      </w:r>
    </w:p>
    <w:p w:rsidR="00141C00" w:rsidRPr="00141C00" w:rsidRDefault="00141C00" w:rsidP="00141C00">
      <w:pPr>
        <w:spacing w:after="0" w:line="240" w:lineRule="auto"/>
        <w:ind w:firstLine="426"/>
        <w:jc w:val="both"/>
        <w:rPr>
          <w:rFonts w:ascii="Times New Roman" w:eastAsia="Times New Roman" w:hAnsi="Times New Roman" w:cs="Times New Roman"/>
        </w:rPr>
      </w:pPr>
    </w:p>
    <w:p w:rsidR="00141C00" w:rsidRPr="00141C00" w:rsidRDefault="00141C00" w:rsidP="00141C00">
      <w:pPr>
        <w:spacing w:after="0" w:line="240" w:lineRule="auto"/>
        <w:ind w:firstLine="426"/>
        <w:jc w:val="both"/>
        <w:rPr>
          <w:rFonts w:ascii="Times New Roman" w:eastAsia="Times New Roman" w:hAnsi="Times New Roman" w:cs="Times New Roman"/>
        </w:rPr>
      </w:pPr>
    </w:p>
    <w:p w:rsidR="00141C00" w:rsidRPr="00141C00" w:rsidRDefault="00141C00" w:rsidP="00141C00">
      <w:pPr>
        <w:spacing w:after="0" w:line="240" w:lineRule="auto"/>
        <w:ind w:firstLine="426"/>
        <w:jc w:val="both"/>
        <w:rPr>
          <w:rFonts w:ascii="Times New Roman" w:eastAsia="Times New Roman" w:hAnsi="Times New Roman" w:cs="Times New Roman"/>
        </w:rPr>
      </w:pPr>
    </w:p>
    <w:p w:rsidR="00141C00" w:rsidRPr="00141C00" w:rsidRDefault="00141C00" w:rsidP="00141C00">
      <w:pPr>
        <w:autoSpaceDE w:val="0"/>
        <w:autoSpaceDN w:val="0"/>
        <w:adjustRightInd w:val="0"/>
        <w:spacing w:after="0" w:line="240" w:lineRule="auto"/>
        <w:jc w:val="both"/>
        <w:rPr>
          <w:rFonts w:ascii="Times New Roman" w:eastAsia="Times New Roman" w:hAnsi="Times New Roman" w:cs="Times New Roman"/>
        </w:rPr>
      </w:pPr>
      <w:r w:rsidRPr="00141C00">
        <w:rPr>
          <w:rFonts w:ascii="Times New Roman" w:eastAsia="Times New Roman" w:hAnsi="Times New Roman" w:cs="Times New Roman"/>
        </w:rPr>
        <w:t>Начальник управления</w:t>
      </w:r>
      <w:r w:rsidRPr="00141C00">
        <w:rPr>
          <w:rFonts w:ascii="Times New Roman" w:eastAsia="Times New Roman" w:hAnsi="Times New Roman" w:cs="Times New Roman"/>
        </w:rPr>
        <w:tab/>
      </w:r>
      <w:r w:rsidRPr="00141C00">
        <w:rPr>
          <w:rFonts w:ascii="Times New Roman" w:eastAsia="Times New Roman" w:hAnsi="Times New Roman" w:cs="Times New Roman"/>
        </w:rPr>
        <w:tab/>
      </w:r>
      <w:r w:rsidRPr="00141C00">
        <w:rPr>
          <w:rFonts w:ascii="Times New Roman" w:eastAsia="Times New Roman" w:hAnsi="Times New Roman" w:cs="Times New Roman"/>
        </w:rPr>
        <w:tab/>
      </w:r>
      <w:r w:rsidRPr="00141C00">
        <w:rPr>
          <w:rFonts w:ascii="Times New Roman" w:eastAsia="Times New Roman" w:hAnsi="Times New Roman" w:cs="Times New Roman"/>
        </w:rPr>
        <w:tab/>
      </w:r>
      <w:r w:rsidRPr="00141C00">
        <w:rPr>
          <w:rFonts w:ascii="Times New Roman" w:eastAsia="Times New Roman" w:hAnsi="Times New Roman" w:cs="Times New Roman"/>
        </w:rPr>
        <w:tab/>
        <w:t xml:space="preserve">                                     Е.Ю. Емельянова</w:t>
      </w:r>
      <w:r w:rsidRPr="00141C00">
        <w:rPr>
          <w:rFonts w:ascii="Times New Roman" w:eastAsia="Times New Roman" w:hAnsi="Times New Roman" w:cs="Times New Roman"/>
        </w:rPr>
        <w:tab/>
      </w:r>
      <w:r w:rsidRPr="00141C00">
        <w:rPr>
          <w:rFonts w:ascii="Times New Roman" w:eastAsia="Times New Roman" w:hAnsi="Times New Roman" w:cs="Times New Roman"/>
        </w:rPr>
        <w:tab/>
      </w:r>
    </w:p>
    <w:p w:rsidR="00141C00" w:rsidRPr="00141C00" w:rsidRDefault="00141C00" w:rsidP="00141C00">
      <w:pPr>
        <w:autoSpaceDE w:val="0"/>
        <w:autoSpaceDN w:val="0"/>
        <w:adjustRightInd w:val="0"/>
        <w:spacing w:after="0" w:line="240" w:lineRule="auto"/>
        <w:jc w:val="both"/>
        <w:rPr>
          <w:rFonts w:ascii="Times New Roman" w:eastAsia="Times New Roman" w:hAnsi="Times New Roman" w:cs="Times New Roman"/>
        </w:rPr>
      </w:pPr>
    </w:p>
    <w:p w:rsidR="00141C00" w:rsidRPr="00141C00" w:rsidRDefault="00141C00" w:rsidP="00141C00">
      <w:pPr>
        <w:autoSpaceDE w:val="0"/>
        <w:autoSpaceDN w:val="0"/>
        <w:adjustRightInd w:val="0"/>
        <w:spacing w:after="0" w:line="240" w:lineRule="auto"/>
        <w:jc w:val="both"/>
        <w:rPr>
          <w:rFonts w:ascii="Arial" w:eastAsia="Times New Roman" w:hAnsi="Arial" w:cs="Arial"/>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141C00" w:rsidRDefault="00141C00" w:rsidP="00644568">
      <w:pPr>
        <w:pStyle w:val="ConsPlusTitle"/>
        <w:jc w:val="both"/>
        <w:rPr>
          <w:rFonts w:ascii="Times New Roman" w:hAnsi="Times New Roman" w:cs="Times New Roman"/>
          <w:b w:val="0"/>
          <w:sz w:val="22"/>
          <w:szCs w:val="22"/>
        </w:rPr>
      </w:pPr>
    </w:p>
    <w:p w:rsidR="00B60FE3" w:rsidRDefault="00B60FE3" w:rsidP="00644568">
      <w:pPr>
        <w:pStyle w:val="ConsPlusTitle"/>
        <w:jc w:val="both"/>
        <w:rPr>
          <w:rFonts w:ascii="Times New Roman" w:hAnsi="Times New Roman" w:cs="Times New Roman"/>
          <w:b w:val="0"/>
          <w:sz w:val="22"/>
          <w:szCs w:val="22"/>
        </w:rPr>
      </w:pPr>
    </w:p>
    <w:p w:rsidR="00B60FE3" w:rsidRDefault="00B60FE3" w:rsidP="00644568">
      <w:pPr>
        <w:pStyle w:val="ConsPlusTitle"/>
        <w:jc w:val="both"/>
        <w:rPr>
          <w:rFonts w:ascii="Times New Roman" w:hAnsi="Times New Roman" w:cs="Times New Roman"/>
          <w:b w:val="0"/>
          <w:sz w:val="22"/>
          <w:szCs w:val="22"/>
        </w:rPr>
      </w:pPr>
    </w:p>
    <w:p w:rsidR="00B60FE3" w:rsidRPr="00141C00" w:rsidRDefault="00B60FE3" w:rsidP="00644568">
      <w:pPr>
        <w:pStyle w:val="ConsPlusTitle"/>
        <w:jc w:val="both"/>
        <w:rPr>
          <w:rFonts w:ascii="Times New Roman" w:hAnsi="Times New Roman" w:cs="Times New Roman"/>
          <w:b w:val="0"/>
          <w:sz w:val="22"/>
          <w:szCs w:val="22"/>
        </w:rPr>
      </w:pPr>
    </w:p>
    <w:p w:rsidR="00104C2E" w:rsidRPr="00790237" w:rsidRDefault="00104C2E" w:rsidP="00104C2E">
      <w:pPr>
        <w:pStyle w:val="ConsPlusTitle"/>
        <w:jc w:val="center"/>
        <w:rPr>
          <w:rFonts w:ascii="Times New Roman" w:hAnsi="Times New Roman" w:cs="Times New Roman"/>
          <w:sz w:val="22"/>
          <w:szCs w:val="22"/>
        </w:rPr>
      </w:pPr>
      <w:r w:rsidRPr="00790237">
        <w:rPr>
          <w:rFonts w:ascii="Times New Roman" w:hAnsi="Times New Roman" w:cs="Times New Roman"/>
          <w:sz w:val="22"/>
          <w:szCs w:val="22"/>
        </w:rPr>
        <w:t>ПОРЯДОК РАЗМЕЩЕНИЯ И ЭКСПЛУАТАЦИИ НЕСТАЦИОНАРНЫХ ТОРГОВЫХ</w:t>
      </w:r>
    </w:p>
    <w:p w:rsidR="00104C2E" w:rsidRPr="00790237" w:rsidRDefault="00104C2E" w:rsidP="00104C2E">
      <w:pPr>
        <w:pStyle w:val="ConsPlusTitle"/>
        <w:jc w:val="center"/>
        <w:rPr>
          <w:rFonts w:ascii="Times New Roman" w:hAnsi="Times New Roman" w:cs="Times New Roman"/>
          <w:sz w:val="22"/>
          <w:szCs w:val="22"/>
        </w:rPr>
      </w:pPr>
      <w:r w:rsidRPr="00790237">
        <w:rPr>
          <w:rFonts w:ascii="Times New Roman" w:hAnsi="Times New Roman" w:cs="Times New Roman"/>
          <w:sz w:val="22"/>
          <w:szCs w:val="22"/>
        </w:rPr>
        <w:t>ОБЪЕКТОВ, РАСПОЛОЖЕННЫХ НА ТЕРРИТОРИИ МУНИЦИПАЛЬНОГО</w:t>
      </w:r>
    </w:p>
    <w:p w:rsidR="00104C2E" w:rsidRPr="00790237" w:rsidRDefault="00104C2E" w:rsidP="00104C2E">
      <w:pPr>
        <w:pStyle w:val="ConsPlusTitle"/>
        <w:jc w:val="center"/>
        <w:rPr>
          <w:rFonts w:ascii="Times New Roman" w:hAnsi="Times New Roman" w:cs="Times New Roman"/>
          <w:sz w:val="22"/>
          <w:szCs w:val="22"/>
        </w:rPr>
      </w:pPr>
      <w:r w:rsidRPr="00790237">
        <w:rPr>
          <w:rFonts w:ascii="Times New Roman" w:hAnsi="Times New Roman" w:cs="Times New Roman"/>
          <w:sz w:val="22"/>
          <w:szCs w:val="22"/>
        </w:rPr>
        <w:t>ОБРАЗОВАНИЯ "ПРИВОЛЖСКИЙ МУНИЦИПАЛЬНЫЙ РАЙОН"</w:t>
      </w:r>
    </w:p>
    <w:p w:rsidR="00104C2E" w:rsidRPr="00790237" w:rsidRDefault="00104C2E" w:rsidP="00C971A5">
      <w:pPr>
        <w:pStyle w:val="ConsPlusTitle"/>
        <w:rPr>
          <w:rFonts w:ascii="Times New Roman" w:hAnsi="Times New Roman" w:cs="Times New Roman"/>
          <w:b w:val="0"/>
          <w:sz w:val="22"/>
          <w:szCs w:val="22"/>
        </w:rPr>
      </w:pPr>
    </w:p>
    <w:p w:rsidR="00104C2E" w:rsidRPr="00790237" w:rsidRDefault="00C971A5" w:rsidP="00125372">
      <w:pPr>
        <w:pStyle w:val="ConsPlusTitle"/>
        <w:ind w:left="-284"/>
        <w:jc w:val="both"/>
        <w:rPr>
          <w:rFonts w:ascii="Times New Roman" w:hAnsi="Times New Roman" w:cs="Times New Roman"/>
          <w:b w:val="0"/>
          <w:sz w:val="22"/>
          <w:szCs w:val="22"/>
        </w:rPr>
      </w:pPr>
      <w:r w:rsidRPr="00790237">
        <w:rPr>
          <w:rFonts w:ascii="Times New Roman" w:hAnsi="Times New Roman" w:cs="Times New Roman"/>
          <w:b w:val="0"/>
          <w:sz w:val="22"/>
          <w:szCs w:val="22"/>
        </w:rPr>
        <w:t>В соответствии со ст. 10 Федерального закона «Об основах государственного регулирования торговой деятельности в Российской Федерации», Постановлением Правительства РФ от 29.09.2010 № 772 (ред. от 02.09.2022) «Об утверждении Правил включения нестационарных торговых объектов, расположенных на земельных участках, в зданиях, строениях, находящихся в государственной собственности, в схему размещения нестационарных торговых объектов», постановлением Министерства промышленности, торговли и энергетики Астраханской области от 02.05.2023 г. № 25-П, «О порядке разработки и утверждениями органами местного самоуправления муниципальных образований Астраханской области схем размещения нестационарных торговых объектов» утвердить:</w:t>
      </w:r>
    </w:p>
    <w:p w:rsidR="00125372" w:rsidRPr="00790237" w:rsidRDefault="00125372" w:rsidP="00125372">
      <w:pPr>
        <w:pStyle w:val="ConsPlusTitle"/>
        <w:ind w:left="-284"/>
        <w:jc w:val="both"/>
        <w:rPr>
          <w:rFonts w:ascii="Times New Roman" w:hAnsi="Times New Roman" w:cs="Times New Roman"/>
          <w:b w:val="0"/>
          <w:sz w:val="22"/>
          <w:szCs w:val="22"/>
        </w:rPr>
      </w:pPr>
    </w:p>
    <w:p w:rsidR="00C971A5" w:rsidRPr="00790237" w:rsidRDefault="00125372"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П</w:t>
      </w:r>
      <w:r w:rsidR="00C971A5" w:rsidRPr="00790237">
        <w:rPr>
          <w:rFonts w:ascii="Times New Roman" w:eastAsia="Times New Roman" w:hAnsi="Times New Roman" w:cs="Times New Roman"/>
        </w:rPr>
        <w:t>рилагаемый порядок размещения нестационарных торговых объектов, расположенных на территории муниципального образования «Приволжский район» в новой редакции.</w:t>
      </w:r>
      <w:r w:rsidRPr="00790237">
        <w:rPr>
          <w:rFonts w:ascii="Times New Roman" w:eastAsia="Times New Roman" w:hAnsi="Times New Roman" w:cs="Times New Roman"/>
        </w:rPr>
        <w:t xml:space="preserve"> (Приложение-№1)</w:t>
      </w:r>
    </w:p>
    <w:p w:rsidR="00E97D18" w:rsidRPr="00790237" w:rsidRDefault="00E97D18"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Положение об организации и проведении электронного аукциона на право заключения договора на размещение нестационарных торговых объектов на территории муниципального образования «Приволжский муниципальный район Астраханской области» (Приложение-№2)</w:t>
      </w:r>
    </w:p>
    <w:p w:rsidR="00125372" w:rsidRPr="00790237" w:rsidRDefault="00125372"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Методику определения размера платы по договору на размещение нестационарного торгового объекта на территории муниципального образования «Приволжский муниципальный район Астраханской области»</w:t>
      </w:r>
      <w:r w:rsidR="00E97D18" w:rsidRPr="00790237">
        <w:rPr>
          <w:rFonts w:ascii="Times New Roman" w:eastAsia="Times New Roman" w:hAnsi="Times New Roman" w:cs="Times New Roman"/>
        </w:rPr>
        <w:t xml:space="preserve"> (Приложение-№3)</w:t>
      </w:r>
    </w:p>
    <w:p w:rsidR="00182DF1" w:rsidRPr="00790237" w:rsidRDefault="00182DF1"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heme="minorHAnsi" w:hAnsi="Times New Roman" w:cs="Times New Roman"/>
          <w:lang w:eastAsia="en-US"/>
        </w:rPr>
        <w:t xml:space="preserve">Состав постоянно действующей комиссии по организации и проведению аукциона на право заключения договора на размещение </w:t>
      </w:r>
      <w:r w:rsidRPr="00790237">
        <w:rPr>
          <w:rFonts w:ascii="Times New Roman" w:eastAsia="Times New Roman" w:hAnsi="Times New Roman" w:cs="Times New Roman"/>
        </w:rPr>
        <w:t>нестационарных торговых объектов на территории муниципального образования «Приволжский муниципальный район Астраханской области» (Приложение-№4).</w:t>
      </w:r>
    </w:p>
    <w:p w:rsidR="00182DF1" w:rsidRPr="00790237" w:rsidRDefault="00182DF1" w:rsidP="00182DF1">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Типовую форму договора на размещение нестационарного торгового объекта на территории муниципального образования «Приволжский муниципальный район Астраханской области». (Приложение- №5)</w:t>
      </w:r>
    </w:p>
    <w:p w:rsidR="00182DF1" w:rsidRPr="00790237" w:rsidRDefault="00182DF1"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heme="minorHAnsi" w:hAnsi="Times New Roman" w:cs="Times New Roman"/>
          <w:lang w:eastAsia="en-US"/>
        </w:rPr>
        <w:t>Эскизный проект архитектурного облика нестационарного торгового объекта (Приложение- №6)</w:t>
      </w:r>
    </w:p>
    <w:p w:rsidR="00C971A5" w:rsidRPr="00790237" w:rsidRDefault="00C971A5"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 xml:space="preserve">Настоящее распоряжение разместить на официальном сайте управления муниципального имущества администрации муниципального образования «Приволжский район», в информационно-телекоммуникационной сети «Интернет» </w:t>
      </w:r>
      <w:hyperlink r:id="rId9" w:history="1">
        <w:r w:rsidRPr="00790237">
          <w:rPr>
            <w:rFonts w:ascii="Times New Roman" w:eastAsia="Times New Roman" w:hAnsi="Times New Roman" w:cs="Times New Roman"/>
            <w:color w:val="0000FF"/>
            <w:u w:val="single"/>
          </w:rPr>
          <w:t>http://</w:t>
        </w:r>
        <w:proofErr w:type="spellStart"/>
        <w:r w:rsidRPr="00790237">
          <w:rPr>
            <w:rFonts w:ascii="Times New Roman" w:eastAsia="Times New Roman" w:hAnsi="Times New Roman" w:cs="Times New Roman"/>
            <w:color w:val="0000FF"/>
            <w:u w:val="single"/>
            <w:lang w:val="en-US"/>
          </w:rPr>
          <w:t>kumi</w:t>
        </w:r>
        <w:proofErr w:type="spellEnd"/>
        <w:r w:rsidRPr="00790237">
          <w:rPr>
            <w:rFonts w:ascii="Times New Roman" w:eastAsia="Times New Roman" w:hAnsi="Times New Roman" w:cs="Times New Roman"/>
            <w:color w:val="0000FF"/>
            <w:u w:val="single"/>
          </w:rPr>
          <w:t>-</w:t>
        </w:r>
        <w:proofErr w:type="spellStart"/>
        <w:r w:rsidRPr="00790237">
          <w:rPr>
            <w:rFonts w:ascii="Times New Roman" w:eastAsia="Times New Roman" w:hAnsi="Times New Roman" w:cs="Times New Roman"/>
            <w:color w:val="0000FF"/>
            <w:u w:val="single"/>
            <w:lang w:val="en-US"/>
          </w:rPr>
          <w:t>priv</w:t>
        </w:r>
        <w:proofErr w:type="spellEnd"/>
        <w:r w:rsidRPr="00790237">
          <w:rPr>
            <w:rFonts w:ascii="Times New Roman" w:eastAsia="Times New Roman" w:hAnsi="Times New Roman" w:cs="Times New Roman"/>
            <w:color w:val="0000FF"/>
            <w:u w:val="single"/>
          </w:rPr>
          <w:t>.</w:t>
        </w:r>
        <w:proofErr w:type="spellStart"/>
        <w:r w:rsidRPr="00790237">
          <w:rPr>
            <w:rFonts w:ascii="Times New Roman" w:eastAsia="Times New Roman" w:hAnsi="Times New Roman" w:cs="Times New Roman"/>
            <w:color w:val="0000FF"/>
            <w:u w:val="single"/>
            <w:lang w:val="en-US"/>
          </w:rPr>
          <w:t>ru</w:t>
        </w:r>
        <w:proofErr w:type="spellEnd"/>
      </w:hyperlink>
      <w:r w:rsidRPr="00790237">
        <w:rPr>
          <w:rFonts w:ascii="Times New Roman" w:eastAsia="Times New Roman" w:hAnsi="Times New Roman" w:cs="Times New Roman"/>
        </w:rPr>
        <w:t xml:space="preserve"> и опубликовать в Общественно - политической газете «Приволжская газета».</w:t>
      </w:r>
    </w:p>
    <w:p w:rsidR="00C971A5" w:rsidRPr="00790237" w:rsidRDefault="00C971A5"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 xml:space="preserve">Направить настоящее распоряжение в 20-дневный срок со дня утверждения в министерство экономического развития Астраханской области в электронном виде и на бумажном носителе для размещения на официальном сайте министерства в информационно-телекоммуникационной сети «Интернет» </w:t>
      </w:r>
      <w:hyperlink r:id="rId10" w:history="1">
        <w:r w:rsidRPr="00790237">
          <w:rPr>
            <w:rFonts w:ascii="Times New Roman" w:eastAsia="Times New Roman" w:hAnsi="Times New Roman" w:cs="Times New Roman"/>
            <w:color w:val="0000FF"/>
            <w:u w:val="single"/>
            <w:lang w:val="en-US"/>
          </w:rPr>
          <w:t>http</w:t>
        </w:r>
        <w:r w:rsidRPr="00790237">
          <w:rPr>
            <w:rFonts w:ascii="Times New Roman" w:eastAsia="Times New Roman" w:hAnsi="Times New Roman" w:cs="Times New Roman"/>
            <w:color w:val="0000FF"/>
            <w:u w:val="single"/>
          </w:rPr>
          <w:t>://</w:t>
        </w:r>
        <w:proofErr w:type="spellStart"/>
        <w:r w:rsidRPr="00790237">
          <w:rPr>
            <w:rFonts w:ascii="Times New Roman" w:eastAsia="Times New Roman" w:hAnsi="Times New Roman" w:cs="Times New Roman"/>
            <w:color w:val="0000FF"/>
            <w:u w:val="single"/>
            <w:lang w:val="en-US"/>
          </w:rPr>
          <w:t>minec</w:t>
        </w:r>
        <w:proofErr w:type="spellEnd"/>
        <w:r w:rsidRPr="00790237">
          <w:rPr>
            <w:rFonts w:ascii="Times New Roman" w:eastAsia="Times New Roman" w:hAnsi="Times New Roman" w:cs="Times New Roman"/>
            <w:color w:val="0000FF"/>
            <w:u w:val="single"/>
          </w:rPr>
          <w:t>.</w:t>
        </w:r>
        <w:proofErr w:type="spellStart"/>
        <w:r w:rsidRPr="00790237">
          <w:rPr>
            <w:rFonts w:ascii="Times New Roman" w:eastAsia="Times New Roman" w:hAnsi="Times New Roman" w:cs="Times New Roman"/>
            <w:color w:val="0000FF"/>
            <w:u w:val="single"/>
            <w:lang w:val="en-US"/>
          </w:rPr>
          <w:t>astrobl</w:t>
        </w:r>
        <w:proofErr w:type="spellEnd"/>
        <w:r w:rsidRPr="00790237">
          <w:rPr>
            <w:rFonts w:ascii="Times New Roman" w:eastAsia="Times New Roman" w:hAnsi="Times New Roman" w:cs="Times New Roman"/>
            <w:color w:val="0000FF"/>
            <w:u w:val="single"/>
          </w:rPr>
          <w:t>.</w:t>
        </w:r>
        <w:proofErr w:type="spellStart"/>
        <w:r w:rsidRPr="00790237">
          <w:rPr>
            <w:rFonts w:ascii="Times New Roman" w:eastAsia="Times New Roman" w:hAnsi="Times New Roman" w:cs="Times New Roman"/>
            <w:color w:val="0000FF"/>
            <w:u w:val="single"/>
            <w:lang w:val="en-US"/>
          </w:rPr>
          <w:t>ru</w:t>
        </w:r>
        <w:proofErr w:type="spellEnd"/>
      </w:hyperlink>
      <w:r w:rsidRPr="00790237">
        <w:rPr>
          <w:rFonts w:ascii="Times New Roman" w:eastAsia="Times New Roman" w:hAnsi="Times New Roman" w:cs="Times New Roman"/>
        </w:rPr>
        <w:t>.</w:t>
      </w:r>
    </w:p>
    <w:p w:rsidR="00C971A5" w:rsidRPr="00790237" w:rsidRDefault="00C971A5"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 xml:space="preserve">Признать утратившим силу распоряжение 30.06.2020г. № 891 «Об утверждении порядка размещения нестационарных торговых объектов, расположенных на </w:t>
      </w:r>
      <w:proofErr w:type="gramStart"/>
      <w:r w:rsidRPr="00790237">
        <w:rPr>
          <w:rFonts w:ascii="Times New Roman" w:eastAsia="Times New Roman" w:hAnsi="Times New Roman" w:cs="Times New Roman"/>
        </w:rPr>
        <w:t>территории  муниципального</w:t>
      </w:r>
      <w:proofErr w:type="gramEnd"/>
      <w:r w:rsidRPr="00790237">
        <w:rPr>
          <w:rFonts w:ascii="Times New Roman" w:eastAsia="Times New Roman" w:hAnsi="Times New Roman" w:cs="Times New Roman"/>
        </w:rPr>
        <w:t xml:space="preserve"> образования «Приволжский район».</w:t>
      </w:r>
    </w:p>
    <w:p w:rsidR="00C971A5" w:rsidRPr="00790237" w:rsidRDefault="00C971A5" w:rsidP="00C971A5">
      <w:pPr>
        <w:numPr>
          <w:ilvl w:val="0"/>
          <w:numId w:val="9"/>
        </w:numPr>
        <w:autoSpaceDE w:val="0"/>
        <w:autoSpaceDN w:val="0"/>
        <w:adjustRightInd w:val="0"/>
        <w:spacing w:after="0" w:line="240" w:lineRule="auto"/>
        <w:contextualSpacing/>
        <w:jc w:val="both"/>
        <w:rPr>
          <w:rFonts w:ascii="Times New Roman" w:eastAsiaTheme="minorHAnsi" w:hAnsi="Times New Roman" w:cs="Times New Roman"/>
          <w:lang w:eastAsia="en-US"/>
        </w:rPr>
      </w:pPr>
      <w:r w:rsidRPr="00790237">
        <w:rPr>
          <w:rFonts w:ascii="Times New Roman" w:eastAsia="Times New Roman" w:hAnsi="Times New Roman" w:cs="Times New Roman"/>
        </w:rPr>
        <w:t>Распоряжение вступает в законную силу с момента его официального опубликования.</w:t>
      </w:r>
    </w:p>
    <w:p w:rsidR="00C971A5" w:rsidRPr="00790237" w:rsidRDefault="00C971A5" w:rsidP="00C971A5">
      <w:pPr>
        <w:pStyle w:val="ConsPlusTitle"/>
        <w:ind w:left="-284"/>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104C2E" w:rsidRPr="00790237" w:rsidRDefault="00104C2E" w:rsidP="00644568">
      <w:pPr>
        <w:pStyle w:val="ConsPlusTitle"/>
        <w:jc w:val="both"/>
        <w:rPr>
          <w:rFonts w:ascii="Times New Roman" w:hAnsi="Times New Roman" w:cs="Times New Roman"/>
          <w:b w:val="0"/>
          <w:sz w:val="22"/>
          <w:szCs w:val="22"/>
        </w:rPr>
      </w:pPr>
    </w:p>
    <w:p w:rsidR="00D5293B" w:rsidRPr="00790237" w:rsidRDefault="00D5293B" w:rsidP="00644568">
      <w:pPr>
        <w:autoSpaceDE w:val="0"/>
        <w:autoSpaceDN w:val="0"/>
        <w:adjustRightInd w:val="0"/>
        <w:spacing w:after="0" w:line="240" w:lineRule="auto"/>
        <w:jc w:val="right"/>
        <w:outlineLvl w:val="0"/>
        <w:rPr>
          <w:rFonts w:ascii="Times New Roman" w:hAnsi="Times New Roman" w:cs="Times New Roman"/>
        </w:rPr>
      </w:pPr>
      <w:r w:rsidRPr="00790237">
        <w:rPr>
          <w:rFonts w:ascii="Times New Roman" w:hAnsi="Times New Roman" w:cs="Times New Roman"/>
        </w:rPr>
        <w:t>Приложение 1</w:t>
      </w:r>
    </w:p>
    <w:p w:rsidR="00D5293B" w:rsidRPr="00790237" w:rsidRDefault="00D5293B"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к </w:t>
      </w:r>
      <w:r w:rsidR="00B57740" w:rsidRPr="00790237">
        <w:rPr>
          <w:rFonts w:ascii="Times New Roman" w:hAnsi="Times New Roman" w:cs="Times New Roman"/>
        </w:rPr>
        <w:t>р</w:t>
      </w:r>
      <w:r w:rsidRPr="00790237">
        <w:rPr>
          <w:rFonts w:ascii="Times New Roman" w:hAnsi="Times New Roman" w:cs="Times New Roman"/>
        </w:rPr>
        <w:t>аспоряжению управлени</w:t>
      </w:r>
      <w:r w:rsidR="00B57740" w:rsidRPr="00790237">
        <w:rPr>
          <w:rFonts w:ascii="Times New Roman" w:hAnsi="Times New Roman" w:cs="Times New Roman"/>
        </w:rPr>
        <w:t>я</w:t>
      </w:r>
    </w:p>
    <w:p w:rsidR="00D5293B" w:rsidRPr="00790237" w:rsidRDefault="00D5293B"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муниципального </w:t>
      </w:r>
      <w:r w:rsidR="00B57740" w:rsidRPr="00790237">
        <w:rPr>
          <w:rFonts w:ascii="Times New Roman" w:hAnsi="Times New Roman" w:cs="Times New Roman"/>
        </w:rPr>
        <w:t>имущества</w:t>
      </w:r>
    </w:p>
    <w:p w:rsidR="00B57740" w:rsidRPr="00790237" w:rsidRDefault="00B57740"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администрации муниципального</w:t>
      </w:r>
    </w:p>
    <w:p w:rsidR="00B57740" w:rsidRPr="00790237" w:rsidRDefault="00B57740"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образования «Приволжский </w:t>
      </w:r>
    </w:p>
    <w:p w:rsidR="00B57740" w:rsidRPr="00790237" w:rsidRDefault="00B57740"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муниципальный район»</w:t>
      </w:r>
    </w:p>
    <w:p w:rsidR="00D5293B" w:rsidRPr="00790237" w:rsidRDefault="00B57740"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Астраханской области</w:t>
      </w:r>
    </w:p>
    <w:p w:rsidR="00D5293B" w:rsidRPr="00790237" w:rsidRDefault="00D5293B"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от </w:t>
      </w:r>
      <w:r w:rsidR="00404207">
        <w:rPr>
          <w:rFonts w:ascii="Times New Roman" w:hAnsi="Times New Roman" w:cs="Times New Roman"/>
        </w:rPr>
        <w:t>07.</w:t>
      </w:r>
      <w:r w:rsidR="008B455A">
        <w:rPr>
          <w:rFonts w:ascii="Times New Roman" w:hAnsi="Times New Roman" w:cs="Times New Roman"/>
        </w:rPr>
        <w:t>08.</w:t>
      </w:r>
      <w:r w:rsidRPr="00790237">
        <w:rPr>
          <w:rFonts w:ascii="Times New Roman" w:hAnsi="Times New Roman" w:cs="Times New Roman"/>
        </w:rPr>
        <w:t xml:space="preserve"> 202</w:t>
      </w:r>
      <w:r w:rsidR="00B57740" w:rsidRPr="00790237">
        <w:rPr>
          <w:rFonts w:ascii="Times New Roman" w:hAnsi="Times New Roman" w:cs="Times New Roman"/>
        </w:rPr>
        <w:t>4</w:t>
      </w:r>
      <w:r w:rsidRPr="00790237">
        <w:rPr>
          <w:rFonts w:ascii="Times New Roman" w:hAnsi="Times New Roman" w:cs="Times New Roman"/>
        </w:rPr>
        <w:t xml:space="preserve"> г. </w:t>
      </w:r>
      <w:r w:rsidR="007A11F1" w:rsidRPr="00790237">
        <w:rPr>
          <w:rFonts w:ascii="Times New Roman" w:hAnsi="Times New Roman" w:cs="Times New Roman"/>
        </w:rPr>
        <w:t>№</w:t>
      </w:r>
      <w:r w:rsidRPr="00790237">
        <w:rPr>
          <w:rFonts w:ascii="Times New Roman" w:hAnsi="Times New Roman" w:cs="Times New Roman"/>
        </w:rPr>
        <w:t xml:space="preserve"> </w:t>
      </w:r>
      <w:r w:rsidR="00404207">
        <w:rPr>
          <w:rFonts w:ascii="Times New Roman" w:hAnsi="Times New Roman" w:cs="Times New Roman"/>
        </w:rPr>
        <w:t>1854р</w:t>
      </w:r>
    </w:p>
    <w:p w:rsidR="00D5293B" w:rsidRPr="00790237" w:rsidRDefault="00D5293B" w:rsidP="00644568">
      <w:pPr>
        <w:pStyle w:val="ConsPlusTitle"/>
        <w:jc w:val="both"/>
        <w:rPr>
          <w:rFonts w:ascii="Times New Roman" w:hAnsi="Times New Roman" w:cs="Times New Roman"/>
          <w:b w:val="0"/>
          <w:sz w:val="22"/>
          <w:szCs w:val="22"/>
        </w:rPr>
      </w:pPr>
    </w:p>
    <w:p w:rsidR="00644568" w:rsidRPr="00790237" w:rsidRDefault="00644568" w:rsidP="00644568">
      <w:pPr>
        <w:pStyle w:val="ConsPlusTitle"/>
        <w:jc w:val="both"/>
        <w:rPr>
          <w:rFonts w:ascii="Times New Roman" w:hAnsi="Times New Roman" w:cs="Times New Roman"/>
          <w:b w:val="0"/>
          <w:sz w:val="22"/>
          <w:szCs w:val="22"/>
        </w:rPr>
      </w:pPr>
    </w:p>
    <w:p w:rsidR="00C27E2A" w:rsidRPr="00790237" w:rsidRDefault="00C27E2A" w:rsidP="00644568">
      <w:pPr>
        <w:spacing w:after="0" w:line="240" w:lineRule="auto"/>
        <w:jc w:val="center"/>
        <w:rPr>
          <w:rFonts w:ascii="Times New Roman" w:hAnsi="Times New Roman" w:cs="Times New Roman"/>
          <w:b/>
          <w:bCs/>
        </w:rPr>
      </w:pPr>
      <w:r w:rsidRPr="00790237">
        <w:rPr>
          <w:rFonts w:ascii="Times New Roman" w:hAnsi="Times New Roman" w:cs="Times New Roman"/>
          <w:b/>
          <w:bCs/>
        </w:rPr>
        <w:t>ПОРЯД</w:t>
      </w:r>
      <w:r w:rsidR="004966EC" w:rsidRPr="00790237">
        <w:rPr>
          <w:rFonts w:ascii="Times New Roman" w:hAnsi="Times New Roman" w:cs="Times New Roman"/>
          <w:b/>
          <w:bCs/>
        </w:rPr>
        <w:t>ОК</w:t>
      </w:r>
      <w:r w:rsidRPr="00790237">
        <w:rPr>
          <w:rFonts w:ascii="Times New Roman" w:hAnsi="Times New Roman" w:cs="Times New Roman"/>
          <w:b/>
          <w:bCs/>
        </w:rPr>
        <w:t xml:space="preserve"> РАЗМЕЩЕНИ</w:t>
      </w:r>
      <w:r w:rsidR="00644568" w:rsidRPr="00790237">
        <w:rPr>
          <w:rFonts w:ascii="Times New Roman" w:hAnsi="Times New Roman" w:cs="Times New Roman"/>
          <w:b/>
          <w:bCs/>
        </w:rPr>
        <w:t xml:space="preserve">Я И ЭКСПЛУАТАЦИИ НЕСТАЦИОНАРНЫХ </w:t>
      </w:r>
      <w:r w:rsidRPr="00790237">
        <w:rPr>
          <w:rFonts w:ascii="Times New Roman" w:hAnsi="Times New Roman" w:cs="Times New Roman"/>
          <w:b/>
          <w:bCs/>
        </w:rPr>
        <w:t>ТОРГОВЫХ</w:t>
      </w:r>
    </w:p>
    <w:p w:rsidR="00C27E2A" w:rsidRPr="00790237" w:rsidRDefault="00C27E2A" w:rsidP="00644568">
      <w:pPr>
        <w:spacing w:after="0" w:line="240" w:lineRule="auto"/>
        <w:jc w:val="center"/>
        <w:rPr>
          <w:rFonts w:ascii="Times New Roman" w:hAnsi="Times New Roman" w:cs="Times New Roman"/>
          <w:b/>
          <w:bCs/>
        </w:rPr>
      </w:pPr>
      <w:r w:rsidRPr="00790237">
        <w:rPr>
          <w:rFonts w:ascii="Times New Roman" w:hAnsi="Times New Roman" w:cs="Times New Roman"/>
          <w:b/>
          <w:bCs/>
        </w:rPr>
        <w:t>ОБЪЕКТОВ, РАСПОЛОЖЕННЫХ НА ТЕРРИТОРИИ МУНИЦИПАЛЬНОГО</w:t>
      </w:r>
    </w:p>
    <w:p w:rsidR="008F6087" w:rsidRPr="00790237" w:rsidRDefault="00C27E2A" w:rsidP="00644568">
      <w:pPr>
        <w:spacing w:after="0" w:line="240" w:lineRule="auto"/>
        <w:jc w:val="center"/>
        <w:rPr>
          <w:rFonts w:ascii="Times New Roman" w:hAnsi="Times New Roman" w:cs="Times New Roman"/>
          <w:b/>
          <w:bCs/>
        </w:rPr>
      </w:pPr>
      <w:r w:rsidRPr="00790237">
        <w:rPr>
          <w:rFonts w:ascii="Times New Roman" w:hAnsi="Times New Roman" w:cs="Times New Roman"/>
          <w:b/>
          <w:bCs/>
        </w:rPr>
        <w:t>ОБРАЗОВАНИЯ "ПРИВОЛЖСКИЙ МУНИЦИПАЛЬНЫЙ РАЙОН"</w:t>
      </w:r>
    </w:p>
    <w:p w:rsidR="00644568" w:rsidRPr="00790237" w:rsidRDefault="00644568" w:rsidP="00644568">
      <w:pPr>
        <w:spacing w:after="0" w:line="240" w:lineRule="auto"/>
        <w:jc w:val="center"/>
        <w:rPr>
          <w:rFonts w:ascii="Times New Roman" w:hAnsi="Times New Roman" w:cs="Times New Roman"/>
          <w:b/>
        </w:rPr>
      </w:pPr>
    </w:p>
    <w:p w:rsidR="00644568" w:rsidRPr="00790237" w:rsidRDefault="008F6087" w:rsidP="00790237">
      <w:pPr>
        <w:pStyle w:val="a3"/>
        <w:numPr>
          <w:ilvl w:val="0"/>
          <w:numId w:val="5"/>
        </w:numPr>
        <w:autoSpaceDE w:val="0"/>
        <w:autoSpaceDN w:val="0"/>
        <w:adjustRightInd w:val="0"/>
        <w:spacing w:after="0" w:line="240" w:lineRule="auto"/>
        <w:ind w:left="851"/>
        <w:jc w:val="both"/>
        <w:rPr>
          <w:rFonts w:ascii="Times New Roman" w:hAnsi="Times New Roman" w:cs="Times New Roman"/>
        </w:rPr>
      </w:pPr>
      <w:r w:rsidRPr="00790237">
        <w:rPr>
          <w:rFonts w:ascii="Times New Roman" w:hAnsi="Times New Roman" w:cs="Times New Roman"/>
        </w:rPr>
        <w:t xml:space="preserve">Общие </w:t>
      </w:r>
      <w:r w:rsidR="00790237" w:rsidRPr="00790237">
        <w:rPr>
          <w:rFonts w:ascii="Times New Roman" w:hAnsi="Times New Roman" w:cs="Times New Roman"/>
        </w:rPr>
        <w:t>Порядка</w:t>
      </w:r>
    </w:p>
    <w:p w:rsidR="00C27E2A" w:rsidRPr="00790237" w:rsidRDefault="00C27E2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1.1. </w:t>
      </w:r>
      <w:r w:rsidR="004966EC" w:rsidRPr="00790237">
        <w:rPr>
          <w:rFonts w:ascii="Times New Roman" w:hAnsi="Times New Roman" w:cs="Times New Roman"/>
        </w:rPr>
        <w:t>П</w:t>
      </w:r>
      <w:r w:rsidRPr="00790237">
        <w:rPr>
          <w:rFonts w:ascii="Times New Roman" w:hAnsi="Times New Roman" w:cs="Times New Roman"/>
        </w:rPr>
        <w:t>оряд</w:t>
      </w:r>
      <w:r w:rsidR="004966EC" w:rsidRPr="00790237">
        <w:rPr>
          <w:rFonts w:ascii="Times New Roman" w:hAnsi="Times New Roman" w:cs="Times New Roman"/>
        </w:rPr>
        <w:t>ок</w:t>
      </w:r>
      <w:r w:rsidRPr="00790237">
        <w:rPr>
          <w:rFonts w:ascii="Times New Roman" w:hAnsi="Times New Roman" w:cs="Times New Roman"/>
        </w:rPr>
        <w:t xml:space="preserve"> размещения и эксплуатации нестационарных торговых объектов, расположенных на территории муниципального образования "</w:t>
      </w:r>
      <w:r w:rsidR="00220805" w:rsidRPr="00790237">
        <w:rPr>
          <w:rFonts w:ascii="Times New Roman" w:hAnsi="Times New Roman" w:cs="Times New Roman"/>
        </w:rPr>
        <w:t>Приволжский муниципальный район Астраханской области</w:t>
      </w:r>
      <w:r w:rsidR="004966EC" w:rsidRPr="00790237">
        <w:rPr>
          <w:rFonts w:ascii="Times New Roman" w:hAnsi="Times New Roman" w:cs="Times New Roman"/>
        </w:rPr>
        <w:t>" (далее - П</w:t>
      </w:r>
      <w:r w:rsidRPr="00790237">
        <w:rPr>
          <w:rFonts w:ascii="Times New Roman" w:hAnsi="Times New Roman" w:cs="Times New Roman"/>
        </w:rPr>
        <w:t xml:space="preserve">орядке размещения НТО), разработано в соответствии с Федеральными законами </w:t>
      </w:r>
      <w:r w:rsidR="00B26A28" w:rsidRPr="00790237">
        <w:rPr>
          <w:rFonts w:ascii="Times New Roman" w:hAnsi="Times New Roman" w:cs="Times New Roman"/>
        </w:rPr>
        <w:t xml:space="preserve">от 06.10.2003 №131-ФЗ </w:t>
      </w:r>
      <w:r w:rsidRPr="00790237">
        <w:rPr>
          <w:rFonts w:ascii="Times New Roman" w:hAnsi="Times New Roman" w:cs="Times New Roman"/>
        </w:rPr>
        <w:t xml:space="preserve">"Об общих принципах организации местного самоуправления в Российской Федерации", </w:t>
      </w:r>
      <w:r w:rsidR="00B26A28" w:rsidRPr="00790237">
        <w:rPr>
          <w:rFonts w:ascii="Times New Roman" w:hAnsi="Times New Roman" w:cs="Times New Roman"/>
        </w:rPr>
        <w:t xml:space="preserve">Федеральным законом  от 28.12.2009 №381-ФЗ </w:t>
      </w:r>
      <w:r w:rsidRPr="00790237">
        <w:rPr>
          <w:rFonts w:ascii="Times New Roman" w:hAnsi="Times New Roman" w:cs="Times New Roman"/>
        </w:rPr>
        <w:t xml:space="preserve">"Об основах государственного регулирования торговой деятельности в Российской Федерации", </w:t>
      </w:r>
      <w:r w:rsidR="00EE18BD" w:rsidRPr="00790237">
        <w:rPr>
          <w:rFonts w:ascii="Times New Roman" w:hAnsi="Times New Roman" w:cs="Times New Roman"/>
        </w:rPr>
        <w:t xml:space="preserve">постановлением Правительства РФ от 29.09.2010 № 772 (ред. от 02.09.2022) « Об утверждении Правил включения нестационарных торговых объектов, расположенных на земельных участках, в зданиях, строениях, находящихся в государственной собственности, в схему размещения нестационарных торговых объектов», постановлением Министерства промышленности, торговли и энергетики Астраханской области от 02.05.2023 г. № 25-П, </w:t>
      </w:r>
      <w:r w:rsidRPr="00790237">
        <w:rPr>
          <w:rFonts w:ascii="Times New Roman" w:hAnsi="Times New Roman" w:cs="Times New Roman"/>
        </w:rPr>
        <w:t>статьями 39.33, 39.36 Земельног</w:t>
      </w:r>
      <w:r w:rsidR="00730FEC" w:rsidRPr="00790237">
        <w:rPr>
          <w:rFonts w:ascii="Times New Roman" w:hAnsi="Times New Roman" w:cs="Times New Roman"/>
        </w:rPr>
        <w:t>о кодекса Российской Федерации,</w:t>
      </w:r>
      <w:r w:rsidR="007B4F01" w:rsidRPr="00790237">
        <w:rPr>
          <w:rFonts w:ascii="Times New Roman" w:hAnsi="Times New Roman" w:cs="Times New Roman"/>
        </w:rPr>
        <w:t xml:space="preserve"> </w:t>
      </w:r>
      <w:r w:rsidRPr="00790237">
        <w:rPr>
          <w:rFonts w:ascii="Times New Roman" w:hAnsi="Times New Roman" w:cs="Times New Roman"/>
        </w:rPr>
        <w:t>в целях упорядочения размещения нестационарных торговых объектов (далее - НТО), создания условий для улучшения организации и качества торгового и социально-бытового обслуживания населения муниципального образования "</w:t>
      </w:r>
      <w:r w:rsidR="00730FEC"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w:t>
      </w:r>
    </w:p>
    <w:p w:rsidR="00C27E2A" w:rsidRPr="00790237" w:rsidRDefault="00C27E2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1.2. Положение о порядке размещения НТО определяет порядок и условия размещения НТО на территории муниципального образования "</w:t>
      </w:r>
      <w:r w:rsidR="00730FEC"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w:t>
      </w:r>
    </w:p>
    <w:p w:rsidR="00C27E2A" w:rsidRPr="00790237" w:rsidRDefault="00C27E2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1.3. Размещение НТО на территории муниципального образования </w:t>
      </w:r>
      <w:r w:rsidR="00730FEC"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 xml:space="preserve"> осуществляется в соответствии со Схемой размещения НТО на территории муниципального образования </w:t>
      </w:r>
      <w:r w:rsidR="00730FEC"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 xml:space="preserve"> (далее - Схема), с учетом обеспечения устойчивого развития территории муниципального образования </w:t>
      </w:r>
      <w:r w:rsidR="00730FEC"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 xml:space="preserve">, </w:t>
      </w:r>
      <w:r w:rsidR="00790237" w:rsidRPr="00790237">
        <w:rPr>
          <w:rFonts w:ascii="Times New Roman" w:hAnsi="Times New Roman" w:cs="Times New Roman"/>
        </w:rPr>
        <w:t>Порядка</w:t>
      </w:r>
      <w:r w:rsidRPr="00790237">
        <w:rPr>
          <w:rFonts w:ascii="Times New Roman" w:hAnsi="Times New Roman" w:cs="Times New Roman"/>
        </w:rPr>
        <w:t xml:space="preserve"> инженерных коммуникаций и их охранных зон, действующих архитектурных, градостроительных норм, строительных норм и правил, правил благоустройства территории муниципального образования </w:t>
      </w:r>
      <w:r w:rsidR="00730FEC"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 а также противопожарных и санитарно-эпидемиологических норм, на з</w:t>
      </w:r>
      <w:r w:rsidR="007B4F01" w:rsidRPr="00790237">
        <w:rPr>
          <w:rFonts w:ascii="Times New Roman" w:hAnsi="Times New Roman" w:cs="Times New Roman"/>
        </w:rPr>
        <w:t>емельных участках, находящихся</w:t>
      </w:r>
      <w:r w:rsidRPr="00790237">
        <w:rPr>
          <w:rFonts w:ascii="Times New Roman" w:hAnsi="Times New Roman" w:cs="Times New Roman"/>
        </w:rPr>
        <w:t>, в муниципальной собственности и государственная собственность на которые не разграничена.</w:t>
      </w:r>
    </w:p>
    <w:p w:rsidR="00C27E2A" w:rsidRPr="00790237" w:rsidRDefault="00C27E2A" w:rsidP="00F225A5">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1.4. Настоящ</w:t>
      </w:r>
      <w:r w:rsidR="004966EC" w:rsidRPr="00790237">
        <w:rPr>
          <w:rFonts w:ascii="Times New Roman" w:hAnsi="Times New Roman" w:cs="Times New Roman"/>
        </w:rPr>
        <w:t xml:space="preserve">ий </w:t>
      </w:r>
      <w:r w:rsidRPr="00790237">
        <w:rPr>
          <w:rFonts w:ascii="Times New Roman" w:hAnsi="Times New Roman" w:cs="Times New Roman"/>
        </w:rPr>
        <w:t>поряд</w:t>
      </w:r>
      <w:r w:rsidR="004966EC" w:rsidRPr="00790237">
        <w:rPr>
          <w:rFonts w:ascii="Times New Roman" w:hAnsi="Times New Roman" w:cs="Times New Roman"/>
        </w:rPr>
        <w:t>о</w:t>
      </w:r>
      <w:r w:rsidRPr="00790237">
        <w:rPr>
          <w:rFonts w:ascii="Times New Roman" w:hAnsi="Times New Roman" w:cs="Times New Roman"/>
        </w:rPr>
        <w:t xml:space="preserve">к размещения НТО не распространяется на отношения, связанные с размещением НТО, находящихся в зданиях, строениях, сооружениях или на земельных участках, находящихся в частной собственности, а также на территории розничных рынков, ярмарок, а также при проведении праздничных и иных массовых мероприятий, имеющих временный характер, а также на НТО, размещаемых в соответствии со Схемой </w:t>
      </w:r>
      <w:r w:rsidR="00617603" w:rsidRPr="00790237">
        <w:rPr>
          <w:rFonts w:ascii="Times New Roman" w:hAnsi="Times New Roman" w:cs="Times New Roman"/>
        </w:rPr>
        <w:t>размещения нестационарных торговых объектов на территории муниципального образования «Приволжский муниципальный район» в рамках инвестиционных соглашений</w:t>
      </w:r>
      <w:r w:rsidRPr="00790237">
        <w:rPr>
          <w:rFonts w:ascii="Times New Roman" w:hAnsi="Times New Roman" w:cs="Times New Roman"/>
        </w:rPr>
        <w:t>.</w:t>
      </w:r>
      <w:r w:rsidR="00366DB2" w:rsidRPr="00790237">
        <w:rPr>
          <w:rFonts w:ascii="Times New Roman" w:hAnsi="Times New Roman" w:cs="Times New Roman"/>
        </w:rPr>
        <w:t xml:space="preserve">         </w:t>
      </w:r>
      <w:r w:rsidR="00F225A5" w:rsidRPr="00790237">
        <w:rPr>
          <w:rFonts w:ascii="Times New Roman" w:hAnsi="Times New Roman" w:cs="Times New Roman"/>
        </w:rPr>
        <w:t xml:space="preserve">                               </w:t>
      </w:r>
    </w:p>
    <w:p w:rsidR="004966EC" w:rsidRPr="00790237" w:rsidRDefault="004966EC" w:rsidP="00644568">
      <w:pPr>
        <w:autoSpaceDE w:val="0"/>
        <w:autoSpaceDN w:val="0"/>
        <w:adjustRightInd w:val="0"/>
        <w:spacing w:after="0" w:line="240" w:lineRule="auto"/>
        <w:jc w:val="both"/>
        <w:rPr>
          <w:rFonts w:ascii="Times New Roman" w:hAnsi="Times New Roman" w:cs="Times New Roman"/>
        </w:rPr>
      </w:pPr>
    </w:p>
    <w:p w:rsidR="008F6087" w:rsidRPr="00790237" w:rsidRDefault="00DE195A" w:rsidP="00107496">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2. Основные понятия и их определения</w:t>
      </w:r>
    </w:p>
    <w:p w:rsidR="00366DB2" w:rsidRDefault="00366DB2"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w:t>
      </w:r>
      <w:r w:rsidR="00DB4FBE" w:rsidRPr="00790237">
        <w:rPr>
          <w:rFonts w:ascii="Times New Roman" w:hAnsi="Times New Roman" w:cs="Times New Roman"/>
        </w:rPr>
        <w:t>С</w:t>
      </w:r>
      <w:r w:rsidRPr="00790237">
        <w:rPr>
          <w:rFonts w:ascii="Times New Roman" w:hAnsi="Times New Roman" w:cs="Times New Roman"/>
        </w:rPr>
        <w:t>убъект</w:t>
      </w:r>
      <w:r w:rsidR="00DB4FBE" w:rsidRPr="00790237">
        <w:rPr>
          <w:rFonts w:ascii="Times New Roman" w:hAnsi="Times New Roman" w:cs="Times New Roman"/>
        </w:rPr>
        <w:t xml:space="preserve"> торговли</w:t>
      </w:r>
      <w:r w:rsidRPr="00790237">
        <w:rPr>
          <w:rFonts w:ascii="Times New Roman" w:hAnsi="Times New Roman" w:cs="Times New Roman"/>
        </w:rPr>
        <w:t xml:space="preserve"> - юридическое лицо или индивидуальный предприниматель, осуществляющие торговую деятельность и зарегистрированные в установленном порядке</w:t>
      </w:r>
      <w:r w:rsidR="00107496" w:rsidRPr="00790237">
        <w:rPr>
          <w:rFonts w:ascii="Times New Roman" w:hAnsi="Times New Roman" w:cs="Times New Roman"/>
        </w:rPr>
        <w:t xml:space="preserve"> (Далее-</w:t>
      </w:r>
      <w:r w:rsidR="00DB4FBE" w:rsidRPr="00790237">
        <w:rPr>
          <w:rFonts w:ascii="Times New Roman" w:hAnsi="Times New Roman" w:cs="Times New Roman"/>
        </w:rPr>
        <w:t>С</w:t>
      </w:r>
      <w:r w:rsidR="00107496" w:rsidRPr="00790237">
        <w:rPr>
          <w:rFonts w:ascii="Times New Roman" w:hAnsi="Times New Roman" w:cs="Times New Roman"/>
        </w:rPr>
        <w:t>убъект торговли)</w:t>
      </w:r>
      <w:r w:rsidRPr="00790237">
        <w:rPr>
          <w:rFonts w:ascii="Times New Roman" w:hAnsi="Times New Roman" w:cs="Times New Roman"/>
        </w:rPr>
        <w:t>;</w:t>
      </w:r>
    </w:p>
    <w:p w:rsidR="000A2565" w:rsidRPr="00790237" w:rsidRDefault="000A2565" w:rsidP="000A2565">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lastRenderedPageBreak/>
        <w:t>- схема размещения нестационарных торговых объектов - разработанный и утвержденный правовой акт, состоящий из текстовой (в виде таблицы) части, содержащий информацию об адресном ориентире, виде нестационарного объекта, специализации НТО, периоде размещения, наименовании и адресе регистрации хозяйствующего субъекта (далее - Схема размещения НТО);</w:t>
      </w:r>
    </w:p>
    <w:p w:rsidR="000A2565" w:rsidRPr="00790237" w:rsidRDefault="000A2565" w:rsidP="00644568">
      <w:pPr>
        <w:autoSpaceDE w:val="0"/>
        <w:autoSpaceDN w:val="0"/>
        <w:adjustRightInd w:val="0"/>
        <w:spacing w:after="0" w:line="240" w:lineRule="auto"/>
        <w:ind w:firstLine="540"/>
        <w:jc w:val="both"/>
        <w:rPr>
          <w:rFonts w:ascii="Times New Roman" w:hAnsi="Times New Roman" w:cs="Times New Roman"/>
        </w:rPr>
      </w:pPr>
    </w:p>
    <w:p w:rsidR="00DB4FBE" w:rsidRPr="00790237" w:rsidRDefault="00DB4FBE"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2.1. К нестационарным торговым объектам (далее- объект) относятся:</w:t>
      </w:r>
    </w:p>
    <w:p w:rsidR="00DB4FBE" w:rsidRPr="00790237" w:rsidRDefault="00DB4FBE" w:rsidP="00644568">
      <w:pPr>
        <w:autoSpaceDE w:val="0"/>
        <w:autoSpaceDN w:val="0"/>
        <w:adjustRightInd w:val="0"/>
        <w:spacing w:after="0" w:line="240" w:lineRule="auto"/>
        <w:ind w:firstLine="540"/>
        <w:jc w:val="both"/>
        <w:rPr>
          <w:rFonts w:ascii="Times New Roman" w:hAnsi="Times New Roman" w:cs="Times New Roman"/>
        </w:rPr>
      </w:pPr>
    </w:p>
    <w:p w:rsidR="00366DB2" w:rsidRPr="00790237" w:rsidRDefault="002C7DD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w:t>
      </w:r>
      <w:r w:rsidR="00366DB2" w:rsidRPr="00790237">
        <w:rPr>
          <w:rFonts w:ascii="Times New Roman" w:hAnsi="Times New Roman" w:cs="Times New Roman"/>
        </w:rPr>
        <w:t>нестационарный торговый объект (НТО)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582505" w:rsidRPr="00790237" w:rsidRDefault="002C7DD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павильон - НТО, представляющий собой отдельно стоящее строение (часть строения) или сооружение (часть сооружения) с замкнутым пространством, имеющее торговый зал и рассчитанное на одно или несколько рабочих мест продавцов</w:t>
      </w:r>
      <w:r w:rsidR="00582505" w:rsidRPr="00790237">
        <w:rPr>
          <w:rFonts w:ascii="Times New Roman" w:hAnsi="Times New Roman" w:cs="Times New Roman"/>
        </w:rPr>
        <w:t>.</w:t>
      </w:r>
    </w:p>
    <w:p w:rsidR="002C7DDA" w:rsidRPr="00790237" w:rsidRDefault="002C7DD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Павильон может иметь помещения для хранения товарного запаса;</w:t>
      </w:r>
    </w:p>
    <w:p w:rsidR="008F6087" w:rsidRPr="00790237" w:rsidRDefault="002C7DD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 киоск - НТО, представляющий собой сооружение без торгового зала с замкнутым пространством, внутри которого оборудовано одно рабочее место продавца и осуществляется хранение товарного запаса</w:t>
      </w:r>
      <w:r w:rsidR="00582505" w:rsidRPr="00790237">
        <w:rPr>
          <w:rFonts w:ascii="Times New Roman" w:hAnsi="Times New Roman" w:cs="Times New Roman"/>
        </w:rPr>
        <w:t>.</w:t>
      </w:r>
    </w:p>
    <w:p w:rsidR="002C7DDA" w:rsidRPr="00790237" w:rsidRDefault="002C7DD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торгово-остановочный комплекс - павильон или киоск, выполненный в едином составе с малыми архитектурными формами (навесом и лавочкой для ожидания пассажирского транспорта), размещается в местах фиксированных остановочных пунктов ожидания транспортных средств по маршруту регулярных перевозок</w:t>
      </w:r>
      <w:r w:rsidR="00582505" w:rsidRPr="00790237">
        <w:rPr>
          <w:rFonts w:ascii="Times New Roman" w:hAnsi="Times New Roman" w:cs="Times New Roman"/>
        </w:rPr>
        <w:t>.</w:t>
      </w:r>
    </w:p>
    <w:p w:rsidR="008F6087" w:rsidRPr="00790237" w:rsidRDefault="00E8718E"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w:t>
      </w:r>
      <w:r w:rsidR="008F6087" w:rsidRPr="00790237">
        <w:rPr>
          <w:rFonts w:ascii="Times New Roman" w:hAnsi="Times New Roman" w:cs="Times New Roman"/>
        </w:rPr>
        <w:t xml:space="preserve"> торговая тележка - объект, представляющий собой оснащенную колесным механизмом конструкцию на одно рабочее место и предназначенный для перемещения и продажи штучных товаров в потребительской упаковке;</w:t>
      </w:r>
    </w:p>
    <w:p w:rsidR="008F6087" w:rsidRPr="00790237" w:rsidRDefault="00E8718E"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w:t>
      </w:r>
      <w:r w:rsidR="008F6087" w:rsidRPr="00790237">
        <w:rPr>
          <w:rFonts w:ascii="Times New Roman" w:hAnsi="Times New Roman" w:cs="Times New Roman"/>
        </w:rPr>
        <w:t xml:space="preserve"> торговая галерея -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 объединенных под единой временной </w:t>
      </w:r>
      <w:proofErr w:type="spellStart"/>
      <w:r w:rsidR="008F6087" w:rsidRPr="00790237">
        <w:rPr>
          <w:rFonts w:ascii="Times New Roman" w:hAnsi="Times New Roman" w:cs="Times New Roman"/>
        </w:rPr>
        <w:t>светопрозрачной</w:t>
      </w:r>
      <w:proofErr w:type="spellEnd"/>
      <w:r w:rsidR="008F6087" w:rsidRPr="00790237">
        <w:rPr>
          <w:rFonts w:ascii="Times New Roman" w:hAnsi="Times New Roman" w:cs="Times New Roman"/>
        </w:rPr>
        <w:t xml:space="preserve"> кровлей, не несущей теплоизоляционную функцию</w:t>
      </w:r>
      <w:r w:rsidR="00582505" w:rsidRPr="00790237">
        <w:rPr>
          <w:rFonts w:ascii="Times New Roman" w:hAnsi="Times New Roman" w:cs="Times New Roman"/>
        </w:rPr>
        <w:t>.</w:t>
      </w:r>
    </w:p>
    <w:p w:rsidR="008F6087" w:rsidRPr="00790237" w:rsidRDefault="00E8718E"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w:t>
      </w:r>
      <w:r w:rsidR="008F6087" w:rsidRPr="00790237">
        <w:rPr>
          <w:rFonts w:ascii="Times New Roman" w:hAnsi="Times New Roman" w:cs="Times New Roman"/>
        </w:rPr>
        <w:t xml:space="preserve"> автомагазин (торговый автофургон, автолавка) -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котором (</w:t>
      </w:r>
      <w:proofErr w:type="spellStart"/>
      <w:r w:rsidR="008F6087" w:rsidRPr="00790237">
        <w:rPr>
          <w:rFonts w:ascii="Times New Roman" w:hAnsi="Times New Roman" w:cs="Times New Roman"/>
        </w:rPr>
        <w:t>ых</w:t>
      </w:r>
      <w:proofErr w:type="spellEnd"/>
      <w:r w:rsidR="008F6087" w:rsidRPr="00790237">
        <w:rPr>
          <w:rFonts w:ascii="Times New Roman" w:hAnsi="Times New Roman" w:cs="Times New Roman"/>
        </w:rPr>
        <w:t>) осуществляют предложение товаров, их отпуск и расчет с покупателями;</w:t>
      </w:r>
    </w:p>
    <w:p w:rsidR="008F6087" w:rsidRPr="00790237" w:rsidRDefault="00E8718E"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w:t>
      </w:r>
      <w:r w:rsidR="008F6087" w:rsidRPr="00790237">
        <w:rPr>
          <w:rFonts w:ascii="Times New Roman" w:hAnsi="Times New Roman" w:cs="Times New Roman"/>
        </w:rPr>
        <w:t xml:space="preserve"> торговый автомат (</w:t>
      </w:r>
      <w:proofErr w:type="spellStart"/>
      <w:r w:rsidR="008F6087" w:rsidRPr="00790237">
        <w:rPr>
          <w:rFonts w:ascii="Times New Roman" w:hAnsi="Times New Roman" w:cs="Times New Roman"/>
        </w:rPr>
        <w:t>вендинговый</w:t>
      </w:r>
      <w:proofErr w:type="spellEnd"/>
      <w:r w:rsidR="008F6087" w:rsidRPr="00790237">
        <w:rPr>
          <w:rFonts w:ascii="Times New Roman" w:hAnsi="Times New Roman" w:cs="Times New Roman"/>
        </w:rPr>
        <w:t xml:space="preserve"> автомат) -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устройства без участия продавца;</w:t>
      </w:r>
    </w:p>
    <w:p w:rsidR="008F6087" w:rsidRPr="00790237" w:rsidRDefault="00E8718E"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w:t>
      </w:r>
      <w:r w:rsidR="008F6087" w:rsidRPr="00790237">
        <w:rPr>
          <w:rFonts w:ascii="Times New Roman" w:hAnsi="Times New Roman" w:cs="Times New Roman"/>
        </w:rPr>
        <w:t xml:space="preserve"> автоцистерна - объект, представляющий собой изотермическую емкость, установленную на базе автотранспортного средства или прицепа (полуприцепа), предназначенную для осуществления развозной торговли жидкими товарами в розлив (молоком, квасом и др.), живой рыбой и другими гидробионтами (р</w:t>
      </w:r>
      <w:r w:rsidRPr="00790237">
        <w:rPr>
          <w:rFonts w:ascii="Times New Roman" w:hAnsi="Times New Roman" w:cs="Times New Roman"/>
        </w:rPr>
        <w:t>акообразными, моллюсками и пр.);</w:t>
      </w:r>
    </w:p>
    <w:p w:rsidR="00056133" w:rsidRPr="00790237" w:rsidRDefault="00E8718E" w:rsidP="00644568">
      <w:pPr>
        <w:pStyle w:val="ConsPlusNormal"/>
        <w:ind w:firstLine="540"/>
        <w:jc w:val="both"/>
        <w:rPr>
          <w:rFonts w:ascii="Times New Roman" w:hAnsi="Times New Roman" w:cs="Times New Roman"/>
          <w:sz w:val="22"/>
          <w:szCs w:val="22"/>
        </w:rPr>
      </w:pPr>
      <w:r w:rsidRPr="00790237">
        <w:rPr>
          <w:rFonts w:ascii="Times New Roman" w:hAnsi="Times New Roman" w:cs="Times New Roman"/>
          <w:sz w:val="22"/>
          <w:szCs w:val="22"/>
        </w:rPr>
        <w:t xml:space="preserve">- </w:t>
      </w:r>
      <w:r w:rsidR="00056133" w:rsidRPr="00790237">
        <w:rPr>
          <w:rFonts w:ascii="Times New Roman" w:hAnsi="Times New Roman" w:cs="Times New Roman"/>
          <w:sz w:val="22"/>
          <w:szCs w:val="22"/>
        </w:rPr>
        <w:t>модульный объект - легко возводимое сооружение или конструкция заводского производства, собранная из одного или нескольких блоков модулей, предназначенный для предприятий, специализирующихся на производстве и реализации непосредственно в месте производства продукции широкого ассортимента (мини хлебопекарни, кондитерские и т</w:t>
      </w:r>
      <w:r w:rsidR="00C65C35" w:rsidRPr="00790237">
        <w:rPr>
          <w:rFonts w:ascii="Times New Roman" w:hAnsi="Times New Roman" w:cs="Times New Roman"/>
          <w:sz w:val="22"/>
          <w:szCs w:val="22"/>
        </w:rPr>
        <w:t>.д.)</w:t>
      </w:r>
      <w:r w:rsidR="00056133" w:rsidRPr="00790237">
        <w:rPr>
          <w:rFonts w:ascii="Times New Roman" w:hAnsi="Times New Roman" w:cs="Times New Roman"/>
          <w:sz w:val="22"/>
          <w:szCs w:val="22"/>
        </w:rPr>
        <w:t>;</w:t>
      </w:r>
    </w:p>
    <w:p w:rsidR="00056133" w:rsidRPr="00790237" w:rsidRDefault="00E8718E"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 xml:space="preserve">         -  выносное холодильное оборудование - холодильник с прозрачной стеклянной дверью для хранения и реализации прохладительных напитков, мороженого, в том числе горизонтального </w:t>
      </w:r>
      <w:r w:rsidR="00F809A0" w:rsidRPr="00790237">
        <w:rPr>
          <w:rFonts w:ascii="Times New Roman" w:hAnsi="Times New Roman" w:cs="Times New Roman"/>
        </w:rPr>
        <w:t>типа</w:t>
      </w:r>
      <w:r w:rsidR="00582505" w:rsidRPr="00790237">
        <w:rPr>
          <w:rFonts w:ascii="Times New Roman" w:hAnsi="Times New Roman" w:cs="Times New Roman"/>
        </w:rPr>
        <w:t>.</w:t>
      </w:r>
    </w:p>
    <w:p w:rsidR="002C7DDA" w:rsidRPr="00790237" w:rsidRDefault="002C7DD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специализация НТО - вид торговой деятельности, при которой восемьдесят и более процентов всех предлагаемых к продаже товаров (продовольственных, непродовольственных и др.) от их общего количества составляют товары одной группы или оказания одного вида услуг, предусмотренных Схемой размещения НТО;</w:t>
      </w:r>
    </w:p>
    <w:p w:rsidR="00964340" w:rsidRPr="00790237" w:rsidRDefault="00964340"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компенсационное место - альтернативное место для размещения НТО в соответствии со Схемой размещения НТО, утвержденной </w:t>
      </w:r>
      <w:r w:rsidR="00D314CE" w:rsidRPr="00790237">
        <w:rPr>
          <w:rFonts w:ascii="Times New Roman" w:hAnsi="Times New Roman" w:cs="Times New Roman"/>
        </w:rPr>
        <w:t>распоряжением управления муниципального имущества</w:t>
      </w:r>
      <w:r w:rsidRPr="00790237">
        <w:rPr>
          <w:rFonts w:ascii="Times New Roman" w:hAnsi="Times New Roman" w:cs="Times New Roman"/>
        </w:rPr>
        <w:t xml:space="preserve"> администрации муниципального образования "Приволжский муниципальный район</w:t>
      </w:r>
      <w:r w:rsidR="007B4F01" w:rsidRPr="00790237">
        <w:rPr>
          <w:rFonts w:ascii="Times New Roman" w:hAnsi="Times New Roman" w:cs="Times New Roman"/>
        </w:rPr>
        <w:t xml:space="preserve"> Астраханской области</w:t>
      </w:r>
      <w:r w:rsidRPr="00790237">
        <w:rPr>
          <w:rFonts w:ascii="Times New Roman" w:hAnsi="Times New Roman" w:cs="Times New Roman"/>
        </w:rPr>
        <w:t>".</w:t>
      </w:r>
    </w:p>
    <w:p w:rsidR="002C7DDA" w:rsidRPr="00790237" w:rsidRDefault="008779D7" w:rsidP="00644568">
      <w:pPr>
        <w:autoSpaceDE w:val="0"/>
        <w:autoSpaceDN w:val="0"/>
        <w:adjustRightInd w:val="0"/>
        <w:spacing w:after="0" w:line="240" w:lineRule="auto"/>
        <w:ind w:firstLine="540"/>
        <w:jc w:val="both"/>
        <w:rPr>
          <w:rFonts w:ascii="Times New Roman" w:hAnsi="Times New Roman" w:cs="Times New Roman"/>
          <w:color w:val="000000" w:themeColor="text1"/>
        </w:rPr>
      </w:pPr>
      <w:r w:rsidRPr="00790237">
        <w:rPr>
          <w:rFonts w:ascii="Times New Roman" w:hAnsi="Times New Roman" w:cs="Times New Roman"/>
          <w:color w:val="000000" w:themeColor="text1"/>
        </w:rPr>
        <w:t xml:space="preserve">- передвижные сооружения - автомагазины (автолавки, автоприцепы), изотермические емкости и цистерны, тележки, лотки, корзины и </w:t>
      </w:r>
      <w:r w:rsidR="00582505" w:rsidRPr="00790237">
        <w:rPr>
          <w:rFonts w:ascii="Times New Roman" w:hAnsi="Times New Roman" w:cs="Times New Roman"/>
          <w:color w:val="000000" w:themeColor="text1"/>
        </w:rPr>
        <w:t>иные специальные приспособления</w:t>
      </w:r>
      <w:r w:rsidRPr="00790237">
        <w:rPr>
          <w:rFonts w:ascii="Times New Roman" w:hAnsi="Times New Roman" w:cs="Times New Roman"/>
          <w:color w:val="000000" w:themeColor="text1"/>
        </w:rPr>
        <w:t>.</w:t>
      </w:r>
    </w:p>
    <w:p w:rsidR="004B7235" w:rsidRDefault="004B7235" w:rsidP="00644568">
      <w:pPr>
        <w:pStyle w:val="ConsPlusNormal"/>
        <w:jc w:val="both"/>
        <w:outlineLvl w:val="1"/>
        <w:rPr>
          <w:rFonts w:ascii="Times New Roman" w:hAnsi="Times New Roman" w:cs="Times New Roman"/>
          <w:sz w:val="22"/>
          <w:szCs w:val="22"/>
        </w:rPr>
      </w:pPr>
    </w:p>
    <w:p w:rsidR="00790237" w:rsidRDefault="00790237" w:rsidP="00644568">
      <w:pPr>
        <w:pStyle w:val="ConsPlusNormal"/>
        <w:jc w:val="both"/>
        <w:outlineLvl w:val="1"/>
        <w:rPr>
          <w:rFonts w:ascii="Times New Roman" w:hAnsi="Times New Roman" w:cs="Times New Roman"/>
          <w:sz w:val="22"/>
          <w:szCs w:val="22"/>
        </w:rPr>
      </w:pPr>
    </w:p>
    <w:p w:rsidR="00790237" w:rsidRDefault="00790237" w:rsidP="00644568">
      <w:pPr>
        <w:pStyle w:val="ConsPlusNormal"/>
        <w:jc w:val="both"/>
        <w:outlineLvl w:val="1"/>
        <w:rPr>
          <w:rFonts w:ascii="Times New Roman" w:hAnsi="Times New Roman" w:cs="Times New Roman"/>
          <w:sz w:val="22"/>
          <w:szCs w:val="22"/>
        </w:rPr>
      </w:pPr>
    </w:p>
    <w:p w:rsidR="00790237" w:rsidRPr="00790237" w:rsidRDefault="00790237" w:rsidP="00644568">
      <w:pPr>
        <w:pStyle w:val="ConsPlusNormal"/>
        <w:jc w:val="both"/>
        <w:outlineLvl w:val="1"/>
        <w:rPr>
          <w:rFonts w:ascii="Times New Roman" w:hAnsi="Times New Roman" w:cs="Times New Roman"/>
          <w:sz w:val="22"/>
          <w:szCs w:val="22"/>
        </w:rPr>
      </w:pPr>
    </w:p>
    <w:p w:rsidR="001A61E6" w:rsidRPr="00790237" w:rsidRDefault="00E60AA7" w:rsidP="00D10CE7">
      <w:pPr>
        <w:pStyle w:val="ConsPlusNormal"/>
        <w:jc w:val="center"/>
        <w:outlineLvl w:val="1"/>
        <w:rPr>
          <w:rFonts w:ascii="Times New Roman" w:hAnsi="Times New Roman" w:cs="Times New Roman"/>
          <w:b/>
          <w:sz w:val="22"/>
          <w:szCs w:val="22"/>
        </w:rPr>
      </w:pPr>
      <w:r w:rsidRPr="00790237">
        <w:rPr>
          <w:rFonts w:ascii="Times New Roman" w:hAnsi="Times New Roman" w:cs="Times New Roman"/>
          <w:b/>
          <w:sz w:val="22"/>
          <w:szCs w:val="22"/>
        </w:rPr>
        <w:t>3</w:t>
      </w:r>
      <w:r w:rsidR="001A61E6" w:rsidRPr="00790237">
        <w:rPr>
          <w:rFonts w:ascii="Times New Roman" w:hAnsi="Times New Roman" w:cs="Times New Roman"/>
          <w:b/>
          <w:sz w:val="22"/>
          <w:szCs w:val="22"/>
        </w:rPr>
        <w:t>. Требования к Схеме размещения нестационарных торговых</w:t>
      </w:r>
    </w:p>
    <w:p w:rsidR="001A61E6" w:rsidRPr="00790237" w:rsidRDefault="001A61E6" w:rsidP="00D10CE7">
      <w:pPr>
        <w:pStyle w:val="ConsPlusNormal"/>
        <w:jc w:val="center"/>
        <w:rPr>
          <w:rFonts w:ascii="Times New Roman" w:hAnsi="Times New Roman" w:cs="Times New Roman"/>
          <w:b/>
          <w:sz w:val="22"/>
          <w:szCs w:val="22"/>
        </w:rPr>
      </w:pPr>
      <w:r w:rsidRPr="00790237">
        <w:rPr>
          <w:rFonts w:ascii="Times New Roman" w:hAnsi="Times New Roman" w:cs="Times New Roman"/>
          <w:b/>
          <w:sz w:val="22"/>
          <w:szCs w:val="22"/>
        </w:rPr>
        <w:t>объектов и формирование Схемы размещения нестационарных</w:t>
      </w:r>
    </w:p>
    <w:p w:rsidR="009F484C" w:rsidRPr="00C92B29" w:rsidRDefault="00C92B29" w:rsidP="00C92B29">
      <w:pPr>
        <w:pStyle w:val="ConsPlusNormal"/>
        <w:jc w:val="center"/>
        <w:rPr>
          <w:rFonts w:ascii="Times New Roman" w:hAnsi="Times New Roman" w:cs="Times New Roman"/>
          <w:b/>
          <w:sz w:val="22"/>
          <w:szCs w:val="22"/>
        </w:rPr>
      </w:pPr>
      <w:r>
        <w:rPr>
          <w:rFonts w:ascii="Times New Roman" w:hAnsi="Times New Roman" w:cs="Times New Roman"/>
          <w:b/>
          <w:sz w:val="22"/>
          <w:szCs w:val="22"/>
        </w:rPr>
        <w:t>торговых объектов</w:t>
      </w:r>
    </w:p>
    <w:p w:rsidR="00D97A17" w:rsidRDefault="00D97A17" w:rsidP="00D97A17">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3.1. Внесение изменений в схему осуществляется в порядке, установленном для утверждения в схемы, в случае необходимости достижения нормативов минимальной обеспеченности населения площадью НТО, утвержденных правовым актом субъекта:</w:t>
      </w:r>
    </w:p>
    <w:p w:rsidR="00D97A17" w:rsidRPr="00D97A17" w:rsidRDefault="00D97A17" w:rsidP="00D97A17">
      <w:pPr>
        <w:autoSpaceDE w:val="0"/>
        <w:autoSpaceDN w:val="0"/>
        <w:adjustRightInd w:val="0"/>
        <w:spacing w:after="0" w:line="240" w:lineRule="auto"/>
        <w:ind w:firstLine="540"/>
        <w:jc w:val="both"/>
        <w:rPr>
          <w:rFonts w:ascii="Times New Roman" w:hAnsi="Times New Roman" w:cs="Times New Roman"/>
          <w:u w:val="single"/>
        </w:rPr>
      </w:pPr>
      <w:r w:rsidRPr="00D97A17">
        <w:rPr>
          <w:rFonts w:ascii="Times New Roman" w:hAnsi="Times New Roman" w:cs="Times New Roman"/>
          <w:u w:val="single"/>
        </w:rPr>
        <w:t>-по заявлениям органов местного самоуправления Астраханской области:</w:t>
      </w:r>
    </w:p>
    <w:p w:rsidR="00D97A17" w:rsidRPr="00D97A17" w:rsidRDefault="00D97A17" w:rsidP="00D97A17">
      <w:pPr>
        <w:autoSpaceDE w:val="0"/>
        <w:autoSpaceDN w:val="0"/>
        <w:adjustRightInd w:val="0"/>
        <w:spacing w:after="0" w:line="240" w:lineRule="auto"/>
        <w:ind w:firstLine="540"/>
        <w:jc w:val="both"/>
        <w:rPr>
          <w:rFonts w:ascii="Times New Roman" w:hAnsi="Times New Roman" w:cs="Times New Roman"/>
          <w:u w:val="single"/>
        </w:rPr>
      </w:pPr>
      <w:r w:rsidRPr="00D97A17">
        <w:rPr>
          <w:rFonts w:ascii="Times New Roman" w:hAnsi="Times New Roman" w:cs="Times New Roman"/>
          <w:u w:val="single"/>
        </w:rPr>
        <w:t>-при изменении сведений о конкретном НТО, включенном в Схему, и о хозяйствующих субъектах, осуществляющих торговую деятельность на постоянной основе:</w:t>
      </w:r>
    </w:p>
    <w:p w:rsidR="00D97A17" w:rsidRPr="00D97A17" w:rsidRDefault="00D97A17" w:rsidP="000B3E0C">
      <w:pPr>
        <w:autoSpaceDE w:val="0"/>
        <w:autoSpaceDN w:val="0"/>
        <w:adjustRightInd w:val="0"/>
        <w:spacing w:after="0" w:line="240" w:lineRule="auto"/>
        <w:ind w:firstLine="540"/>
        <w:jc w:val="both"/>
        <w:rPr>
          <w:rFonts w:ascii="Times New Roman" w:hAnsi="Times New Roman" w:cs="Times New Roman"/>
          <w:u w:val="single"/>
        </w:rPr>
      </w:pPr>
      <w:r w:rsidRPr="00D97A17">
        <w:rPr>
          <w:rFonts w:ascii="Times New Roman" w:hAnsi="Times New Roman" w:cs="Times New Roman"/>
          <w:u w:val="single"/>
        </w:rPr>
        <w:t xml:space="preserve">-на основании </w:t>
      </w:r>
      <w:r w:rsidR="00A031A6">
        <w:rPr>
          <w:rFonts w:ascii="Times New Roman" w:hAnsi="Times New Roman" w:cs="Times New Roman"/>
          <w:u w:val="single"/>
        </w:rPr>
        <w:t xml:space="preserve">заявлений </w:t>
      </w:r>
      <w:r w:rsidRPr="00D97A17">
        <w:rPr>
          <w:rFonts w:ascii="Times New Roman" w:hAnsi="Times New Roman" w:cs="Times New Roman"/>
          <w:u w:val="single"/>
        </w:rPr>
        <w:t xml:space="preserve">юридических лиц и индивидуальных предпринимателей. </w:t>
      </w:r>
    </w:p>
    <w:p w:rsidR="00D314CE" w:rsidRDefault="00D314CE"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D97A17">
        <w:rPr>
          <w:rFonts w:ascii="Times New Roman" w:hAnsi="Times New Roman" w:cs="Times New Roman"/>
        </w:rPr>
        <w:t>2</w:t>
      </w:r>
      <w:r w:rsidRPr="00790237">
        <w:rPr>
          <w:rFonts w:ascii="Times New Roman" w:hAnsi="Times New Roman" w:cs="Times New Roman"/>
        </w:rPr>
        <w:t xml:space="preserve">. </w:t>
      </w:r>
      <w:r w:rsidR="001C6646">
        <w:rPr>
          <w:rFonts w:ascii="Times New Roman" w:hAnsi="Times New Roman" w:cs="Times New Roman"/>
        </w:rPr>
        <w:t xml:space="preserve">Заявление </w:t>
      </w:r>
      <w:proofErr w:type="gramStart"/>
      <w:r w:rsidR="001C6646">
        <w:rPr>
          <w:rFonts w:ascii="Times New Roman" w:hAnsi="Times New Roman" w:cs="Times New Roman"/>
        </w:rPr>
        <w:t>о  внесении</w:t>
      </w:r>
      <w:proofErr w:type="gramEnd"/>
      <w:r w:rsidR="001C6646">
        <w:rPr>
          <w:rFonts w:ascii="Times New Roman" w:hAnsi="Times New Roman" w:cs="Times New Roman"/>
        </w:rPr>
        <w:t xml:space="preserve"> изменений  в схему </w:t>
      </w:r>
      <w:r w:rsidRPr="00790237">
        <w:rPr>
          <w:rFonts w:ascii="Times New Roman" w:hAnsi="Times New Roman" w:cs="Times New Roman"/>
        </w:rPr>
        <w:t xml:space="preserve"> НТО должна содержать сведения об адресном ориентире виде нестационарного объекта, специализации НТО, периоде размещения, наименовании площади объекта и адресе регистрации хозяйствующего субъекта.</w:t>
      </w:r>
    </w:p>
    <w:p w:rsidR="001C6646" w:rsidRDefault="001C6646" w:rsidP="001C6646">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D97A17">
        <w:rPr>
          <w:rFonts w:ascii="Times New Roman" w:hAnsi="Times New Roman" w:cs="Times New Roman"/>
        </w:rPr>
        <w:t>2</w:t>
      </w:r>
      <w:r>
        <w:rPr>
          <w:rFonts w:ascii="Times New Roman" w:hAnsi="Times New Roman" w:cs="Times New Roman"/>
        </w:rPr>
        <w:t xml:space="preserve">.1. К заявлению прилагаются: </w:t>
      </w:r>
    </w:p>
    <w:p w:rsidR="001C6646" w:rsidRPr="000A2565" w:rsidRDefault="001C6646" w:rsidP="001C6646">
      <w:pPr>
        <w:pStyle w:val="a3"/>
        <w:numPr>
          <w:ilvl w:val="0"/>
          <w:numId w:val="10"/>
        </w:numPr>
        <w:jc w:val="both"/>
        <w:rPr>
          <w:rFonts w:ascii="Times New Roman" w:hAnsi="Times New Roman" w:cs="Times New Roman"/>
        </w:rPr>
      </w:pPr>
      <w:r w:rsidRPr="000A2565">
        <w:rPr>
          <w:rFonts w:ascii="Times New Roman" w:hAnsi="Times New Roman" w:cs="Times New Roman"/>
        </w:rPr>
        <w:t>Копия паспорта;</w:t>
      </w:r>
    </w:p>
    <w:p w:rsidR="001C6646" w:rsidRPr="000A2565" w:rsidRDefault="001C6646" w:rsidP="001C6646">
      <w:pPr>
        <w:pStyle w:val="a3"/>
        <w:numPr>
          <w:ilvl w:val="0"/>
          <w:numId w:val="10"/>
        </w:numPr>
        <w:jc w:val="both"/>
        <w:rPr>
          <w:rFonts w:ascii="Times New Roman" w:hAnsi="Times New Roman" w:cs="Times New Roman"/>
        </w:rPr>
      </w:pPr>
      <w:r w:rsidRPr="000A2565">
        <w:rPr>
          <w:rFonts w:ascii="Times New Roman" w:hAnsi="Times New Roman" w:cs="Times New Roman"/>
        </w:rPr>
        <w:t>Копия Свидетельства ЕГРИП;</w:t>
      </w:r>
    </w:p>
    <w:p w:rsidR="00C87496" w:rsidRDefault="001C6646" w:rsidP="00C87496">
      <w:pPr>
        <w:pStyle w:val="a3"/>
        <w:numPr>
          <w:ilvl w:val="0"/>
          <w:numId w:val="10"/>
        </w:numPr>
        <w:jc w:val="both"/>
        <w:rPr>
          <w:rFonts w:ascii="Times New Roman" w:hAnsi="Times New Roman" w:cs="Times New Roman"/>
        </w:rPr>
      </w:pPr>
      <w:r w:rsidRPr="000A2565">
        <w:rPr>
          <w:rFonts w:ascii="Times New Roman" w:hAnsi="Times New Roman" w:cs="Times New Roman"/>
        </w:rPr>
        <w:t>Схема расположения земельного участка;</w:t>
      </w:r>
    </w:p>
    <w:p w:rsidR="00B77145" w:rsidRDefault="001C6646" w:rsidP="00B77145">
      <w:pPr>
        <w:pStyle w:val="a3"/>
        <w:numPr>
          <w:ilvl w:val="0"/>
          <w:numId w:val="10"/>
        </w:numPr>
        <w:autoSpaceDE w:val="0"/>
        <w:autoSpaceDN w:val="0"/>
        <w:adjustRightInd w:val="0"/>
        <w:spacing w:after="0" w:line="240" w:lineRule="auto"/>
        <w:ind w:hanging="359"/>
        <w:jc w:val="both"/>
        <w:rPr>
          <w:rFonts w:ascii="Times New Roman" w:hAnsi="Times New Roman" w:cs="Times New Roman"/>
        </w:rPr>
      </w:pPr>
      <w:r w:rsidRPr="00C87496">
        <w:rPr>
          <w:rFonts w:ascii="Times New Roman" w:hAnsi="Times New Roman" w:cs="Times New Roman"/>
        </w:rPr>
        <w:t>Фотопроект и (или) эскизный проект</w:t>
      </w:r>
      <w:r w:rsidR="00C87496" w:rsidRPr="00C87496">
        <w:rPr>
          <w:rFonts w:ascii="Times New Roman" w:hAnsi="Times New Roman" w:cs="Times New Roman"/>
        </w:rPr>
        <w:t xml:space="preserve"> НТО, подготовленный специализированной организацией в соответствии с проектом архитектурного облика, утвержденный</w:t>
      </w:r>
      <w:r w:rsidR="00C87496">
        <w:rPr>
          <w:rFonts w:ascii="Times New Roman" w:hAnsi="Times New Roman" w:cs="Times New Roman"/>
        </w:rPr>
        <w:t xml:space="preserve"> настоящим порядком. </w:t>
      </w:r>
    </w:p>
    <w:p w:rsidR="00C87496" w:rsidRPr="00D97A17" w:rsidRDefault="00D97A17" w:rsidP="00D97A17">
      <w:pPr>
        <w:pStyle w:val="a3"/>
        <w:autoSpaceDE w:val="0"/>
        <w:autoSpaceDN w:val="0"/>
        <w:adjustRightInd w:val="0"/>
        <w:spacing w:after="0" w:line="240" w:lineRule="auto"/>
        <w:ind w:left="567"/>
        <w:jc w:val="both"/>
        <w:rPr>
          <w:rFonts w:ascii="Times New Roman" w:hAnsi="Times New Roman" w:cs="Times New Roman"/>
        </w:rPr>
      </w:pPr>
      <w:r>
        <w:rPr>
          <w:rFonts w:ascii="Times New Roman" w:hAnsi="Times New Roman" w:cs="Times New Roman"/>
        </w:rPr>
        <w:t>3.2.2.</w:t>
      </w:r>
      <w:r w:rsidR="00C87496" w:rsidRPr="00D97A17">
        <w:rPr>
          <w:rFonts w:ascii="Times New Roman" w:hAnsi="Times New Roman" w:cs="Times New Roman"/>
        </w:rPr>
        <w:t xml:space="preserve">  </w:t>
      </w:r>
      <w:r w:rsidR="001C6646" w:rsidRPr="00D97A17">
        <w:rPr>
          <w:rFonts w:ascii="Times New Roman" w:hAnsi="Times New Roman" w:cs="Times New Roman"/>
        </w:rPr>
        <w:t>В заявлении указываются следующие сведения:</w:t>
      </w:r>
    </w:p>
    <w:p w:rsidR="001C6646" w:rsidRPr="00C87496" w:rsidRDefault="001C6646" w:rsidP="00103248">
      <w:pPr>
        <w:autoSpaceDE w:val="0"/>
        <w:autoSpaceDN w:val="0"/>
        <w:adjustRightInd w:val="0"/>
        <w:spacing w:after="0" w:line="240" w:lineRule="auto"/>
        <w:ind w:left="567"/>
        <w:jc w:val="both"/>
        <w:rPr>
          <w:rFonts w:ascii="Times New Roman" w:hAnsi="Times New Roman" w:cs="Times New Roman"/>
        </w:rPr>
      </w:pPr>
      <w:r w:rsidRPr="00C87496">
        <w:rPr>
          <w:rFonts w:ascii="Times New Roman" w:hAnsi="Times New Roman" w:cs="Times New Roman"/>
        </w:rPr>
        <w:t>а) нормативы и фактические показатели минимальной обеспеченности населения площадью торговых объектов на территории муниципального образования;</w:t>
      </w:r>
    </w:p>
    <w:p w:rsidR="001C6646" w:rsidRPr="000A2565" w:rsidRDefault="001C6646" w:rsidP="001C6646">
      <w:pPr>
        <w:autoSpaceDE w:val="0"/>
        <w:autoSpaceDN w:val="0"/>
        <w:adjustRightInd w:val="0"/>
        <w:spacing w:after="0" w:line="240" w:lineRule="auto"/>
        <w:ind w:firstLine="540"/>
        <w:jc w:val="both"/>
        <w:rPr>
          <w:rFonts w:ascii="Times New Roman" w:hAnsi="Times New Roman" w:cs="Times New Roman"/>
        </w:rPr>
      </w:pPr>
      <w:r w:rsidRPr="000A2565">
        <w:rPr>
          <w:rFonts w:ascii="Times New Roman" w:hAnsi="Times New Roman" w:cs="Times New Roman"/>
        </w:rPr>
        <w:t>б) цель использования объектов, включаемых в схему размещения;</w:t>
      </w:r>
    </w:p>
    <w:p w:rsidR="001C6646" w:rsidRPr="000A2565" w:rsidRDefault="001C6646" w:rsidP="001C6646">
      <w:pPr>
        <w:autoSpaceDE w:val="0"/>
        <w:autoSpaceDN w:val="0"/>
        <w:adjustRightInd w:val="0"/>
        <w:spacing w:after="0" w:line="240" w:lineRule="auto"/>
        <w:ind w:firstLine="540"/>
        <w:jc w:val="both"/>
        <w:rPr>
          <w:rFonts w:ascii="Times New Roman" w:hAnsi="Times New Roman" w:cs="Times New Roman"/>
        </w:rPr>
      </w:pPr>
      <w:r w:rsidRPr="000A2565">
        <w:rPr>
          <w:rFonts w:ascii="Times New Roman" w:hAnsi="Times New Roman" w:cs="Times New Roman"/>
        </w:rPr>
        <w:t>в) виды объектов, планируемых к включению в схему размещения;</w:t>
      </w:r>
    </w:p>
    <w:p w:rsidR="001C6646" w:rsidRDefault="001C6646" w:rsidP="001C6646">
      <w:pPr>
        <w:autoSpaceDE w:val="0"/>
        <w:autoSpaceDN w:val="0"/>
        <w:adjustRightInd w:val="0"/>
        <w:spacing w:after="0" w:line="240" w:lineRule="auto"/>
        <w:ind w:firstLine="540"/>
        <w:jc w:val="both"/>
        <w:rPr>
          <w:rFonts w:ascii="Times New Roman" w:hAnsi="Times New Roman" w:cs="Times New Roman"/>
        </w:rPr>
      </w:pPr>
      <w:r w:rsidRPr="000A2565">
        <w:rPr>
          <w:rFonts w:ascii="Times New Roman" w:hAnsi="Times New Roman" w:cs="Times New Roman"/>
        </w:rPr>
        <w:t>г) планируемые сроки размещения объектов.</w:t>
      </w:r>
    </w:p>
    <w:p w:rsidR="00D51D14" w:rsidRDefault="00D51D14" w:rsidP="001C6646">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3.1.3.При формировании </w:t>
      </w:r>
      <w:proofErr w:type="gramStart"/>
      <w:r>
        <w:rPr>
          <w:rFonts w:ascii="Times New Roman" w:hAnsi="Times New Roman" w:cs="Times New Roman"/>
        </w:rPr>
        <w:t>схемы  необходимо</w:t>
      </w:r>
      <w:proofErr w:type="gramEnd"/>
      <w:r>
        <w:rPr>
          <w:rFonts w:ascii="Times New Roman" w:hAnsi="Times New Roman" w:cs="Times New Roman"/>
        </w:rPr>
        <w:t xml:space="preserve"> учитывать:</w:t>
      </w:r>
    </w:p>
    <w:p w:rsidR="001C6646" w:rsidRDefault="00D51D14" w:rsidP="000B3E0C">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-соответствие мест размещения НТО, их внешнего вида и архитектурн</w:t>
      </w:r>
      <w:r w:rsidR="00BA4CB2">
        <w:rPr>
          <w:rFonts w:ascii="Times New Roman" w:hAnsi="Times New Roman" w:cs="Times New Roman"/>
        </w:rPr>
        <w:t>ого облика сложившейся застройке;</w:t>
      </w:r>
    </w:p>
    <w:p w:rsidR="00806D1D" w:rsidRDefault="00806D1D" w:rsidP="000B3E0C">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обеспечении  свободного</w:t>
      </w:r>
      <w:proofErr w:type="gramEnd"/>
      <w:r>
        <w:rPr>
          <w:rFonts w:ascii="Times New Roman" w:hAnsi="Times New Roman" w:cs="Times New Roman"/>
        </w:rPr>
        <w:t xml:space="preserve"> движени</w:t>
      </w:r>
      <w:r w:rsidR="009F484C">
        <w:rPr>
          <w:rFonts w:ascii="Times New Roman" w:hAnsi="Times New Roman" w:cs="Times New Roman"/>
        </w:rPr>
        <w:t>я</w:t>
      </w:r>
      <w:r>
        <w:rPr>
          <w:rFonts w:ascii="Times New Roman" w:hAnsi="Times New Roman" w:cs="Times New Roman"/>
        </w:rPr>
        <w:t xml:space="preserve"> пешеходов и доступа потребителей к объектам торговли, в том числе перемещение маломобильных групп населения, беспрепятственного подъезда спецтранспорта при чрезвычайных ситуациях;</w:t>
      </w:r>
    </w:p>
    <w:p w:rsidR="009F484C" w:rsidRDefault="009F484C" w:rsidP="000B3E0C">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-обеспечение соответствия деятельности НТО санитарным, противопожарным экологическим требованиям, правилами продажи отдельных видов товаров, требованиям безопасности для жизни здоровья людей, условиям приема, хранения и реализации товаров;</w:t>
      </w:r>
    </w:p>
    <w:p w:rsidR="009F484C" w:rsidRDefault="009F484C" w:rsidP="000B3E0C">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-необходимость благоустройства площадки для размещения НТО и прилегающей территории.</w:t>
      </w:r>
    </w:p>
    <w:p w:rsidR="00B77145" w:rsidRDefault="0011452C" w:rsidP="00E64278">
      <w:pPr>
        <w:spacing w:after="0"/>
        <w:ind w:firstLine="539"/>
        <w:jc w:val="both"/>
        <w:rPr>
          <w:rFonts w:ascii="Times New Roman" w:hAnsi="Times New Roman" w:cs="Times New Roman"/>
        </w:rPr>
      </w:pPr>
      <w:r w:rsidRPr="000A2565">
        <w:rPr>
          <w:rFonts w:ascii="Times New Roman" w:hAnsi="Times New Roman" w:cs="Times New Roman"/>
        </w:rPr>
        <w:t>3.</w:t>
      </w:r>
      <w:r w:rsidR="00D97A17">
        <w:rPr>
          <w:rFonts w:ascii="Times New Roman" w:hAnsi="Times New Roman" w:cs="Times New Roman"/>
        </w:rPr>
        <w:t>3</w:t>
      </w:r>
      <w:r w:rsidRPr="000A2565">
        <w:rPr>
          <w:rFonts w:ascii="Times New Roman" w:hAnsi="Times New Roman" w:cs="Times New Roman"/>
        </w:rPr>
        <w:t xml:space="preserve">. Схема размещения НТО разрабатывается и утверждается в соответствии с Порядком, утвержденным </w:t>
      </w:r>
      <w:hyperlink r:id="rId11" w:history="1">
        <w:r w:rsidRPr="000A2565">
          <w:rPr>
            <w:rFonts w:ascii="Times New Roman" w:hAnsi="Times New Roman" w:cs="Times New Roman"/>
            <w:color w:val="0000FF"/>
          </w:rPr>
          <w:t>Постановлением</w:t>
        </w:r>
      </w:hyperlink>
      <w:r w:rsidRPr="000A2565">
        <w:rPr>
          <w:rFonts w:ascii="Times New Roman" w:hAnsi="Times New Roman" w:cs="Times New Roman"/>
        </w:rPr>
        <w:t xml:space="preserve"> министерства промышленности, торговли и энергетики Астраханской области от 02.05.2023 N 25-П "О порядке разработки и утверждения органами местного самоуправления муниципальных образований Астраханской области схем размещения нестационарных торговых объектов".</w:t>
      </w:r>
    </w:p>
    <w:p w:rsidR="0011452C" w:rsidRPr="00790237" w:rsidRDefault="0011452C" w:rsidP="00E64278">
      <w:pPr>
        <w:spacing w:after="0"/>
        <w:ind w:firstLine="539"/>
        <w:jc w:val="both"/>
        <w:rPr>
          <w:rFonts w:ascii="Times New Roman" w:hAnsi="Times New Roman" w:cs="Times New Roman"/>
        </w:rPr>
      </w:pPr>
      <w:r w:rsidRPr="00790237">
        <w:rPr>
          <w:rFonts w:ascii="Times New Roman" w:hAnsi="Times New Roman" w:cs="Times New Roman"/>
        </w:rPr>
        <w:t>3.</w:t>
      </w:r>
      <w:r w:rsidR="00D97A17">
        <w:rPr>
          <w:rFonts w:ascii="Times New Roman" w:hAnsi="Times New Roman" w:cs="Times New Roman"/>
        </w:rPr>
        <w:t>4</w:t>
      </w:r>
      <w:r w:rsidRPr="00790237">
        <w:rPr>
          <w:rFonts w:ascii="Times New Roman" w:hAnsi="Times New Roman" w:cs="Times New Roman"/>
        </w:rPr>
        <w:t>. При формировании Схемы размещения НТО не допускается размещение НТО на газонах, цветниках и прочих объектах озеленения, детских и спортивных площадках, пешеходных дорожках и площадках, если ширина свободного прохода для пешеходов не соответствует требованиям ГОСТ Р 52766-2007 "Дороги автомобильные общего пользования. Элементы благоустройства. Общие требования.", утвержденного Приказом Федерального агентства по техническому регулированию и метрологии от 23.10.2007 N 270-ст.", на инженерных коммуникациях или в пределах их охранных зон без согласования с собственниками инженерных сетей.</w:t>
      </w:r>
    </w:p>
    <w:p w:rsidR="0011452C" w:rsidRDefault="0011452C" w:rsidP="00E64278">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3.</w:t>
      </w:r>
      <w:r w:rsidR="00D97A17">
        <w:rPr>
          <w:rFonts w:ascii="Times New Roman" w:hAnsi="Times New Roman" w:cs="Times New Roman"/>
        </w:rPr>
        <w:t>5</w:t>
      </w:r>
      <w:r w:rsidRPr="00790237">
        <w:rPr>
          <w:rFonts w:ascii="Times New Roman" w:hAnsi="Times New Roman" w:cs="Times New Roman"/>
        </w:rPr>
        <w:t xml:space="preserve">. В случае необходимости включения в Схему размещения НТО объектов, расположенных на земельных участках, в зданиях, строениях и сооружениях, находящихся в федеральной собственности или в собственности субъекта Российской Федерации государственной собственности или муниципальной собственности,  управление муниципального имущества администрации муниципального образования "Приволжский муниципальный район Астраханской области" направляет в органы, осуществляющие полномочия собственника имущества, заявление о </w:t>
      </w:r>
      <w:r w:rsidRPr="00790237">
        <w:rPr>
          <w:rFonts w:ascii="Times New Roman" w:hAnsi="Times New Roman" w:cs="Times New Roman"/>
        </w:rPr>
        <w:lastRenderedPageBreak/>
        <w:t xml:space="preserve">включении объектов в Схему размещения в порядке, предусмотренном </w:t>
      </w:r>
      <w:hyperlink r:id="rId12" w:history="1">
        <w:r w:rsidRPr="00790237">
          <w:rPr>
            <w:rFonts w:ascii="Times New Roman" w:hAnsi="Times New Roman" w:cs="Times New Roman"/>
            <w:color w:val="0000FF"/>
          </w:rPr>
          <w:t>Постановлением</w:t>
        </w:r>
      </w:hyperlink>
      <w:r w:rsidRPr="00790237">
        <w:rPr>
          <w:rFonts w:ascii="Times New Roman" w:hAnsi="Times New Roman" w:cs="Times New Roman"/>
        </w:rPr>
        <w:t xml:space="preserve"> Правительства Российской Федерации от 29.09.2010 N 772 "Об утверждении Правил включения нестационарных торговых объектов, расположенных на земельных участках, в зданиях, строениях, и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w:t>
      </w:r>
      <w:r w:rsidR="00E64278">
        <w:rPr>
          <w:rFonts w:ascii="Times New Roman" w:hAnsi="Times New Roman" w:cs="Times New Roman"/>
        </w:rPr>
        <w:t>тационарных торговых объектов".</w:t>
      </w:r>
    </w:p>
    <w:p w:rsidR="00AA599A" w:rsidRDefault="00AA599A" w:rsidP="00AA599A">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Pr>
          <w:rFonts w:ascii="Times New Roman" w:hAnsi="Times New Roman" w:cs="Times New Roman"/>
        </w:rPr>
        <w:t>6</w:t>
      </w:r>
      <w:r w:rsidRPr="00790237">
        <w:rPr>
          <w:rFonts w:ascii="Times New Roman" w:hAnsi="Times New Roman" w:cs="Times New Roman"/>
        </w:rPr>
        <w:t xml:space="preserve">. Управление в течении 30 календарных дней со дня регистрации документов рассматривает </w:t>
      </w:r>
      <w:r>
        <w:rPr>
          <w:rFonts w:ascii="Times New Roman" w:hAnsi="Times New Roman" w:cs="Times New Roman"/>
        </w:rPr>
        <w:t>заявления</w:t>
      </w:r>
      <w:r w:rsidRPr="00C92B29">
        <w:rPr>
          <w:rFonts w:ascii="Times New Roman" w:hAnsi="Times New Roman" w:cs="Times New Roman"/>
        </w:rPr>
        <w:t xml:space="preserve"> </w:t>
      </w:r>
      <w:r>
        <w:rPr>
          <w:rFonts w:ascii="Times New Roman" w:hAnsi="Times New Roman" w:cs="Times New Roman"/>
        </w:rPr>
        <w:t>о включении в схему</w:t>
      </w:r>
      <w:r w:rsidRPr="00790237">
        <w:rPr>
          <w:rFonts w:ascii="Times New Roman" w:hAnsi="Times New Roman" w:cs="Times New Roman"/>
        </w:rPr>
        <w:t xml:space="preserve">, </w:t>
      </w:r>
      <w:r>
        <w:rPr>
          <w:rFonts w:ascii="Times New Roman" w:hAnsi="Times New Roman" w:cs="Times New Roman"/>
        </w:rPr>
        <w:t xml:space="preserve">и </w:t>
      </w:r>
      <w:r w:rsidRPr="00790237">
        <w:rPr>
          <w:rFonts w:ascii="Times New Roman" w:hAnsi="Times New Roman" w:cs="Times New Roman"/>
        </w:rPr>
        <w:t>совершает одно из следующих действий:</w:t>
      </w:r>
      <w:r w:rsidRPr="00AA599A">
        <w:rPr>
          <w:rFonts w:ascii="Times New Roman" w:hAnsi="Times New Roman" w:cs="Times New Roman"/>
        </w:rPr>
        <w:t xml:space="preserve"> </w:t>
      </w:r>
    </w:p>
    <w:p w:rsidR="00AA599A" w:rsidRPr="00790237" w:rsidRDefault="00AA599A" w:rsidP="00AA599A">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принимает решение о включении либо об отказе включения нестационарных торговых объектов в схему</w:t>
      </w:r>
      <w:r w:rsidRPr="00790237">
        <w:rPr>
          <w:rFonts w:ascii="Times New Roman" w:hAnsi="Times New Roman" w:cs="Times New Roman"/>
        </w:rPr>
        <w:t>.</w:t>
      </w:r>
      <w:r w:rsidRPr="00FA6D1C">
        <w:rPr>
          <w:rFonts w:ascii="Times New Roman" w:hAnsi="Times New Roman" w:cs="Times New Roman"/>
        </w:rPr>
        <w:t xml:space="preserve"> </w:t>
      </w:r>
    </w:p>
    <w:p w:rsidR="00AA599A" w:rsidRPr="00790237" w:rsidRDefault="00AA599A" w:rsidP="00AA599A">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обеспечивает опубликование извещения о намерении участвовать в аукционе на право </w:t>
      </w:r>
      <w:proofErr w:type="gramStart"/>
      <w:r w:rsidRPr="00790237">
        <w:rPr>
          <w:rFonts w:ascii="Times New Roman" w:hAnsi="Times New Roman" w:cs="Times New Roman"/>
        </w:rPr>
        <w:t>заключения  договора</w:t>
      </w:r>
      <w:proofErr w:type="gramEnd"/>
      <w:r w:rsidRPr="00790237">
        <w:rPr>
          <w:rFonts w:ascii="Times New Roman" w:hAnsi="Times New Roman" w:cs="Times New Roman"/>
        </w:rPr>
        <w:t xml:space="preserve"> на размещения нестационарного торгового объекта .</w:t>
      </w:r>
    </w:p>
    <w:p w:rsidR="00FA6D1C" w:rsidRPr="00790237" w:rsidRDefault="00FA6D1C" w:rsidP="00E64278">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AA599A">
        <w:rPr>
          <w:rFonts w:ascii="Times New Roman" w:hAnsi="Times New Roman" w:cs="Times New Roman"/>
        </w:rPr>
        <w:t>7</w:t>
      </w:r>
      <w:r>
        <w:rPr>
          <w:rFonts w:ascii="Times New Roman" w:hAnsi="Times New Roman" w:cs="Times New Roman"/>
        </w:rPr>
        <w:t xml:space="preserve">. </w:t>
      </w:r>
      <w:r w:rsidRPr="00790237">
        <w:rPr>
          <w:rFonts w:ascii="Times New Roman" w:hAnsi="Times New Roman" w:cs="Times New Roman"/>
        </w:rPr>
        <w:t xml:space="preserve">Включение НТО в Схему размещения НТО, а также внесение изменений в Схему осуществляется на основании </w:t>
      </w:r>
      <w:hyperlink r:id="rId13" w:history="1">
        <w:r w:rsidRPr="00790237">
          <w:rPr>
            <w:rFonts w:ascii="Times New Roman" w:hAnsi="Times New Roman" w:cs="Times New Roman"/>
            <w:color w:val="0000FF"/>
          </w:rPr>
          <w:t>Распоряжения</w:t>
        </w:r>
      </w:hyperlink>
      <w:r w:rsidRPr="00790237">
        <w:rPr>
          <w:rFonts w:ascii="Times New Roman" w:hAnsi="Times New Roman" w:cs="Times New Roman"/>
        </w:rPr>
        <w:t xml:space="preserve"> управления муниципального имущества администрации муниципального образования "Приволжский муниципальный район Астраханской области" внесенные изменения подлежат опубликованию в порядке, установленном для официального  опубликования муниципальных правовых актов, а также размещению на официальном сайте органа местного самоуправления в информационно-телекоммуникационной сети «Интернет» </w:t>
      </w:r>
      <w:hyperlink r:id="rId14" w:history="1">
        <w:r w:rsidRPr="00790237">
          <w:rPr>
            <w:rStyle w:val="a8"/>
            <w:rFonts w:ascii="Times New Roman" w:hAnsi="Times New Roman" w:cs="Times New Roman"/>
          </w:rPr>
          <w:t>http://kumi-priv.ru/</w:t>
        </w:r>
      </w:hyperlink>
      <w:r w:rsidRPr="00790237">
        <w:rPr>
          <w:rFonts w:ascii="Times New Roman" w:hAnsi="Times New Roman" w:cs="Times New Roman"/>
        </w:rPr>
        <w:t xml:space="preserve">  в течении 3 рабочих дней со дня их утверждения.</w:t>
      </w:r>
    </w:p>
    <w:p w:rsidR="00B32205" w:rsidRDefault="00FA6D1C" w:rsidP="0051196D">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AA599A">
        <w:rPr>
          <w:rFonts w:ascii="Times New Roman" w:hAnsi="Times New Roman" w:cs="Times New Roman"/>
        </w:rPr>
        <w:t>8</w:t>
      </w:r>
      <w:r w:rsidR="0094647E">
        <w:rPr>
          <w:rFonts w:ascii="Times New Roman" w:hAnsi="Times New Roman" w:cs="Times New Roman"/>
        </w:rPr>
        <w:t xml:space="preserve">. </w:t>
      </w:r>
      <w:r w:rsidRPr="00790237">
        <w:rPr>
          <w:rFonts w:ascii="Times New Roman" w:hAnsi="Times New Roman" w:cs="Times New Roman"/>
        </w:rPr>
        <w:t xml:space="preserve">Утвержденные схемы и вносимые в них изменения управление  муниципального имущества администрации муниципального образования "Приволжский муниципальный район Астраханской области" в </w:t>
      </w:r>
      <w:r>
        <w:rPr>
          <w:rFonts w:ascii="Times New Roman" w:hAnsi="Times New Roman" w:cs="Times New Roman"/>
        </w:rPr>
        <w:t>2</w:t>
      </w:r>
      <w:r w:rsidRPr="00790237">
        <w:rPr>
          <w:rFonts w:ascii="Times New Roman" w:hAnsi="Times New Roman" w:cs="Times New Roman"/>
        </w:rPr>
        <w:t xml:space="preserve">0-дневный срок со дня их утверждения представляет в министерство промышленности, торговли и энергетики Астраханской области в электронном виде и на бумажном носителе для размещения на официальном сайте министерства в информационной телекоммуникационной сети «Интернет» </w:t>
      </w:r>
      <w:hyperlink r:id="rId15" w:history="1">
        <w:r w:rsidRPr="00790237">
          <w:rPr>
            <w:rStyle w:val="a8"/>
            <w:rFonts w:ascii="Times New Roman" w:hAnsi="Times New Roman" w:cs="Times New Roman"/>
          </w:rPr>
          <w:t>https://minprom.astrobl.ru/</w:t>
        </w:r>
      </w:hyperlink>
      <w:r w:rsidRPr="00790237">
        <w:rPr>
          <w:rFonts w:ascii="Times New Roman" w:hAnsi="Times New Roman" w:cs="Times New Roman"/>
        </w:rPr>
        <w:t xml:space="preserve"> и опубликовать в  Общественно-политическ</w:t>
      </w:r>
      <w:r>
        <w:rPr>
          <w:rFonts w:ascii="Times New Roman" w:hAnsi="Times New Roman" w:cs="Times New Roman"/>
        </w:rPr>
        <w:t>ой газете «Приволжская газета».</w:t>
      </w:r>
    </w:p>
    <w:p w:rsidR="00FA6D1C" w:rsidRDefault="00FA6D1C" w:rsidP="005569E5">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AA599A">
        <w:rPr>
          <w:rFonts w:ascii="Times New Roman" w:hAnsi="Times New Roman" w:cs="Times New Roman"/>
        </w:rPr>
        <w:t>9</w:t>
      </w:r>
      <w:r>
        <w:rPr>
          <w:rFonts w:ascii="Times New Roman" w:hAnsi="Times New Roman" w:cs="Times New Roman"/>
        </w:rPr>
        <w:t>.</w:t>
      </w:r>
      <w:r w:rsidR="00C92B29">
        <w:rPr>
          <w:rFonts w:ascii="Times New Roman" w:hAnsi="Times New Roman" w:cs="Times New Roman"/>
        </w:rPr>
        <w:t>Размещение нестационарных торговых объектов на территории</w:t>
      </w:r>
      <w:r w:rsidR="00AA599A">
        <w:rPr>
          <w:rFonts w:ascii="Times New Roman" w:hAnsi="Times New Roman" w:cs="Times New Roman"/>
        </w:rPr>
        <w:t xml:space="preserve"> МО</w:t>
      </w:r>
      <w:r w:rsidR="00C92B29">
        <w:rPr>
          <w:rFonts w:ascii="Times New Roman" w:hAnsi="Times New Roman" w:cs="Times New Roman"/>
        </w:rPr>
        <w:t xml:space="preserve"> «Приволжский муниципальный район Астраханской области» осуществляется на </w:t>
      </w:r>
      <w:r>
        <w:rPr>
          <w:rFonts w:ascii="Times New Roman" w:hAnsi="Times New Roman" w:cs="Times New Roman"/>
        </w:rPr>
        <w:t xml:space="preserve">основании договоров </w:t>
      </w:r>
      <w:r w:rsidR="00C92B29">
        <w:rPr>
          <w:rFonts w:ascii="Times New Roman" w:hAnsi="Times New Roman" w:cs="Times New Roman"/>
        </w:rPr>
        <w:t xml:space="preserve">на размещение НТО в местах, определенных схемой размещения объектов </w:t>
      </w:r>
      <w:r>
        <w:rPr>
          <w:rFonts w:ascii="Times New Roman" w:hAnsi="Times New Roman" w:cs="Times New Roman"/>
        </w:rPr>
        <w:t>нестационарной торговой сети</w:t>
      </w:r>
      <w:r w:rsidR="00C92B29">
        <w:rPr>
          <w:rFonts w:ascii="Times New Roman" w:hAnsi="Times New Roman" w:cs="Times New Roman"/>
        </w:rPr>
        <w:t>.</w:t>
      </w:r>
    </w:p>
    <w:p w:rsidR="00C92B29" w:rsidRPr="00790237" w:rsidRDefault="00FA6D1C" w:rsidP="00C92B29">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94647E">
        <w:rPr>
          <w:rFonts w:ascii="Times New Roman" w:hAnsi="Times New Roman" w:cs="Times New Roman"/>
        </w:rPr>
        <w:t>1</w:t>
      </w:r>
      <w:r w:rsidR="00AA599A">
        <w:rPr>
          <w:rFonts w:ascii="Times New Roman" w:hAnsi="Times New Roman" w:cs="Times New Roman"/>
        </w:rPr>
        <w:t>0</w:t>
      </w:r>
      <w:r w:rsidRPr="00790237">
        <w:rPr>
          <w:rFonts w:ascii="Times New Roman" w:hAnsi="Times New Roman" w:cs="Times New Roman"/>
        </w:rPr>
        <w:t xml:space="preserve">.  Если по истечении тридцати дней со дня опубликования извещения </w:t>
      </w:r>
      <w:r w:rsidRPr="00D21BED">
        <w:rPr>
          <w:rFonts w:ascii="Times New Roman" w:hAnsi="Times New Roman" w:cs="Times New Roman"/>
          <w:b/>
        </w:rPr>
        <w:t xml:space="preserve">заявления </w:t>
      </w:r>
      <w:proofErr w:type="gramStart"/>
      <w:r w:rsidRPr="00D21BED">
        <w:rPr>
          <w:rFonts w:ascii="Times New Roman" w:hAnsi="Times New Roman" w:cs="Times New Roman"/>
          <w:b/>
        </w:rPr>
        <w:t>юридических  лиц</w:t>
      </w:r>
      <w:proofErr w:type="gramEnd"/>
      <w:r w:rsidRPr="00D21BED">
        <w:rPr>
          <w:rFonts w:ascii="Times New Roman" w:hAnsi="Times New Roman" w:cs="Times New Roman"/>
          <w:b/>
        </w:rPr>
        <w:t xml:space="preserve"> и индивидуальных предпринимателей</w:t>
      </w:r>
      <w:r w:rsidRPr="00790237">
        <w:rPr>
          <w:rFonts w:ascii="Times New Roman" w:hAnsi="Times New Roman" w:cs="Times New Roman"/>
        </w:rPr>
        <w:t xml:space="preserve"> , о  намерении участвовать в аукционе</w:t>
      </w:r>
      <w:r w:rsidR="0094647E">
        <w:rPr>
          <w:rFonts w:ascii="Times New Roman" w:hAnsi="Times New Roman" w:cs="Times New Roman"/>
        </w:rPr>
        <w:t xml:space="preserve"> на право заключение договора на размещение нестационарного торгового объекта </w:t>
      </w:r>
      <w:r w:rsidRPr="00790237">
        <w:rPr>
          <w:rFonts w:ascii="Times New Roman" w:hAnsi="Times New Roman" w:cs="Times New Roman"/>
        </w:rPr>
        <w:t xml:space="preserve"> </w:t>
      </w:r>
      <w:r w:rsidRPr="005C0106">
        <w:rPr>
          <w:rFonts w:ascii="Times New Roman" w:hAnsi="Times New Roman" w:cs="Times New Roman"/>
          <w:b/>
        </w:rPr>
        <w:t>не поступили</w:t>
      </w:r>
      <w:r w:rsidRPr="00790237">
        <w:rPr>
          <w:rFonts w:ascii="Times New Roman" w:hAnsi="Times New Roman" w:cs="Times New Roman"/>
        </w:rPr>
        <w:t xml:space="preserve">, </w:t>
      </w:r>
      <w:r w:rsidRPr="00FA6D1C">
        <w:rPr>
          <w:rFonts w:ascii="Times New Roman" w:hAnsi="Times New Roman" w:cs="Times New Roman"/>
          <w:u w:val="single"/>
        </w:rPr>
        <w:t>заявитель направляет заявление о заключении договора на размещение нестационарного торгового объекта</w:t>
      </w:r>
      <w:r>
        <w:rPr>
          <w:rFonts w:ascii="Times New Roman" w:hAnsi="Times New Roman" w:cs="Times New Roman"/>
        </w:rPr>
        <w:t xml:space="preserve">, после чего </w:t>
      </w:r>
      <w:r w:rsidRPr="00790237">
        <w:rPr>
          <w:rFonts w:ascii="Times New Roman" w:hAnsi="Times New Roman" w:cs="Times New Roman"/>
        </w:rPr>
        <w:t>уполномоченный орган готовит проект договора на размещение нестационарного торгового объекта.</w:t>
      </w:r>
    </w:p>
    <w:p w:rsidR="00C92B29" w:rsidRPr="00790237" w:rsidRDefault="00C92B29" w:rsidP="00C92B29">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94647E">
        <w:rPr>
          <w:rFonts w:ascii="Times New Roman" w:hAnsi="Times New Roman" w:cs="Times New Roman"/>
        </w:rPr>
        <w:t>1</w:t>
      </w:r>
      <w:r w:rsidR="00AA599A">
        <w:rPr>
          <w:rFonts w:ascii="Times New Roman" w:hAnsi="Times New Roman" w:cs="Times New Roman"/>
        </w:rPr>
        <w:t>1</w:t>
      </w:r>
      <w:r w:rsidR="0094647E">
        <w:rPr>
          <w:rFonts w:ascii="Times New Roman" w:hAnsi="Times New Roman" w:cs="Times New Roman"/>
        </w:rPr>
        <w:t>.</w:t>
      </w:r>
      <w:r w:rsidRPr="00790237">
        <w:rPr>
          <w:rFonts w:ascii="Times New Roman" w:hAnsi="Times New Roman" w:cs="Times New Roman"/>
        </w:rPr>
        <w:t xml:space="preserve"> В случае поступления в течение 30 календарных дней со дня опубликования извещения заявлений </w:t>
      </w:r>
      <w:proofErr w:type="gramStart"/>
      <w:r w:rsidRPr="00790237">
        <w:rPr>
          <w:rFonts w:ascii="Times New Roman" w:hAnsi="Times New Roman" w:cs="Times New Roman"/>
        </w:rPr>
        <w:t>юридических  лиц</w:t>
      </w:r>
      <w:proofErr w:type="gramEnd"/>
      <w:r w:rsidRPr="00790237">
        <w:rPr>
          <w:rFonts w:ascii="Times New Roman" w:hAnsi="Times New Roman" w:cs="Times New Roman"/>
        </w:rPr>
        <w:t xml:space="preserve"> и</w:t>
      </w:r>
      <w:r>
        <w:rPr>
          <w:rFonts w:ascii="Times New Roman" w:hAnsi="Times New Roman" w:cs="Times New Roman"/>
        </w:rPr>
        <w:t>ли</w:t>
      </w:r>
      <w:r w:rsidRPr="00790237">
        <w:rPr>
          <w:rFonts w:ascii="Times New Roman" w:hAnsi="Times New Roman" w:cs="Times New Roman"/>
        </w:rPr>
        <w:t xml:space="preserve"> индивидуальных предпринимателей, </w:t>
      </w:r>
      <w:r>
        <w:rPr>
          <w:rFonts w:ascii="Times New Roman" w:hAnsi="Times New Roman" w:cs="Times New Roman"/>
        </w:rPr>
        <w:t>Управление объявляет торги, предметом которых является право на заключение договора на размещение нестационарного торгового объекта.</w:t>
      </w:r>
    </w:p>
    <w:p w:rsidR="00C92B29" w:rsidRDefault="00C92B29" w:rsidP="005569E5">
      <w:pPr>
        <w:autoSpaceDE w:val="0"/>
        <w:autoSpaceDN w:val="0"/>
        <w:adjustRightInd w:val="0"/>
        <w:spacing w:after="0" w:line="240" w:lineRule="auto"/>
        <w:ind w:firstLine="540"/>
        <w:jc w:val="both"/>
        <w:rPr>
          <w:rFonts w:ascii="Times New Roman" w:hAnsi="Times New Roman" w:cs="Times New Roman"/>
        </w:rPr>
      </w:pPr>
    </w:p>
    <w:p w:rsidR="006F4253" w:rsidRPr="00790237" w:rsidRDefault="00830334" w:rsidP="000B3E0C">
      <w:pPr>
        <w:widowControl w:val="0"/>
        <w:autoSpaceDE w:val="0"/>
        <w:spacing w:after="0" w:line="240" w:lineRule="auto"/>
        <w:jc w:val="center"/>
        <w:rPr>
          <w:rFonts w:ascii="Times New Roman" w:hAnsi="Times New Roman" w:cs="Times New Roman"/>
          <w:b/>
        </w:rPr>
      </w:pPr>
      <w:r w:rsidRPr="00790237">
        <w:rPr>
          <w:rFonts w:ascii="Times New Roman" w:hAnsi="Times New Roman" w:cs="Times New Roman"/>
          <w:b/>
        </w:rPr>
        <w:t>4. Порядок размещения и эксплуатации НТО</w:t>
      </w:r>
      <w:r w:rsidR="006F4253" w:rsidRPr="00790237">
        <w:rPr>
          <w:rFonts w:ascii="Times New Roman" w:hAnsi="Times New Roman" w:cs="Times New Roman"/>
        </w:rPr>
        <w:t xml:space="preserve">    </w:t>
      </w:r>
    </w:p>
    <w:p w:rsidR="00E55359" w:rsidRPr="00790237" w:rsidRDefault="00830334" w:rsidP="000B3E0C">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4.1. Право на заключение договора на размещение НТО приобретается по результатам проведения электронного аукциона.</w:t>
      </w:r>
    </w:p>
    <w:p w:rsidR="00D54315" w:rsidRDefault="00830334" w:rsidP="000B3E0C">
      <w:pPr>
        <w:autoSpaceDE w:val="0"/>
        <w:autoSpaceDN w:val="0"/>
        <w:adjustRightInd w:val="0"/>
        <w:spacing w:after="0" w:line="240" w:lineRule="auto"/>
        <w:ind w:firstLine="540"/>
        <w:jc w:val="both"/>
        <w:rPr>
          <w:rFonts w:ascii="Times New Roman" w:hAnsi="Times New Roman" w:cs="Times New Roman"/>
        </w:rPr>
      </w:pPr>
      <w:bookmarkStart w:id="0" w:name="Par0"/>
      <w:bookmarkEnd w:id="0"/>
      <w:r w:rsidRPr="00790237">
        <w:rPr>
          <w:rFonts w:ascii="Times New Roman" w:hAnsi="Times New Roman" w:cs="Times New Roman"/>
        </w:rPr>
        <w:t xml:space="preserve">  4.2. Право на заключение договора на размещение НТО без проведения торгов предоставляется в случаях:</w:t>
      </w:r>
      <w:bookmarkStart w:id="1" w:name="Par1"/>
      <w:bookmarkEnd w:id="1"/>
      <w:r w:rsidR="00D54315">
        <w:rPr>
          <w:rFonts w:ascii="Times New Roman" w:hAnsi="Times New Roman" w:cs="Times New Roman"/>
        </w:rPr>
        <w:t xml:space="preserve"> </w:t>
      </w:r>
    </w:p>
    <w:p w:rsidR="00D54315" w:rsidRDefault="00D54315" w:rsidP="00E64278">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4.2.1. Предусмотренных пунктом 3.1</w:t>
      </w:r>
      <w:r w:rsidR="00D21BED">
        <w:rPr>
          <w:rFonts w:ascii="Times New Roman" w:hAnsi="Times New Roman" w:cs="Times New Roman"/>
        </w:rPr>
        <w:t>0.</w:t>
      </w:r>
    </w:p>
    <w:p w:rsidR="00830334" w:rsidRPr="00790237" w:rsidRDefault="00830334" w:rsidP="00E64278">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4.2.</w:t>
      </w:r>
      <w:r w:rsidR="00D54315">
        <w:rPr>
          <w:rFonts w:ascii="Times New Roman" w:hAnsi="Times New Roman" w:cs="Times New Roman"/>
        </w:rPr>
        <w:t>2</w:t>
      </w:r>
      <w:r w:rsidRPr="00790237">
        <w:rPr>
          <w:rFonts w:ascii="Times New Roman" w:hAnsi="Times New Roman" w:cs="Times New Roman"/>
        </w:rPr>
        <w:t>. Размещение на новый срок НТО, ранее размещенного на том же месте, предусмотренном Схемой размещения НТО, хозяйствующим субъектом, надлежащим образом исполнившим свои обязательства по ранее заключенному договору на размещение НТО, либо размещение НТО на земельном участке, ранее предоставленному по договору аренды, действовавшего на 1 марта 2015 года и действующего в настоящий момент, предусматривающего размещение НТО хозяйствующим субъектом, надлежащим образом исполнившим свои обязательства по заключенному договору аренды земельного участка.</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bookmarkStart w:id="2" w:name="Par2"/>
      <w:bookmarkEnd w:id="2"/>
      <w:r w:rsidRPr="00790237">
        <w:rPr>
          <w:rFonts w:ascii="Times New Roman" w:hAnsi="Times New Roman" w:cs="Times New Roman"/>
        </w:rPr>
        <w:t>4.2.</w:t>
      </w:r>
      <w:r w:rsidR="00D54315">
        <w:rPr>
          <w:rFonts w:ascii="Times New Roman" w:hAnsi="Times New Roman" w:cs="Times New Roman"/>
        </w:rPr>
        <w:t>3</w:t>
      </w:r>
      <w:r w:rsidRPr="00790237">
        <w:rPr>
          <w:rFonts w:ascii="Times New Roman" w:hAnsi="Times New Roman" w:cs="Times New Roman"/>
        </w:rPr>
        <w:t>. Предоставления компенсационного места хозяйствующим субъектам:</w:t>
      </w:r>
    </w:p>
    <w:p w:rsidR="00830334"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при досрочном прекращении действия договора на размещение НТО либо действующего на момент принятия настоящего </w:t>
      </w:r>
      <w:r w:rsidR="00790237" w:rsidRPr="00790237">
        <w:rPr>
          <w:rFonts w:ascii="Times New Roman" w:hAnsi="Times New Roman" w:cs="Times New Roman"/>
        </w:rPr>
        <w:t>Порядка</w:t>
      </w:r>
      <w:r w:rsidRPr="00790237">
        <w:rPr>
          <w:rFonts w:ascii="Times New Roman" w:hAnsi="Times New Roman" w:cs="Times New Roman"/>
        </w:rPr>
        <w:t xml:space="preserve"> в установленном законом порядке договора аренды под НТО, заключенного до 1 марта 2015 года, в случае принятия органом местного самоуправления решения об освобождении земельного участка в связи:</w:t>
      </w:r>
    </w:p>
    <w:p w:rsidR="00D54315" w:rsidRPr="00790237" w:rsidRDefault="00D54315" w:rsidP="000B3E0C">
      <w:pPr>
        <w:autoSpaceDE w:val="0"/>
        <w:autoSpaceDN w:val="0"/>
        <w:adjustRightInd w:val="0"/>
        <w:spacing w:after="0" w:line="240" w:lineRule="auto"/>
        <w:ind w:firstLine="540"/>
        <w:jc w:val="both"/>
        <w:rPr>
          <w:rFonts w:ascii="Times New Roman" w:hAnsi="Times New Roman" w:cs="Times New Roman"/>
        </w:rPr>
      </w:pP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 с необходимостью ремонта и (или) реконструкции автомобильных дорог (в случае если нахождение НТО препятствует осуществлению указанных работ);</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 использования территории, занимаемой НТО, для целей, связанных с развитием улично-дорожной сети, размещением остановок общественного транспорта, оборудованием бордюров, организацией парковочных карманов;</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 с размещением линейных объектов или объектов капитального строительства регионального и муниципального значения;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4) со сменой </w:t>
      </w:r>
      <w:r w:rsidR="009821D3">
        <w:rPr>
          <w:rFonts w:ascii="Times New Roman" w:hAnsi="Times New Roman" w:cs="Times New Roman"/>
        </w:rPr>
        <w:t>субъекта торговли</w:t>
      </w:r>
      <w:r w:rsidRPr="00790237">
        <w:rPr>
          <w:rFonts w:ascii="Times New Roman" w:hAnsi="Times New Roman" w:cs="Times New Roman"/>
        </w:rPr>
        <w:t xml:space="preserve"> земельного участка;</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 при заключении договора о развитии застроенных территорий в случае, если нахождение НТО препятствует реализации указанного договора;</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6) в случае выявления на месте размещения, указанном в протоколе подведения итогов электронного аукциона, незаконно установленного капитального строения или НТО, демонтаж которого не входит в полномочия администрации </w:t>
      </w:r>
      <w:r w:rsidR="009821D3">
        <w:rPr>
          <w:rFonts w:ascii="Times New Roman" w:hAnsi="Times New Roman" w:cs="Times New Roman"/>
        </w:rPr>
        <w:t>МО «Приволжский муниципальный район Астраханской области»</w:t>
      </w:r>
      <w:r w:rsidRPr="00790237">
        <w:rPr>
          <w:rFonts w:ascii="Times New Roman" w:hAnsi="Times New Roman" w:cs="Times New Roman"/>
        </w:rPr>
        <w:t>.</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Предоставление компенсационных мест для размещения НТО осуществляется в соответствии с Положением о порядке размещения НТО.</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4.3. В случаях, предусмотренных </w:t>
      </w:r>
      <w:hyperlink w:anchor="Par1" w:history="1">
        <w:r w:rsidRPr="00790237">
          <w:rPr>
            <w:rFonts w:ascii="Times New Roman" w:hAnsi="Times New Roman" w:cs="Times New Roman"/>
            <w:color w:val="0000FF"/>
          </w:rPr>
          <w:t>подпунктами 4.2.1</w:t>
        </w:r>
      </w:hyperlink>
      <w:r w:rsidRPr="00790237">
        <w:rPr>
          <w:rFonts w:ascii="Times New Roman" w:hAnsi="Times New Roman" w:cs="Times New Roman"/>
        </w:rPr>
        <w:t xml:space="preserve"> - </w:t>
      </w:r>
      <w:hyperlink w:anchor="Par2" w:history="1">
        <w:r w:rsidRPr="00790237">
          <w:rPr>
            <w:rFonts w:ascii="Times New Roman" w:hAnsi="Times New Roman" w:cs="Times New Roman"/>
            <w:color w:val="0000FF"/>
          </w:rPr>
          <w:t>4.2.</w:t>
        </w:r>
        <w:r w:rsidR="00D54315">
          <w:rPr>
            <w:rFonts w:ascii="Times New Roman" w:hAnsi="Times New Roman" w:cs="Times New Roman"/>
            <w:color w:val="0000FF"/>
          </w:rPr>
          <w:t>3</w:t>
        </w:r>
      </w:hyperlink>
      <w:r w:rsidRPr="00790237">
        <w:rPr>
          <w:rFonts w:ascii="Times New Roman" w:hAnsi="Times New Roman" w:cs="Times New Roman"/>
        </w:rPr>
        <w:t xml:space="preserve"> </w:t>
      </w:r>
      <w:r w:rsidR="00790237" w:rsidRPr="00790237">
        <w:rPr>
          <w:rFonts w:ascii="Times New Roman" w:hAnsi="Times New Roman" w:cs="Times New Roman"/>
        </w:rPr>
        <w:t>Порядка</w:t>
      </w:r>
      <w:r w:rsidRPr="00790237">
        <w:rPr>
          <w:rFonts w:ascii="Times New Roman" w:hAnsi="Times New Roman" w:cs="Times New Roman"/>
        </w:rPr>
        <w:t xml:space="preserve"> о порядке размещения НТО, </w:t>
      </w:r>
      <w:r w:rsidR="000B3E0C">
        <w:rPr>
          <w:rFonts w:ascii="Times New Roman" w:hAnsi="Times New Roman" w:cs="Times New Roman"/>
        </w:rPr>
        <w:t>субъект торговли</w:t>
      </w:r>
      <w:r w:rsidRPr="00790237">
        <w:rPr>
          <w:rFonts w:ascii="Times New Roman" w:hAnsi="Times New Roman" w:cs="Times New Roman"/>
        </w:rPr>
        <w:t xml:space="preserve"> обращается в управление </w:t>
      </w:r>
      <w:r w:rsidR="009F7296" w:rsidRPr="00790237">
        <w:rPr>
          <w:rFonts w:ascii="Times New Roman" w:hAnsi="Times New Roman" w:cs="Times New Roman"/>
        </w:rPr>
        <w:t>муниципального имущества администрации муниципального образования «Приволжский муниципальный район Астраханской области»</w:t>
      </w:r>
      <w:r w:rsidRPr="00790237">
        <w:rPr>
          <w:rFonts w:ascii="Times New Roman" w:hAnsi="Times New Roman" w:cs="Times New Roman"/>
        </w:rPr>
        <w:t xml:space="preserve"> (далее - Уполномоченный орган) с заявлением о заключении с ним договора на размещение НТО.</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Перечень документов, прилагаемых хозяйствующим субъектом к заявлению для заключения договора на размещение НТО, установлен </w:t>
      </w:r>
      <w:hyperlink w:anchor="Par20" w:history="1">
        <w:r w:rsidRPr="00790237">
          <w:rPr>
            <w:rFonts w:ascii="Times New Roman" w:hAnsi="Times New Roman" w:cs="Times New Roman"/>
            <w:color w:val="0000FF"/>
          </w:rPr>
          <w:t>пунктом 4.4</w:t>
        </w:r>
      </w:hyperlink>
      <w:r w:rsidRPr="00790237">
        <w:rPr>
          <w:rFonts w:ascii="Times New Roman" w:hAnsi="Times New Roman" w:cs="Times New Roman"/>
        </w:rPr>
        <w:t xml:space="preserve"> </w:t>
      </w:r>
      <w:r w:rsidR="00790237" w:rsidRPr="00790237">
        <w:rPr>
          <w:rFonts w:ascii="Times New Roman" w:hAnsi="Times New Roman" w:cs="Times New Roman"/>
        </w:rPr>
        <w:t>Порядка</w:t>
      </w:r>
      <w:r w:rsidRPr="00790237">
        <w:rPr>
          <w:rFonts w:ascii="Times New Roman" w:hAnsi="Times New Roman" w:cs="Times New Roman"/>
        </w:rPr>
        <w:t xml:space="preserve"> о порядке размещения НТО.</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Заявление в Уполномоченный орган подается хозяйствующим субъектом (либо его представителем) на бумажном носителе.</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В случае принятия решения о заключении договора на размещение НТО Уполномоченный орган в течение пятнадцати рабочих дней направляет проект договора хозяйствующему субъекту заказным письмом для подписания или вручает лично заявителю.</w:t>
      </w:r>
    </w:p>
    <w:p w:rsidR="00830334" w:rsidRPr="00790237" w:rsidRDefault="000B3E0C" w:rsidP="000B3E0C">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Субъект торговли</w:t>
      </w:r>
      <w:r w:rsidR="00830334" w:rsidRPr="00790237">
        <w:rPr>
          <w:rFonts w:ascii="Times New Roman" w:hAnsi="Times New Roman" w:cs="Times New Roman"/>
        </w:rPr>
        <w:t xml:space="preserve"> обязан в течение трех рабочих дней со дня получения проекта договора подписать договор на размещение НТО и представить его в Уполномоченный орган. Непредставление хозяйствующим субъектом подписанного договора на размещение НТО в установленный срок считается отказом от его заключения, за исключением </w:t>
      </w:r>
      <w:hyperlink r:id="rId16" w:history="1">
        <w:r w:rsidR="00830334" w:rsidRPr="00790237">
          <w:rPr>
            <w:rFonts w:ascii="Times New Roman" w:hAnsi="Times New Roman" w:cs="Times New Roman"/>
            <w:color w:val="0000FF"/>
          </w:rPr>
          <w:t>п. 5.6</w:t>
        </w:r>
      </w:hyperlink>
      <w:r w:rsidR="00830334" w:rsidRPr="00790237">
        <w:rPr>
          <w:rFonts w:ascii="Times New Roman" w:hAnsi="Times New Roman" w:cs="Times New Roman"/>
        </w:rPr>
        <w:t xml:space="preserve"> настоящего П</w:t>
      </w:r>
      <w:r w:rsidR="00D55472" w:rsidRPr="00790237">
        <w:rPr>
          <w:rFonts w:ascii="Times New Roman" w:hAnsi="Times New Roman" w:cs="Times New Roman"/>
        </w:rPr>
        <w:t>орядка</w:t>
      </w:r>
      <w:r w:rsidR="00830334" w:rsidRPr="00790237">
        <w:rPr>
          <w:rFonts w:ascii="Times New Roman" w:hAnsi="Times New Roman" w:cs="Times New Roman"/>
        </w:rPr>
        <w:t>.</w:t>
      </w:r>
    </w:p>
    <w:p w:rsidR="00D55472"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Договор на размещение НТО заключается с Уполномоченным органом в течение пяти рабочих дней со дня получения от хозяйствующего субъекта подписанных экземпля</w:t>
      </w:r>
      <w:r w:rsidR="00D55472" w:rsidRPr="00790237">
        <w:rPr>
          <w:rFonts w:ascii="Times New Roman" w:hAnsi="Times New Roman" w:cs="Times New Roman"/>
        </w:rPr>
        <w:t>ров договора на размещение НТО.</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Право на размещение НТО, полученное по Договору на размещение НТО, не может быть передано другим лицам.</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От имени Уполномоченного органа договор на размещение НТО подписывается руководителем Уполномоченного органа или лицом, исполняющим его обязанности.</w:t>
      </w:r>
    </w:p>
    <w:p w:rsid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В случае принятия решения об отказе в заключении договора на размещение НТО Уполномоченный орган в течение 30 (тридцати) дней с даты поступления заявления направляет в адрес заявителя письмо об отказе в заключении договора на размещение НТО с указанием причин отказа.</w:t>
      </w:r>
      <w:bookmarkStart w:id="3" w:name="Par20"/>
      <w:bookmarkEnd w:id="3"/>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4.4. В заявлении о заключении договора на размещение НТО без проведения торгов указываются сведения о хозяйствующем субъекте, в том числе наименование и местонахождение юридического лица либо фамилия, имя, отчество (при наличии) и место жительства индивидуального предпринимателя, почтовый адрес, ИНН, ОГРН, номер контактного телефона, адрес электронной почты (при наличии). К заявлению прикладываются: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b/>
        </w:rPr>
      </w:pPr>
      <w:r w:rsidRPr="00790237">
        <w:rPr>
          <w:rFonts w:ascii="Times New Roman" w:hAnsi="Times New Roman" w:cs="Times New Roman"/>
          <w:b/>
        </w:rPr>
        <w:t>4.4.1. Для юридических лиц:</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копии учредительных документов, заверенных юридическим лицом;</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выписка из Единого государственного реестра юридических лиц (далее - ЕГРЮЛ), полученная не ранее чем за три месяца до даты подачи заявления;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документ, подтверждающий полномочия лица на осуществление действий от имени заявителя - юридического лица без доверенности (оригинал или заверенная юридическим лицом копия решения о назначении или избрании на должность, в соответствии с которым физическое лицо обладает правом действовать от имени заявителя без доверенности);</w:t>
      </w:r>
    </w:p>
    <w:p w:rsidR="00582505"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w:t>
      </w:r>
      <w:r w:rsidR="003857EB" w:rsidRPr="00790237">
        <w:rPr>
          <w:rFonts w:ascii="Times New Roman" w:hAnsi="Times New Roman" w:cs="Times New Roman"/>
        </w:rPr>
        <w:t xml:space="preserve">эскизный </w:t>
      </w:r>
      <w:r w:rsidRPr="00790237">
        <w:rPr>
          <w:rFonts w:ascii="Times New Roman" w:hAnsi="Times New Roman" w:cs="Times New Roman"/>
        </w:rPr>
        <w:t>проект,</w:t>
      </w:r>
      <w:r w:rsidR="00582505" w:rsidRPr="00790237">
        <w:rPr>
          <w:rFonts w:ascii="Times New Roman" w:hAnsi="Times New Roman" w:cs="Times New Roman"/>
        </w:rPr>
        <w:t xml:space="preserve"> подготовленный</w:t>
      </w:r>
      <w:r w:rsidRPr="00790237">
        <w:rPr>
          <w:rFonts w:ascii="Times New Roman" w:hAnsi="Times New Roman" w:cs="Times New Roman"/>
        </w:rPr>
        <w:t xml:space="preserve"> </w:t>
      </w:r>
      <w:r w:rsidR="00582AB9" w:rsidRPr="00790237">
        <w:rPr>
          <w:rFonts w:ascii="Times New Roman" w:hAnsi="Times New Roman" w:cs="Times New Roman"/>
        </w:rPr>
        <w:t xml:space="preserve">специализированной организацией в соответствии </w:t>
      </w:r>
      <w:r w:rsidR="00582505" w:rsidRPr="00790237">
        <w:rPr>
          <w:rFonts w:ascii="Times New Roman" w:hAnsi="Times New Roman" w:cs="Times New Roman"/>
        </w:rPr>
        <w:t>с проектом архитектурного облика, утвержденным настоящим порядком (Далее-эскизный проект).</w:t>
      </w:r>
    </w:p>
    <w:p w:rsidR="00830334" w:rsidRPr="00790237" w:rsidRDefault="00582505" w:rsidP="000B3E0C">
      <w:pPr>
        <w:autoSpaceDE w:val="0"/>
        <w:autoSpaceDN w:val="0"/>
        <w:adjustRightInd w:val="0"/>
        <w:spacing w:after="0" w:line="240" w:lineRule="auto"/>
        <w:ind w:firstLine="540"/>
        <w:jc w:val="both"/>
        <w:rPr>
          <w:rFonts w:ascii="Times New Roman" w:hAnsi="Times New Roman" w:cs="Times New Roman"/>
          <w:b/>
        </w:rPr>
      </w:pPr>
      <w:r w:rsidRPr="00790237">
        <w:rPr>
          <w:rFonts w:ascii="Times New Roman" w:hAnsi="Times New Roman" w:cs="Times New Roman"/>
          <w:b/>
        </w:rPr>
        <w:t xml:space="preserve"> </w:t>
      </w:r>
      <w:r w:rsidR="00830334" w:rsidRPr="00790237">
        <w:rPr>
          <w:rFonts w:ascii="Times New Roman" w:hAnsi="Times New Roman" w:cs="Times New Roman"/>
          <w:b/>
        </w:rPr>
        <w:t>4.4.2. Для индивидуальных предпринимателей:</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выписка из Единого государственного реестра индивидуальных предпринимателей (далее - ЕГРИП), полученная не ранее чем за три месяца до даты подачи заявления;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w:t>
      </w:r>
      <w:r w:rsidR="000E2043" w:rsidRPr="00790237">
        <w:rPr>
          <w:rFonts w:ascii="Times New Roman" w:hAnsi="Times New Roman" w:cs="Times New Roman"/>
        </w:rPr>
        <w:t>согласованный эскизный проект, подготовленный специализированной организацией в соответствии с проектом архитектурного облика, утвержденным настоящим порядком.</w:t>
      </w:r>
    </w:p>
    <w:p w:rsidR="00830334" w:rsidRPr="00790237" w:rsidRDefault="000B3E0C" w:rsidP="000B3E0C">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4.4.3. От имени </w:t>
      </w:r>
      <w:r w:rsidR="00830334" w:rsidRPr="00790237">
        <w:rPr>
          <w:rFonts w:ascii="Times New Roman" w:hAnsi="Times New Roman" w:cs="Times New Roman"/>
        </w:rPr>
        <w:t xml:space="preserve">субъекта </w:t>
      </w:r>
      <w:r>
        <w:rPr>
          <w:rFonts w:ascii="Times New Roman" w:hAnsi="Times New Roman" w:cs="Times New Roman"/>
        </w:rPr>
        <w:t xml:space="preserve">торговли </w:t>
      </w:r>
      <w:r w:rsidR="00830334" w:rsidRPr="00790237">
        <w:rPr>
          <w:rFonts w:ascii="Times New Roman" w:hAnsi="Times New Roman" w:cs="Times New Roman"/>
        </w:rPr>
        <w:t>с заявлением о заключении договора на размещение вправе обратиться его представитель. Представитель предъявляет:</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документ, удостоверяющий личность;</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документ, подтверждающий полномочия на обращение с заявлением о заключении договора на размещение (подлинник либо нотариально заверенная копия).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4.4.4. Копия документа, удостоверяющего личность заявителя, и оригинал для сверки.</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4.4.5. Документы, подтверждающие возникновение права на заключение договора на размещение НТО без проведения торгов:</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справка об отсутствии задолженности по арендной плате (в том числе пени) по ранее заключенному </w:t>
      </w:r>
      <w:r w:rsidR="009821D3" w:rsidRPr="00790237">
        <w:rPr>
          <w:rFonts w:ascii="Times New Roman" w:hAnsi="Times New Roman" w:cs="Times New Roman"/>
        </w:rPr>
        <w:t>договор</w:t>
      </w:r>
      <w:r w:rsidR="009821D3">
        <w:rPr>
          <w:rFonts w:ascii="Times New Roman" w:hAnsi="Times New Roman" w:cs="Times New Roman"/>
        </w:rPr>
        <w:t>у</w:t>
      </w:r>
      <w:r w:rsidR="009821D3" w:rsidRPr="00790237">
        <w:rPr>
          <w:rFonts w:ascii="Times New Roman" w:hAnsi="Times New Roman" w:cs="Times New Roman"/>
        </w:rPr>
        <w:t xml:space="preserve"> на размещение НТО </w:t>
      </w:r>
      <w:r w:rsidRPr="00790237">
        <w:rPr>
          <w:rFonts w:ascii="Times New Roman" w:hAnsi="Times New Roman" w:cs="Times New Roman"/>
        </w:rPr>
        <w:t>на момент подачи заявления;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платежные документы, подтверждающие отсутствие задолженности по ранее заключенному договору на размещение НТО в период действия Схемы размещения НТО, в соответствии с которой был заключен договор, на момент подачи заявления;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копия договора договора на размещение НТО (с представлением оригинала договора для сверки);</w:t>
      </w:r>
    </w:p>
    <w:p w:rsid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w:t>
      </w:r>
      <w:r w:rsidR="00C54EFC" w:rsidRPr="00790237">
        <w:rPr>
          <w:rFonts w:ascii="Times New Roman" w:hAnsi="Times New Roman" w:cs="Times New Roman"/>
        </w:rPr>
        <w:t>согласованный эскизный проект, подготовленный специализированной организацией в соответствии с проектом архитектурного облика, утвержденным настоящим порядком.</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b/>
        </w:rPr>
        <w:t>4.5. Основаниями для принятия решения об отказе в заключении договора на размещение НТО без проведения торгов являются:</w:t>
      </w:r>
    </w:p>
    <w:p w:rsidR="00E00429"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несоответствие информации, содержащейся в заявлении на заключение договора на размещение НТО (специализация, вид, период, адрес место</w:t>
      </w:r>
      <w:r w:rsidR="000B3E0C">
        <w:rPr>
          <w:rFonts w:ascii="Times New Roman" w:hAnsi="Times New Roman" w:cs="Times New Roman"/>
        </w:rPr>
        <w:t xml:space="preserve"> размещения </w:t>
      </w:r>
    </w:p>
    <w:p w:rsidR="00E00429" w:rsidRDefault="00E00429" w:rsidP="000B3E0C">
      <w:pPr>
        <w:autoSpaceDE w:val="0"/>
        <w:autoSpaceDN w:val="0"/>
        <w:adjustRightInd w:val="0"/>
        <w:spacing w:after="0" w:line="240" w:lineRule="auto"/>
        <w:ind w:firstLine="540"/>
        <w:jc w:val="both"/>
        <w:rPr>
          <w:rFonts w:ascii="Times New Roman" w:hAnsi="Times New Roman" w:cs="Times New Roman"/>
        </w:rPr>
      </w:pP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или площадь объекта, категория заявителя) требованиям, установленным Схемой размещения НТО;</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отсутствие места, на которое подано заявление о заключении договора на размещение объекта, в Схеме размещения НТО либо его обременение правами третьих лиц;</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отсутствие документов, указанных в </w:t>
      </w:r>
      <w:hyperlink w:anchor="Par20" w:history="1">
        <w:r w:rsidRPr="00790237">
          <w:rPr>
            <w:rFonts w:ascii="Times New Roman" w:hAnsi="Times New Roman" w:cs="Times New Roman"/>
            <w:color w:val="0000FF"/>
          </w:rPr>
          <w:t>пункте 4.4</w:t>
        </w:r>
      </w:hyperlink>
      <w:r w:rsidR="000B3E0C">
        <w:rPr>
          <w:rFonts w:ascii="Times New Roman" w:hAnsi="Times New Roman" w:cs="Times New Roman"/>
          <w:color w:val="0000FF"/>
        </w:rPr>
        <w:t xml:space="preserve"> подпункта 4.4.1. и 4.4.2</w:t>
      </w:r>
      <w:r w:rsidRPr="00790237">
        <w:rPr>
          <w:rFonts w:ascii="Times New Roman" w:hAnsi="Times New Roman" w:cs="Times New Roman"/>
        </w:rPr>
        <w:t xml:space="preserve"> </w:t>
      </w:r>
      <w:r w:rsidR="00790237" w:rsidRPr="00790237">
        <w:rPr>
          <w:rFonts w:ascii="Times New Roman" w:hAnsi="Times New Roman" w:cs="Times New Roman"/>
        </w:rPr>
        <w:t>Порядка</w:t>
      </w:r>
      <w:r w:rsidRPr="00790237">
        <w:rPr>
          <w:rFonts w:ascii="Times New Roman" w:hAnsi="Times New Roman" w:cs="Times New Roman"/>
        </w:rPr>
        <w:t xml:space="preserve"> о порядке размещения НТО;</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наличие в заявлении или представленных документах недостоверной информации;</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несоответствие заявителя требованиям, установленным </w:t>
      </w:r>
      <w:hyperlink w:anchor="Par0" w:history="1">
        <w:r w:rsidRPr="00790237">
          <w:rPr>
            <w:rFonts w:ascii="Times New Roman" w:hAnsi="Times New Roman" w:cs="Times New Roman"/>
            <w:color w:val="0000FF"/>
          </w:rPr>
          <w:t>пунктом 4.2</w:t>
        </w:r>
      </w:hyperlink>
      <w:r w:rsidRPr="00790237">
        <w:rPr>
          <w:rFonts w:ascii="Times New Roman" w:hAnsi="Times New Roman" w:cs="Times New Roman"/>
        </w:rPr>
        <w:t xml:space="preserve"> и </w:t>
      </w:r>
      <w:hyperlink r:id="rId17" w:history="1">
        <w:r w:rsidRPr="00790237">
          <w:rPr>
            <w:rFonts w:ascii="Times New Roman" w:hAnsi="Times New Roman" w:cs="Times New Roman"/>
            <w:color w:val="0000FF"/>
          </w:rPr>
          <w:t>подпунктом 7.1.2</w:t>
        </w:r>
      </w:hyperlink>
      <w:r w:rsidRPr="00790237">
        <w:rPr>
          <w:rFonts w:ascii="Times New Roman" w:hAnsi="Times New Roman" w:cs="Times New Roman"/>
        </w:rPr>
        <w:t xml:space="preserve"> </w:t>
      </w:r>
      <w:r w:rsidR="00790237" w:rsidRPr="00790237">
        <w:rPr>
          <w:rFonts w:ascii="Times New Roman" w:hAnsi="Times New Roman" w:cs="Times New Roman"/>
        </w:rPr>
        <w:t>Порядка</w:t>
      </w:r>
      <w:r w:rsidRPr="00790237">
        <w:rPr>
          <w:rFonts w:ascii="Times New Roman" w:hAnsi="Times New Roman" w:cs="Times New Roman"/>
        </w:rPr>
        <w:t xml:space="preserve"> о порядке размещения НТО, либо невнесение хозяйствующим субъектом платы по договору аренды земельного участка в установленные договором сроки, если просрочка платежа составляет более 90 (девяноста) календарных дней;</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несоответствие НТО (специализация или площадь объекта) требованиям, установленным Схемой размещения НТО к заявленному месту.</w:t>
      </w:r>
    </w:p>
    <w:p w:rsidR="00A35D3F" w:rsidRPr="00790237" w:rsidRDefault="008729D6"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ранее в целях размещения нестационарного торгового объекта по такому же адресу поступило заявление о предоставлении торгового места, и данное заяв</w:t>
      </w:r>
      <w:r w:rsidR="00A35D3F" w:rsidRPr="00790237">
        <w:rPr>
          <w:rFonts w:ascii="Times New Roman" w:hAnsi="Times New Roman" w:cs="Times New Roman"/>
        </w:rPr>
        <w:t>ление находится на рассмотрении;</w:t>
      </w:r>
    </w:p>
    <w:p w:rsidR="008729D6" w:rsidRPr="00790237" w:rsidRDefault="008729D6"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на запрашиваем</w:t>
      </w:r>
      <w:r w:rsidR="00A35D3F" w:rsidRPr="00790237">
        <w:rPr>
          <w:rFonts w:ascii="Times New Roman" w:hAnsi="Times New Roman" w:cs="Times New Roman"/>
        </w:rPr>
        <w:t>ое место имеется действующий договор предоставления торгового места;</w:t>
      </w:r>
    </w:p>
    <w:p w:rsidR="00A35D3F" w:rsidRPr="00790237" w:rsidRDefault="00A35D3F"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в схеме размещения </w:t>
      </w:r>
      <w:proofErr w:type="gramStart"/>
      <w:r w:rsidRPr="00790237">
        <w:rPr>
          <w:rFonts w:ascii="Times New Roman" w:hAnsi="Times New Roman" w:cs="Times New Roman"/>
        </w:rPr>
        <w:t xml:space="preserve">отсутствует </w:t>
      </w:r>
      <w:r w:rsidR="001535A2" w:rsidRPr="00790237">
        <w:rPr>
          <w:rFonts w:ascii="Times New Roman" w:hAnsi="Times New Roman" w:cs="Times New Roman"/>
        </w:rPr>
        <w:t xml:space="preserve"> запрашиваемое</w:t>
      </w:r>
      <w:proofErr w:type="gramEnd"/>
      <w:r w:rsidR="001535A2" w:rsidRPr="00790237">
        <w:rPr>
          <w:rFonts w:ascii="Times New Roman" w:hAnsi="Times New Roman" w:cs="Times New Roman"/>
        </w:rPr>
        <w:t xml:space="preserve"> место;</w:t>
      </w:r>
    </w:p>
    <w:p w:rsidR="001535A2" w:rsidRPr="00790237" w:rsidRDefault="001535A2"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-заявление о предоставлении торгового места для размещения нестационарного торгового объекта</w:t>
      </w:r>
      <w:r w:rsidR="004205A9" w:rsidRPr="00790237">
        <w:rPr>
          <w:rFonts w:ascii="Times New Roman" w:hAnsi="Times New Roman" w:cs="Times New Roman"/>
        </w:rPr>
        <w:t xml:space="preserve"> подано в отношении территории,</w:t>
      </w:r>
      <w:r w:rsidR="00E00429">
        <w:rPr>
          <w:rFonts w:ascii="Times New Roman" w:hAnsi="Times New Roman" w:cs="Times New Roman"/>
        </w:rPr>
        <w:t xml:space="preserve"> на которую утверждена </w:t>
      </w:r>
      <w:proofErr w:type="gramStart"/>
      <w:r w:rsidR="00E00429">
        <w:rPr>
          <w:rFonts w:ascii="Times New Roman" w:hAnsi="Times New Roman" w:cs="Times New Roman"/>
        </w:rPr>
        <w:t xml:space="preserve">схема </w:t>
      </w:r>
      <w:r w:rsidR="004205A9" w:rsidRPr="00790237">
        <w:rPr>
          <w:rFonts w:ascii="Times New Roman" w:hAnsi="Times New Roman" w:cs="Times New Roman"/>
        </w:rPr>
        <w:t xml:space="preserve"> земельного</w:t>
      </w:r>
      <w:proofErr w:type="gramEnd"/>
      <w:r w:rsidR="004205A9" w:rsidRPr="00790237">
        <w:rPr>
          <w:rFonts w:ascii="Times New Roman" w:hAnsi="Times New Roman" w:cs="Times New Roman"/>
        </w:rPr>
        <w:t xml:space="preserve"> участка или принято решение о предварительном согласовании предоставления земельного участка;</w:t>
      </w:r>
    </w:p>
    <w:p w:rsidR="004205A9" w:rsidRPr="00790237" w:rsidRDefault="004205A9"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площадь нестационарного торгового объекта превышает площадь земельного участка или его части, в отношении которых подано заявление о предоставлении торгового места для размещения нестационарного торгового объекта.</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4.6. Основанием для установки (монтажа) хозяйствующим субъектом НТО на территории муниципального образования "</w:t>
      </w:r>
      <w:r w:rsidR="005D06D8"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 является заключенный с Уполномоченным органом договор на размещение НТО.</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color w:val="000000" w:themeColor="text1"/>
        </w:rPr>
      </w:pPr>
      <w:r w:rsidRPr="00790237">
        <w:rPr>
          <w:rFonts w:ascii="Times New Roman" w:hAnsi="Times New Roman" w:cs="Times New Roman"/>
        </w:rPr>
        <w:t xml:space="preserve">4.7. Договор на размещение НТО заключается на срок до </w:t>
      </w:r>
      <w:r w:rsidR="003857EB" w:rsidRPr="00790237">
        <w:rPr>
          <w:rFonts w:ascii="Times New Roman" w:hAnsi="Times New Roman" w:cs="Times New Roman"/>
        </w:rPr>
        <w:t>пяти лет. Договор на размещение НТО.</w:t>
      </w:r>
      <w:r w:rsidR="000515B5" w:rsidRPr="00790237">
        <w:rPr>
          <w:rFonts w:ascii="Times New Roman" w:hAnsi="Times New Roman" w:cs="Times New Roman"/>
        </w:rPr>
        <w:t xml:space="preserve"> </w:t>
      </w:r>
      <w:r w:rsidR="006545A6" w:rsidRPr="00790237">
        <w:rPr>
          <w:rFonts w:ascii="Times New Roman" w:hAnsi="Times New Roman" w:cs="Times New Roman"/>
          <w:color w:val="000000" w:themeColor="text1"/>
        </w:rPr>
        <w:t xml:space="preserve">Договор на размещение НТО на торгах и без проведения торгов заключается сроком </w:t>
      </w:r>
      <w:r w:rsidR="00F5531F" w:rsidRPr="00790237">
        <w:rPr>
          <w:rFonts w:ascii="Times New Roman" w:hAnsi="Times New Roman" w:cs="Times New Roman"/>
          <w:color w:val="000000" w:themeColor="text1"/>
        </w:rPr>
        <w:t>до</w:t>
      </w:r>
      <w:r w:rsidR="006545A6" w:rsidRPr="00790237">
        <w:rPr>
          <w:rFonts w:ascii="Times New Roman" w:hAnsi="Times New Roman" w:cs="Times New Roman"/>
          <w:color w:val="000000" w:themeColor="text1"/>
        </w:rPr>
        <w:t xml:space="preserve"> 5 </w:t>
      </w:r>
      <w:r w:rsidR="00F5531F" w:rsidRPr="00790237">
        <w:rPr>
          <w:rFonts w:ascii="Times New Roman" w:hAnsi="Times New Roman" w:cs="Times New Roman"/>
          <w:color w:val="000000" w:themeColor="text1"/>
        </w:rPr>
        <w:t xml:space="preserve">(пяти) </w:t>
      </w:r>
      <w:r w:rsidR="006545A6" w:rsidRPr="00790237">
        <w:rPr>
          <w:rFonts w:ascii="Times New Roman" w:hAnsi="Times New Roman" w:cs="Times New Roman"/>
          <w:color w:val="000000" w:themeColor="text1"/>
        </w:rPr>
        <w:t>лет</w:t>
      </w:r>
      <w:r w:rsidR="00F5531F" w:rsidRPr="00790237">
        <w:rPr>
          <w:rFonts w:ascii="Times New Roman" w:hAnsi="Times New Roman" w:cs="Times New Roman"/>
          <w:color w:val="000000" w:themeColor="text1"/>
        </w:rPr>
        <w:t>.</w:t>
      </w:r>
    </w:p>
    <w:p w:rsidR="005B2D9F" w:rsidRPr="00790237" w:rsidRDefault="00830334" w:rsidP="000B3E0C">
      <w:pPr>
        <w:autoSpaceDE w:val="0"/>
        <w:autoSpaceDN w:val="0"/>
        <w:adjustRightInd w:val="0"/>
        <w:spacing w:after="0" w:line="240" w:lineRule="auto"/>
        <w:ind w:firstLine="540"/>
        <w:jc w:val="both"/>
        <w:rPr>
          <w:rFonts w:ascii="Times New Roman" w:hAnsi="Times New Roman" w:cs="Times New Roman"/>
          <w:highlight w:val="lightGray"/>
        </w:rPr>
      </w:pPr>
      <w:r w:rsidRPr="00790237">
        <w:rPr>
          <w:rFonts w:ascii="Times New Roman" w:hAnsi="Times New Roman" w:cs="Times New Roman"/>
        </w:rPr>
        <w:t>4.</w:t>
      </w:r>
      <w:r w:rsidR="00226DB1" w:rsidRPr="00790237">
        <w:rPr>
          <w:rFonts w:ascii="Times New Roman" w:hAnsi="Times New Roman" w:cs="Times New Roman"/>
        </w:rPr>
        <w:t>8</w:t>
      </w:r>
      <w:r w:rsidRPr="00790237">
        <w:rPr>
          <w:rFonts w:ascii="Times New Roman" w:hAnsi="Times New Roman" w:cs="Times New Roman"/>
        </w:rPr>
        <w:t xml:space="preserve">. </w:t>
      </w:r>
      <w:r w:rsidR="00C1642B" w:rsidRPr="00790237">
        <w:rPr>
          <w:rFonts w:ascii="Times New Roman" w:hAnsi="Times New Roman" w:cs="Times New Roman"/>
        </w:rPr>
        <w:t xml:space="preserve">О размещении </w:t>
      </w:r>
      <w:r w:rsidRPr="00790237">
        <w:rPr>
          <w:rFonts w:ascii="Times New Roman" w:hAnsi="Times New Roman" w:cs="Times New Roman"/>
        </w:rPr>
        <w:t xml:space="preserve">НТО, в соответствии с указанными в договоре требованиями и проектом НТО, разработанным в соответствии с </w:t>
      </w:r>
      <w:r w:rsidR="00226DB1" w:rsidRPr="00790237">
        <w:rPr>
          <w:rFonts w:ascii="Times New Roman" w:hAnsi="Times New Roman" w:cs="Times New Roman"/>
        </w:rPr>
        <w:t>Э</w:t>
      </w:r>
      <w:r w:rsidR="000515B5" w:rsidRPr="00790237">
        <w:rPr>
          <w:rFonts w:ascii="Times New Roman" w:hAnsi="Times New Roman" w:cs="Times New Roman"/>
        </w:rPr>
        <w:t xml:space="preserve">скизным </w:t>
      </w:r>
      <w:r w:rsidRPr="00790237">
        <w:rPr>
          <w:rFonts w:ascii="Times New Roman" w:hAnsi="Times New Roman" w:cs="Times New Roman"/>
        </w:rPr>
        <w:t xml:space="preserve">проектом </w:t>
      </w:r>
      <w:r w:rsidR="00BD6807" w:rsidRPr="00790237">
        <w:rPr>
          <w:rFonts w:ascii="Times New Roman" w:hAnsi="Times New Roman" w:cs="Times New Roman"/>
        </w:rPr>
        <w:t xml:space="preserve">подготовленный </w:t>
      </w:r>
      <w:r w:rsidR="00F5531F" w:rsidRPr="00790237">
        <w:rPr>
          <w:rFonts w:ascii="Times New Roman" w:hAnsi="Times New Roman" w:cs="Times New Roman"/>
        </w:rPr>
        <w:t>специализированной организацией в соответствии с проектом архитектурного облика, утвержденным настоящим порядком,</w:t>
      </w:r>
      <w:r w:rsidRPr="00790237">
        <w:rPr>
          <w:rFonts w:ascii="Times New Roman" w:hAnsi="Times New Roman" w:cs="Times New Roman"/>
        </w:rPr>
        <w:t xml:space="preserve"> </w:t>
      </w:r>
      <w:r w:rsidR="000B3E0C">
        <w:rPr>
          <w:rFonts w:ascii="Times New Roman" w:hAnsi="Times New Roman" w:cs="Times New Roman"/>
        </w:rPr>
        <w:t>субъект торговли</w:t>
      </w:r>
      <w:r w:rsidR="005B2D9F" w:rsidRPr="00790237">
        <w:rPr>
          <w:rFonts w:ascii="Times New Roman" w:hAnsi="Times New Roman" w:cs="Times New Roman"/>
        </w:rPr>
        <w:t xml:space="preserve"> обязан уведомить </w:t>
      </w:r>
      <w:proofErr w:type="gramStart"/>
      <w:r w:rsidR="005B2D9F" w:rsidRPr="00790237">
        <w:rPr>
          <w:rFonts w:ascii="Times New Roman" w:hAnsi="Times New Roman" w:cs="Times New Roman"/>
        </w:rPr>
        <w:t xml:space="preserve">Управление </w:t>
      </w:r>
      <w:r w:rsidR="00904735" w:rsidRPr="00790237">
        <w:rPr>
          <w:rFonts w:ascii="Times New Roman" w:hAnsi="Times New Roman" w:cs="Times New Roman"/>
        </w:rPr>
        <w:t xml:space="preserve"> </w:t>
      </w:r>
      <w:r w:rsidR="005B2D9F" w:rsidRPr="00790237">
        <w:rPr>
          <w:rFonts w:ascii="Times New Roman" w:hAnsi="Times New Roman" w:cs="Times New Roman"/>
          <w:color w:val="000000" w:themeColor="text1"/>
        </w:rPr>
        <w:t>в</w:t>
      </w:r>
      <w:proofErr w:type="gramEnd"/>
      <w:r w:rsidR="005B2D9F" w:rsidRPr="00790237">
        <w:rPr>
          <w:rFonts w:ascii="Times New Roman" w:hAnsi="Times New Roman" w:cs="Times New Roman"/>
          <w:color w:val="000000" w:themeColor="text1"/>
        </w:rPr>
        <w:t xml:space="preserve"> течении </w:t>
      </w:r>
      <w:r w:rsidR="00582505" w:rsidRPr="00790237">
        <w:rPr>
          <w:rFonts w:ascii="Times New Roman" w:hAnsi="Times New Roman" w:cs="Times New Roman"/>
          <w:color w:val="000000" w:themeColor="text1"/>
        </w:rPr>
        <w:t>14</w:t>
      </w:r>
      <w:r w:rsidR="005B2D9F" w:rsidRPr="00790237">
        <w:rPr>
          <w:rFonts w:ascii="Times New Roman" w:hAnsi="Times New Roman" w:cs="Times New Roman"/>
          <w:color w:val="000000" w:themeColor="text1"/>
        </w:rPr>
        <w:t xml:space="preserve"> календарных дней </w:t>
      </w:r>
      <w:r w:rsidR="005B2D9F" w:rsidRPr="00790237">
        <w:rPr>
          <w:rFonts w:ascii="Times New Roman" w:hAnsi="Times New Roman" w:cs="Times New Roman"/>
        </w:rPr>
        <w:t>с даты заключения договора на размещение НТО.</w:t>
      </w:r>
      <w:r w:rsidR="00582505" w:rsidRPr="00790237">
        <w:rPr>
          <w:rFonts w:ascii="Times New Roman" w:hAnsi="Times New Roman" w:cs="Times New Roman"/>
        </w:rPr>
        <w:t xml:space="preserve"> К уведомлению прикладывается фотоматериалы.</w:t>
      </w:r>
    </w:p>
    <w:p w:rsidR="00830334" w:rsidRPr="00790237" w:rsidRDefault="005B2D9F" w:rsidP="000B3E0C">
      <w:pPr>
        <w:autoSpaceDE w:val="0"/>
        <w:autoSpaceDN w:val="0"/>
        <w:adjustRightInd w:val="0"/>
        <w:spacing w:after="0" w:line="240" w:lineRule="auto"/>
        <w:ind w:firstLine="540"/>
        <w:jc w:val="both"/>
        <w:rPr>
          <w:rFonts w:ascii="Times New Roman" w:hAnsi="Times New Roman" w:cs="Times New Roman"/>
          <w:highlight w:val="lightGray"/>
        </w:rPr>
      </w:pPr>
      <w:r w:rsidRPr="00790237">
        <w:rPr>
          <w:rFonts w:ascii="Times New Roman" w:hAnsi="Times New Roman" w:cs="Times New Roman"/>
        </w:rPr>
        <w:t xml:space="preserve"> </w:t>
      </w:r>
      <w:r w:rsidR="00830334" w:rsidRPr="00790237">
        <w:rPr>
          <w:rFonts w:ascii="Times New Roman" w:hAnsi="Times New Roman" w:cs="Times New Roman"/>
        </w:rPr>
        <w:t>4.</w:t>
      </w:r>
      <w:r w:rsidR="005D77AC" w:rsidRPr="00790237">
        <w:rPr>
          <w:rFonts w:ascii="Times New Roman" w:hAnsi="Times New Roman" w:cs="Times New Roman"/>
        </w:rPr>
        <w:t>9.</w:t>
      </w:r>
      <w:r w:rsidR="00830334" w:rsidRPr="00790237">
        <w:rPr>
          <w:rFonts w:ascii="Times New Roman" w:hAnsi="Times New Roman" w:cs="Times New Roman"/>
        </w:rPr>
        <w:t xml:space="preserve"> </w:t>
      </w:r>
      <w:r w:rsidR="005D77AC" w:rsidRPr="00790237">
        <w:rPr>
          <w:rFonts w:ascii="Times New Roman" w:hAnsi="Times New Roman" w:cs="Times New Roman"/>
        </w:rPr>
        <w:t>Уведомление о раз</w:t>
      </w:r>
      <w:r w:rsidR="00E70467" w:rsidRPr="00790237">
        <w:rPr>
          <w:rFonts w:ascii="Times New Roman" w:hAnsi="Times New Roman" w:cs="Times New Roman"/>
        </w:rPr>
        <w:t>мещении</w:t>
      </w:r>
      <w:r w:rsidR="00830334" w:rsidRPr="00790237">
        <w:rPr>
          <w:rFonts w:ascii="Times New Roman" w:hAnsi="Times New Roman" w:cs="Times New Roman"/>
        </w:rPr>
        <w:t xml:space="preserve"> НТО подается в произвольной форме в </w:t>
      </w:r>
      <w:r w:rsidR="005D77AC" w:rsidRPr="00790237">
        <w:rPr>
          <w:rFonts w:ascii="Times New Roman" w:hAnsi="Times New Roman" w:cs="Times New Roman"/>
        </w:rPr>
        <w:t>управление муниципального имущества администрации муниципального образования «Приволжский муниципальный район Астраханской области» (Далее-Управление)</w:t>
      </w:r>
      <w:r w:rsidR="00830334" w:rsidRPr="00790237">
        <w:rPr>
          <w:rFonts w:ascii="Times New Roman" w:hAnsi="Times New Roman" w:cs="Times New Roman"/>
        </w:rPr>
        <w:t xml:space="preserve">. В случае отсутствия такого заявления </w:t>
      </w:r>
      <w:r w:rsidR="005D77AC" w:rsidRPr="00790237">
        <w:rPr>
          <w:rFonts w:ascii="Times New Roman" w:hAnsi="Times New Roman" w:cs="Times New Roman"/>
        </w:rPr>
        <w:t>Управление</w:t>
      </w:r>
      <w:r w:rsidR="00830334" w:rsidRPr="00790237">
        <w:rPr>
          <w:rFonts w:ascii="Times New Roman" w:hAnsi="Times New Roman" w:cs="Times New Roman"/>
        </w:rPr>
        <w:t xml:space="preserve"> </w:t>
      </w:r>
      <w:r w:rsidR="005D77AC" w:rsidRPr="00790237">
        <w:rPr>
          <w:rFonts w:ascii="Times New Roman" w:hAnsi="Times New Roman" w:cs="Times New Roman"/>
        </w:rPr>
        <w:t xml:space="preserve">самостоятельно инициирует выезд с уведомлением хозяйствующего субъекта на место размещения НТО, для проведения осмотра, в срок не позднее </w:t>
      </w:r>
      <w:r w:rsidR="00582505" w:rsidRPr="00790237">
        <w:rPr>
          <w:rFonts w:ascii="Times New Roman" w:hAnsi="Times New Roman" w:cs="Times New Roman"/>
        </w:rPr>
        <w:t>20</w:t>
      </w:r>
      <w:r w:rsidR="005D77AC" w:rsidRPr="00790237">
        <w:rPr>
          <w:rFonts w:ascii="Times New Roman" w:hAnsi="Times New Roman" w:cs="Times New Roman"/>
        </w:rPr>
        <w:t xml:space="preserve"> дней </w:t>
      </w:r>
      <w:r w:rsidR="0098751D" w:rsidRPr="00790237">
        <w:rPr>
          <w:rFonts w:ascii="Times New Roman" w:hAnsi="Times New Roman" w:cs="Times New Roman"/>
        </w:rPr>
        <w:t>с даты заключения договора на размещение НТО</w:t>
      </w:r>
      <w:r w:rsidR="005D77AC" w:rsidRPr="00790237">
        <w:rPr>
          <w:rFonts w:ascii="Times New Roman" w:hAnsi="Times New Roman" w:cs="Times New Roman"/>
        </w:rPr>
        <w:t xml:space="preserve"> хозяйствующим субъектом. К уведомлению прикладывается фотоматериал</w:t>
      </w:r>
      <w:r w:rsidR="005205CF" w:rsidRPr="00790237">
        <w:rPr>
          <w:rFonts w:ascii="Times New Roman" w:hAnsi="Times New Roman" w:cs="Times New Roman"/>
        </w:rPr>
        <w:t>ы</w:t>
      </w:r>
      <w:r w:rsidR="00C1642B" w:rsidRPr="00790237">
        <w:rPr>
          <w:rFonts w:ascii="Times New Roman" w:hAnsi="Times New Roman" w:cs="Times New Roman"/>
        </w:rPr>
        <w:t>.</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bookmarkStart w:id="4" w:name="Par56"/>
      <w:bookmarkEnd w:id="4"/>
      <w:r w:rsidRPr="00790237">
        <w:rPr>
          <w:rFonts w:ascii="Times New Roman" w:hAnsi="Times New Roman" w:cs="Times New Roman"/>
        </w:rPr>
        <w:t>4.</w:t>
      </w:r>
      <w:r w:rsidR="00C1642B" w:rsidRPr="00790237">
        <w:rPr>
          <w:rFonts w:ascii="Times New Roman" w:hAnsi="Times New Roman" w:cs="Times New Roman"/>
        </w:rPr>
        <w:t>10.</w:t>
      </w:r>
      <w:r w:rsidR="0068038A">
        <w:rPr>
          <w:rFonts w:ascii="Times New Roman" w:hAnsi="Times New Roman" w:cs="Times New Roman"/>
        </w:rPr>
        <w:t xml:space="preserve"> </w:t>
      </w:r>
      <w:r w:rsidRPr="00790237">
        <w:rPr>
          <w:rFonts w:ascii="Times New Roman" w:hAnsi="Times New Roman" w:cs="Times New Roman"/>
        </w:rPr>
        <w:t xml:space="preserve">В случае обнаружения </w:t>
      </w:r>
      <w:r w:rsidR="00C1642B" w:rsidRPr="00790237">
        <w:rPr>
          <w:rFonts w:ascii="Times New Roman" w:hAnsi="Times New Roman" w:cs="Times New Roman"/>
        </w:rPr>
        <w:t>Управлением</w:t>
      </w:r>
      <w:r w:rsidRPr="00790237">
        <w:rPr>
          <w:rFonts w:ascii="Times New Roman" w:hAnsi="Times New Roman" w:cs="Times New Roman"/>
        </w:rPr>
        <w:t xml:space="preserve"> нарушений условий договора о размещении НТО, а также несоответствий с </w:t>
      </w:r>
      <w:r w:rsidR="00582505" w:rsidRPr="00790237">
        <w:rPr>
          <w:rFonts w:ascii="Times New Roman" w:hAnsi="Times New Roman" w:cs="Times New Roman"/>
        </w:rPr>
        <w:t>э</w:t>
      </w:r>
      <w:r w:rsidR="003C1533" w:rsidRPr="00790237">
        <w:rPr>
          <w:rFonts w:ascii="Times New Roman" w:hAnsi="Times New Roman" w:cs="Times New Roman"/>
        </w:rPr>
        <w:t>скизным проект</w:t>
      </w:r>
      <w:r w:rsidR="00305F0A" w:rsidRPr="00790237">
        <w:rPr>
          <w:rFonts w:ascii="Times New Roman" w:hAnsi="Times New Roman" w:cs="Times New Roman"/>
        </w:rPr>
        <w:t>о</w:t>
      </w:r>
      <w:r w:rsidR="003C1533" w:rsidRPr="00790237">
        <w:rPr>
          <w:rFonts w:ascii="Times New Roman" w:hAnsi="Times New Roman" w:cs="Times New Roman"/>
        </w:rPr>
        <w:t>м</w:t>
      </w:r>
      <w:r w:rsidR="00582505" w:rsidRPr="00790237">
        <w:rPr>
          <w:rFonts w:ascii="Times New Roman" w:hAnsi="Times New Roman" w:cs="Times New Roman"/>
        </w:rPr>
        <w:t>,</w:t>
      </w:r>
      <w:r w:rsidR="00305F0A" w:rsidRPr="00790237">
        <w:rPr>
          <w:rFonts w:ascii="Times New Roman" w:hAnsi="Times New Roman" w:cs="Times New Roman"/>
        </w:rPr>
        <w:t xml:space="preserve"> </w:t>
      </w:r>
      <w:r w:rsidR="00C1642B" w:rsidRPr="00790237">
        <w:rPr>
          <w:rFonts w:ascii="Times New Roman" w:hAnsi="Times New Roman" w:cs="Times New Roman"/>
        </w:rPr>
        <w:t>Управлением</w:t>
      </w:r>
      <w:r w:rsidRPr="00790237">
        <w:rPr>
          <w:rFonts w:ascii="Times New Roman" w:hAnsi="Times New Roman" w:cs="Times New Roman"/>
        </w:rPr>
        <w:t xml:space="preserve"> заявителю выдается уведомление об устранении выявленных нарушений. Срок устранения выявленных нарушений не должен превышать </w:t>
      </w:r>
      <w:r w:rsidR="00582505" w:rsidRPr="00790237">
        <w:rPr>
          <w:rFonts w:ascii="Times New Roman" w:hAnsi="Times New Roman" w:cs="Times New Roman"/>
        </w:rPr>
        <w:t>20</w:t>
      </w:r>
      <w:r w:rsidRPr="00790237">
        <w:rPr>
          <w:rFonts w:ascii="Times New Roman" w:hAnsi="Times New Roman" w:cs="Times New Roman"/>
        </w:rPr>
        <w:t xml:space="preserve"> (</w:t>
      </w:r>
      <w:r w:rsidR="00A14AE1">
        <w:rPr>
          <w:rFonts w:ascii="Times New Roman" w:hAnsi="Times New Roman" w:cs="Times New Roman"/>
        </w:rPr>
        <w:t>двадцати</w:t>
      </w:r>
      <w:r w:rsidRPr="00790237">
        <w:rPr>
          <w:rFonts w:ascii="Times New Roman" w:hAnsi="Times New Roman" w:cs="Times New Roman"/>
        </w:rPr>
        <w:t>) рабочих дней.</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627F90" w:rsidRPr="00790237">
        <w:rPr>
          <w:rFonts w:ascii="Times New Roman" w:hAnsi="Times New Roman" w:cs="Times New Roman"/>
        </w:rPr>
        <w:t>11.</w:t>
      </w:r>
      <w:r w:rsidRPr="00790237">
        <w:rPr>
          <w:rFonts w:ascii="Times New Roman" w:hAnsi="Times New Roman" w:cs="Times New Roman"/>
        </w:rPr>
        <w:t xml:space="preserve"> После истечения срока, указанного в </w:t>
      </w:r>
      <w:hyperlink w:anchor="Par56" w:history="1">
        <w:r w:rsidRPr="00790237">
          <w:rPr>
            <w:rFonts w:ascii="Times New Roman" w:hAnsi="Times New Roman" w:cs="Times New Roman"/>
            <w:color w:val="0000FF"/>
          </w:rPr>
          <w:t>п. 4.1</w:t>
        </w:r>
        <w:r w:rsidR="00627F90" w:rsidRPr="00790237">
          <w:rPr>
            <w:rFonts w:ascii="Times New Roman" w:hAnsi="Times New Roman" w:cs="Times New Roman"/>
            <w:color w:val="0000FF"/>
          </w:rPr>
          <w:t>0</w:t>
        </w:r>
      </w:hyperlink>
      <w:r w:rsidRPr="00790237">
        <w:rPr>
          <w:rFonts w:ascii="Times New Roman" w:hAnsi="Times New Roman" w:cs="Times New Roman"/>
        </w:rPr>
        <w:t xml:space="preserve"> настоящего По</w:t>
      </w:r>
      <w:r w:rsidR="00582505" w:rsidRPr="00790237">
        <w:rPr>
          <w:rFonts w:ascii="Times New Roman" w:hAnsi="Times New Roman" w:cs="Times New Roman"/>
        </w:rPr>
        <w:t>рядка</w:t>
      </w:r>
      <w:r w:rsidRPr="00790237">
        <w:rPr>
          <w:rFonts w:ascii="Times New Roman" w:hAnsi="Times New Roman" w:cs="Times New Roman"/>
        </w:rPr>
        <w:t xml:space="preserve">, </w:t>
      </w:r>
      <w:r w:rsidR="0027497E" w:rsidRPr="00790237">
        <w:rPr>
          <w:rFonts w:ascii="Times New Roman" w:hAnsi="Times New Roman" w:cs="Times New Roman"/>
        </w:rPr>
        <w:t>Управлением</w:t>
      </w:r>
      <w:r w:rsidRPr="00790237">
        <w:rPr>
          <w:rFonts w:ascii="Times New Roman" w:hAnsi="Times New Roman" w:cs="Times New Roman"/>
        </w:rPr>
        <w:t xml:space="preserve"> проводится повторный осмотр НТО. В случае </w:t>
      </w:r>
      <w:proofErr w:type="spellStart"/>
      <w:r w:rsidRPr="00790237">
        <w:rPr>
          <w:rFonts w:ascii="Times New Roman" w:hAnsi="Times New Roman" w:cs="Times New Roman"/>
        </w:rPr>
        <w:t>неустранения</w:t>
      </w:r>
      <w:proofErr w:type="spellEnd"/>
      <w:r w:rsidRPr="00790237">
        <w:rPr>
          <w:rFonts w:ascii="Times New Roman" w:hAnsi="Times New Roman" w:cs="Times New Roman"/>
        </w:rPr>
        <w:t xml:space="preserve"> выявленных</w:t>
      </w:r>
      <w:r w:rsidR="0027497E" w:rsidRPr="00790237">
        <w:rPr>
          <w:rFonts w:ascii="Times New Roman" w:hAnsi="Times New Roman" w:cs="Times New Roman"/>
        </w:rPr>
        <w:t xml:space="preserve"> нарушений в срок,</w:t>
      </w:r>
      <w:r w:rsidRPr="00790237">
        <w:rPr>
          <w:rFonts w:ascii="Times New Roman" w:hAnsi="Times New Roman" w:cs="Times New Roman"/>
        </w:rPr>
        <w:t xml:space="preserve"> </w:t>
      </w:r>
      <w:r w:rsidR="00582505" w:rsidRPr="00790237">
        <w:rPr>
          <w:rFonts w:ascii="Times New Roman" w:hAnsi="Times New Roman" w:cs="Times New Roman"/>
        </w:rPr>
        <w:t>несоответствий э</w:t>
      </w:r>
      <w:r w:rsidR="00627F90" w:rsidRPr="00790237">
        <w:rPr>
          <w:rFonts w:ascii="Times New Roman" w:hAnsi="Times New Roman" w:cs="Times New Roman"/>
        </w:rPr>
        <w:t>скизн</w:t>
      </w:r>
      <w:r w:rsidR="00582505" w:rsidRPr="00790237">
        <w:rPr>
          <w:rFonts w:ascii="Times New Roman" w:hAnsi="Times New Roman" w:cs="Times New Roman"/>
        </w:rPr>
        <w:t>ому</w:t>
      </w:r>
      <w:r w:rsidR="00627F90" w:rsidRPr="00790237">
        <w:rPr>
          <w:rFonts w:ascii="Times New Roman" w:hAnsi="Times New Roman" w:cs="Times New Roman"/>
        </w:rPr>
        <w:t xml:space="preserve"> </w:t>
      </w:r>
      <w:r w:rsidR="0098751D" w:rsidRPr="00790237">
        <w:rPr>
          <w:rFonts w:ascii="Times New Roman" w:hAnsi="Times New Roman" w:cs="Times New Roman"/>
        </w:rPr>
        <w:t xml:space="preserve">проекту, </w:t>
      </w:r>
      <w:r w:rsidRPr="00790237">
        <w:rPr>
          <w:rFonts w:ascii="Times New Roman" w:hAnsi="Times New Roman" w:cs="Times New Roman"/>
        </w:rPr>
        <w:t>действие договора прекращается Уполномоченным органом в одностороннем порядке, а такой НТО подлежит демонтажу.</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27497E" w:rsidRPr="00790237">
        <w:rPr>
          <w:rFonts w:ascii="Times New Roman" w:hAnsi="Times New Roman" w:cs="Times New Roman"/>
        </w:rPr>
        <w:t>12.</w:t>
      </w:r>
      <w:r w:rsidRPr="00790237">
        <w:rPr>
          <w:rFonts w:ascii="Times New Roman" w:hAnsi="Times New Roman" w:cs="Times New Roman"/>
        </w:rPr>
        <w:t xml:space="preserve"> За размещение НТО взимается плата.</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4.1</w:t>
      </w:r>
      <w:r w:rsidR="0011025A" w:rsidRPr="00790237">
        <w:rPr>
          <w:rFonts w:ascii="Times New Roman" w:hAnsi="Times New Roman" w:cs="Times New Roman"/>
        </w:rPr>
        <w:t>2</w:t>
      </w:r>
      <w:r w:rsidRPr="00790237">
        <w:rPr>
          <w:rFonts w:ascii="Times New Roman" w:hAnsi="Times New Roman" w:cs="Times New Roman"/>
        </w:rPr>
        <w:t>.1. Размер платы по договору на размещение НТО устанавливается в соответствии с Методикой определения платы по договору на размещение нестационарного торгового объекта на территории муниципального образования "</w:t>
      </w:r>
      <w:r w:rsidR="00EB1904"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 (далее - Методика определения размера платы).</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4.1</w:t>
      </w:r>
      <w:r w:rsidR="0011025A" w:rsidRPr="00790237">
        <w:rPr>
          <w:rFonts w:ascii="Times New Roman" w:hAnsi="Times New Roman" w:cs="Times New Roman"/>
        </w:rPr>
        <w:t>2</w:t>
      </w:r>
      <w:r w:rsidRPr="00790237">
        <w:rPr>
          <w:rFonts w:ascii="Times New Roman" w:hAnsi="Times New Roman" w:cs="Times New Roman"/>
        </w:rPr>
        <w:t>.2. Размер платы по договору на размещение НТО, заключаемому по результатам аукциона, определяется по итогам его проведения.</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bookmarkStart w:id="5" w:name="Par62"/>
      <w:bookmarkEnd w:id="5"/>
      <w:r w:rsidRPr="00790237">
        <w:rPr>
          <w:rFonts w:ascii="Times New Roman" w:hAnsi="Times New Roman" w:cs="Times New Roman"/>
        </w:rPr>
        <w:t>4.1</w:t>
      </w:r>
      <w:r w:rsidR="0011025A" w:rsidRPr="00790237">
        <w:rPr>
          <w:rFonts w:ascii="Times New Roman" w:hAnsi="Times New Roman" w:cs="Times New Roman"/>
        </w:rPr>
        <w:t>3</w:t>
      </w:r>
      <w:r w:rsidRPr="00790237">
        <w:rPr>
          <w:rFonts w:ascii="Times New Roman" w:hAnsi="Times New Roman" w:cs="Times New Roman"/>
        </w:rPr>
        <w:t>. Размер платы за размещение НТО</w:t>
      </w:r>
      <w:r w:rsidR="0027497E" w:rsidRPr="00790237">
        <w:rPr>
          <w:rFonts w:ascii="Times New Roman" w:hAnsi="Times New Roman" w:cs="Times New Roman"/>
        </w:rPr>
        <w:t xml:space="preserve"> может увеличива</w:t>
      </w:r>
      <w:r w:rsidRPr="00790237">
        <w:rPr>
          <w:rFonts w:ascii="Times New Roman" w:hAnsi="Times New Roman" w:cs="Times New Roman"/>
        </w:rPr>
        <w:t>т</w:t>
      </w:r>
      <w:r w:rsidR="0027497E" w:rsidRPr="00790237">
        <w:rPr>
          <w:rFonts w:ascii="Times New Roman" w:hAnsi="Times New Roman" w:cs="Times New Roman"/>
        </w:rPr>
        <w:t>ь</w:t>
      </w:r>
      <w:r w:rsidRPr="00790237">
        <w:rPr>
          <w:rFonts w:ascii="Times New Roman" w:hAnsi="Times New Roman" w:cs="Times New Roman"/>
        </w:rPr>
        <w:t>ся</w:t>
      </w:r>
      <w:r w:rsidR="0040246B" w:rsidRPr="00790237">
        <w:rPr>
          <w:rFonts w:ascii="Times New Roman" w:hAnsi="Times New Roman" w:cs="Times New Roman"/>
        </w:rPr>
        <w:t xml:space="preserve"> ежегодно</w:t>
      </w:r>
      <w:r w:rsidRPr="00790237">
        <w:rPr>
          <w:rFonts w:ascii="Times New Roman" w:hAnsi="Times New Roman" w:cs="Times New Roman"/>
        </w:rPr>
        <w:t xml:space="preserve"> по инициативе Уполномоченного органа, но не чаще одного раза в год и не более чем на величину уровня инфляции, установленного законом Российской Федерации о федеральном бюджете.</w:t>
      </w:r>
    </w:p>
    <w:p w:rsidR="00830334" w:rsidRPr="00790237" w:rsidRDefault="00830334"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4.1</w:t>
      </w:r>
      <w:r w:rsidR="0011025A" w:rsidRPr="00790237">
        <w:rPr>
          <w:rFonts w:ascii="Times New Roman" w:hAnsi="Times New Roman" w:cs="Times New Roman"/>
        </w:rPr>
        <w:t>4</w:t>
      </w:r>
      <w:r w:rsidRPr="00790237">
        <w:rPr>
          <w:rFonts w:ascii="Times New Roman" w:hAnsi="Times New Roman" w:cs="Times New Roman"/>
        </w:rPr>
        <w:t xml:space="preserve">. Размер платы увеличивается в одностороннем порядке с соблюдением условий, установленных </w:t>
      </w:r>
      <w:hyperlink w:anchor="Par62" w:history="1">
        <w:r w:rsidRPr="00790237">
          <w:rPr>
            <w:rFonts w:ascii="Times New Roman" w:hAnsi="Times New Roman" w:cs="Times New Roman"/>
            <w:color w:val="0000FF"/>
          </w:rPr>
          <w:t>п. 4.1</w:t>
        </w:r>
        <w:r w:rsidR="002B0EF4" w:rsidRPr="00790237">
          <w:rPr>
            <w:rFonts w:ascii="Times New Roman" w:hAnsi="Times New Roman" w:cs="Times New Roman"/>
            <w:color w:val="0000FF"/>
          </w:rPr>
          <w:t>3</w:t>
        </w:r>
      </w:hyperlink>
      <w:r w:rsidRPr="00790237">
        <w:rPr>
          <w:rFonts w:ascii="Times New Roman" w:hAnsi="Times New Roman" w:cs="Times New Roman"/>
        </w:rPr>
        <w:t xml:space="preserve"> настоящего П</w:t>
      </w:r>
      <w:r w:rsidR="002B0EF4" w:rsidRPr="00790237">
        <w:rPr>
          <w:rFonts w:ascii="Times New Roman" w:hAnsi="Times New Roman" w:cs="Times New Roman"/>
        </w:rPr>
        <w:t>орядка</w:t>
      </w:r>
      <w:r w:rsidRPr="00790237">
        <w:rPr>
          <w:rFonts w:ascii="Times New Roman" w:hAnsi="Times New Roman" w:cs="Times New Roman"/>
        </w:rPr>
        <w:t>.</w:t>
      </w:r>
    </w:p>
    <w:p w:rsidR="00905136" w:rsidRPr="00E00429" w:rsidRDefault="00830334" w:rsidP="00E00429">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11025A" w:rsidRPr="00790237">
        <w:rPr>
          <w:rFonts w:ascii="Times New Roman" w:hAnsi="Times New Roman" w:cs="Times New Roman"/>
        </w:rPr>
        <w:t>15</w:t>
      </w:r>
      <w:r w:rsidRPr="00790237">
        <w:rPr>
          <w:rFonts w:ascii="Times New Roman" w:hAnsi="Times New Roman" w:cs="Times New Roman"/>
        </w:rPr>
        <w:t>. Порядок оплаты определяется услов</w:t>
      </w:r>
      <w:r w:rsidR="00E00429">
        <w:rPr>
          <w:rFonts w:ascii="Times New Roman" w:hAnsi="Times New Roman" w:cs="Times New Roman"/>
        </w:rPr>
        <w:t>иями договора на размещение НТО.</w:t>
      </w:r>
    </w:p>
    <w:p w:rsidR="00905136" w:rsidRPr="00790237" w:rsidRDefault="00905136" w:rsidP="00644568">
      <w:pPr>
        <w:autoSpaceDE w:val="0"/>
        <w:autoSpaceDN w:val="0"/>
        <w:adjustRightInd w:val="0"/>
        <w:spacing w:after="0" w:line="240" w:lineRule="auto"/>
        <w:ind w:firstLine="540"/>
        <w:jc w:val="center"/>
        <w:rPr>
          <w:rFonts w:ascii="Times New Roman" w:hAnsi="Times New Roman" w:cs="Times New Roman"/>
          <w:b/>
        </w:rPr>
      </w:pPr>
    </w:p>
    <w:p w:rsidR="00DC1F19" w:rsidRPr="00790237" w:rsidRDefault="00E60AA7" w:rsidP="00644568">
      <w:pPr>
        <w:autoSpaceDE w:val="0"/>
        <w:autoSpaceDN w:val="0"/>
        <w:adjustRightInd w:val="0"/>
        <w:spacing w:after="0" w:line="240" w:lineRule="auto"/>
        <w:ind w:firstLine="540"/>
        <w:jc w:val="center"/>
        <w:rPr>
          <w:rFonts w:ascii="Times New Roman" w:hAnsi="Times New Roman" w:cs="Times New Roman"/>
          <w:b/>
        </w:rPr>
      </w:pPr>
      <w:r w:rsidRPr="00790237">
        <w:rPr>
          <w:rFonts w:ascii="Times New Roman" w:hAnsi="Times New Roman" w:cs="Times New Roman"/>
          <w:b/>
        </w:rPr>
        <w:t>5</w:t>
      </w:r>
      <w:r w:rsidR="00DC1F19" w:rsidRPr="00790237">
        <w:rPr>
          <w:rFonts w:ascii="Times New Roman" w:hAnsi="Times New Roman" w:cs="Times New Roman"/>
          <w:b/>
        </w:rPr>
        <w:t>. Особенности предоставления</w:t>
      </w:r>
    </w:p>
    <w:p w:rsidR="00DC1F19" w:rsidRPr="00790237" w:rsidRDefault="00DC1F19" w:rsidP="00644568">
      <w:pPr>
        <w:autoSpaceDE w:val="0"/>
        <w:autoSpaceDN w:val="0"/>
        <w:adjustRightInd w:val="0"/>
        <w:spacing w:after="0" w:line="240" w:lineRule="auto"/>
        <w:ind w:firstLine="540"/>
        <w:jc w:val="center"/>
        <w:rPr>
          <w:rFonts w:ascii="Times New Roman" w:hAnsi="Times New Roman" w:cs="Times New Roman"/>
          <w:b/>
        </w:rPr>
      </w:pPr>
      <w:r w:rsidRPr="00790237">
        <w:rPr>
          <w:rFonts w:ascii="Times New Roman" w:hAnsi="Times New Roman" w:cs="Times New Roman"/>
          <w:b/>
        </w:rPr>
        <w:t>компенсационного места для размещения НТО</w:t>
      </w:r>
    </w:p>
    <w:p w:rsidR="00DC1F19" w:rsidRPr="00790237" w:rsidRDefault="00DC1F19" w:rsidP="00644568">
      <w:pPr>
        <w:autoSpaceDE w:val="0"/>
        <w:autoSpaceDN w:val="0"/>
        <w:adjustRightInd w:val="0"/>
        <w:spacing w:after="0" w:line="240" w:lineRule="auto"/>
        <w:ind w:firstLine="540"/>
        <w:jc w:val="both"/>
        <w:rPr>
          <w:rFonts w:ascii="Times New Roman" w:hAnsi="Times New Roman" w:cs="Times New Roman"/>
        </w:rPr>
      </w:pPr>
    </w:p>
    <w:p w:rsidR="00DC1F19" w:rsidRPr="00790237" w:rsidRDefault="00F45B0D"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w:t>
      </w:r>
      <w:r w:rsidR="00DC1F19" w:rsidRPr="00790237">
        <w:rPr>
          <w:rFonts w:ascii="Times New Roman" w:hAnsi="Times New Roman" w:cs="Times New Roman"/>
        </w:rPr>
        <w:t>.1. Настоящий Порядок определяет процедуру предоставления компенсационного места для размещения НТО на территории муниципального образования "Приволжский муниципальный район" Астраханской области.</w:t>
      </w:r>
    </w:p>
    <w:p w:rsidR="00DC1F19" w:rsidRPr="00790237" w:rsidRDefault="00F45B0D"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w:t>
      </w:r>
      <w:r w:rsidR="00DC1F19" w:rsidRPr="00790237">
        <w:rPr>
          <w:rFonts w:ascii="Times New Roman" w:hAnsi="Times New Roman" w:cs="Times New Roman"/>
        </w:rPr>
        <w:t xml:space="preserve">.2. Компенсационное место предоставляется хозяйствующему субъекту в соответствии с подпунктом </w:t>
      </w:r>
      <w:r w:rsidR="008015A1" w:rsidRPr="00790237">
        <w:rPr>
          <w:rFonts w:ascii="Times New Roman" w:hAnsi="Times New Roman" w:cs="Times New Roman"/>
        </w:rPr>
        <w:t>4</w:t>
      </w:r>
      <w:r w:rsidR="00DC1F19" w:rsidRPr="00790237">
        <w:rPr>
          <w:rFonts w:ascii="Times New Roman" w:hAnsi="Times New Roman" w:cs="Times New Roman"/>
        </w:rPr>
        <w:t xml:space="preserve">.2.2 настоящего </w:t>
      </w:r>
      <w:r w:rsidR="00790237" w:rsidRPr="00790237">
        <w:rPr>
          <w:rFonts w:ascii="Times New Roman" w:hAnsi="Times New Roman" w:cs="Times New Roman"/>
        </w:rPr>
        <w:t>Порядка</w:t>
      </w:r>
      <w:r w:rsidR="00DC1F19" w:rsidRPr="00790237">
        <w:rPr>
          <w:rFonts w:ascii="Times New Roman" w:hAnsi="Times New Roman" w:cs="Times New Roman"/>
        </w:rPr>
        <w:t xml:space="preserve"> при условии надлежащего исполнения обязательств по ранее заключенному договору аренды земельного участка под НТО или договору на размещение НТО.</w:t>
      </w:r>
    </w:p>
    <w:p w:rsidR="00DC1F19" w:rsidRPr="00790237" w:rsidRDefault="00F45B0D"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w:t>
      </w:r>
      <w:r w:rsidR="00DC1F19" w:rsidRPr="00790237">
        <w:rPr>
          <w:rFonts w:ascii="Times New Roman" w:hAnsi="Times New Roman" w:cs="Times New Roman"/>
        </w:rPr>
        <w:t>.3. Компенсационные места включаются в схему размещения НТО.</w:t>
      </w:r>
    </w:p>
    <w:p w:rsidR="00FD0F58" w:rsidRPr="00790237" w:rsidRDefault="00F45B0D"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w:t>
      </w:r>
      <w:r w:rsidR="00FD0F58" w:rsidRPr="00790237">
        <w:rPr>
          <w:rFonts w:ascii="Times New Roman" w:hAnsi="Times New Roman" w:cs="Times New Roman"/>
        </w:rPr>
        <w:t xml:space="preserve">.4. Предоставление компенсационного места для размещения НТО осуществляется Уполномоченным органом в случаях, предусмотренных </w:t>
      </w:r>
      <w:hyperlink r:id="rId18" w:history="1">
        <w:r w:rsidR="00FD0F58" w:rsidRPr="00790237">
          <w:rPr>
            <w:rFonts w:ascii="Times New Roman" w:hAnsi="Times New Roman" w:cs="Times New Roman"/>
            <w:color w:val="0000FF"/>
          </w:rPr>
          <w:t xml:space="preserve">пунктом </w:t>
        </w:r>
        <w:r w:rsidRPr="00790237">
          <w:rPr>
            <w:rFonts w:ascii="Times New Roman" w:hAnsi="Times New Roman" w:cs="Times New Roman"/>
            <w:color w:val="0000FF"/>
          </w:rPr>
          <w:t>4</w:t>
        </w:r>
        <w:r w:rsidR="00FD0F58" w:rsidRPr="00790237">
          <w:rPr>
            <w:rFonts w:ascii="Times New Roman" w:hAnsi="Times New Roman" w:cs="Times New Roman"/>
            <w:color w:val="0000FF"/>
          </w:rPr>
          <w:t>.2.2</w:t>
        </w:r>
      </w:hyperlink>
      <w:r w:rsidR="00FD0F58" w:rsidRPr="00790237">
        <w:rPr>
          <w:rFonts w:ascii="Times New Roman" w:hAnsi="Times New Roman" w:cs="Times New Roman"/>
        </w:rPr>
        <w:t xml:space="preserve"> </w:t>
      </w:r>
      <w:r w:rsidR="00790237" w:rsidRPr="00790237">
        <w:rPr>
          <w:rFonts w:ascii="Times New Roman" w:hAnsi="Times New Roman" w:cs="Times New Roman"/>
        </w:rPr>
        <w:t>Порядка</w:t>
      </w:r>
      <w:r w:rsidR="00FD0F58" w:rsidRPr="00790237">
        <w:rPr>
          <w:rFonts w:ascii="Times New Roman" w:hAnsi="Times New Roman" w:cs="Times New Roman"/>
        </w:rPr>
        <w:t xml:space="preserve"> о порядке размещения и эксплуатации НТО на территории муниципального образования "Приволжский муниципальный район" Астраханской области</w:t>
      </w:r>
      <w:r w:rsidR="008015A1" w:rsidRPr="00790237">
        <w:rPr>
          <w:rFonts w:ascii="Times New Roman" w:hAnsi="Times New Roman" w:cs="Times New Roman"/>
        </w:rPr>
        <w:t xml:space="preserve"> </w:t>
      </w:r>
      <w:r w:rsidR="00FD0F58" w:rsidRPr="00790237">
        <w:rPr>
          <w:rFonts w:ascii="Times New Roman" w:hAnsi="Times New Roman" w:cs="Times New Roman"/>
        </w:rPr>
        <w:t>в соответствии со Схемой размещения НТО.</w:t>
      </w:r>
    </w:p>
    <w:p w:rsidR="00FD0F58" w:rsidRPr="00790237" w:rsidRDefault="00FD0F58"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В случаях, предусмотренных </w:t>
      </w:r>
      <w:hyperlink r:id="rId19" w:history="1">
        <w:r w:rsidRPr="00790237">
          <w:rPr>
            <w:rFonts w:ascii="Times New Roman" w:hAnsi="Times New Roman" w:cs="Times New Roman"/>
            <w:color w:val="0000FF"/>
          </w:rPr>
          <w:t xml:space="preserve">подпунктом </w:t>
        </w:r>
        <w:r w:rsidR="00F45B0D" w:rsidRPr="00790237">
          <w:rPr>
            <w:rFonts w:ascii="Times New Roman" w:hAnsi="Times New Roman" w:cs="Times New Roman"/>
            <w:color w:val="0000FF"/>
          </w:rPr>
          <w:t>5</w:t>
        </w:r>
        <w:r w:rsidRPr="00790237">
          <w:rPr>
            <w:rFonts w:ascii="Times New Roman" w:hAnsi="Times New Roman" w:cs="Times New Roman"/>
            <w:color w:val="0000FF"/>
          </w:rPr>
          <w:t>.1</w:t>
        </w:r>
      </w:hyperlink>
      <w:r w:rsidRPr="00790237">
        <w:rPr>
          <w:rFonts w:ascii="Times New Roman" w:hAnsi="Times New Roman" w:cs="Times New Roman"/>
        </w:rPr>
        <w:t xml:space="preserve"> настоящего </w:t>
      </w:r>
      <w:r w:rsidR="00790237" w:rsidRPr="00790237">
        <w:rPr>
          <w:rFonts w:ascii="Times New Roman" w:hAnsi="Times New Roman" w:cs="Times New Roman"/>
        </w:rPr>
        <w:t>Порядка</w:t>
      </w:r>
      <w:r w:rsidRPr="00790237">
        <w:rPr>
          <w:rFonts w:ascii="Times New Roman" w:hAnsi="Times New Roman" w:cs="Times New Roman"/>
        </w:rPr>
        <w:t xml:space="preserve">, </w:t>
      </w:r>
      <w:r w:rsidR="000B3E0C">
        <w:rPr>
          <w:rFonts w:ascii="Times New Roman" w:hAnsi="Times New Roman" w:cs="Times New Roman"/>
        </w:rPr>
        <w:t>субъект торговли</w:t>
      </w:r>
      <w:r w:rsidRPr="00790237">
        <w:rPr>
          <w:rFonts w:ascii="Times New Roman" w:hAnsi="Times New Roman" w:cs="Times New Roman"/>
        </w:rPr>
        <w:t xml:space="preserve"> обращается с заявлением о предоставлении компенсационного места для размещения НТО в Уполномоченный орган.</w:t>
      </w:r>
    </w:p>
    <w:p w:rsidR="00FD0F58" w:rsidRPr="00790237" w:rsidRDefault="00FD0F58"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Рассмотрение заявлений на предоставление компенсационного места, а также заключение договора осуществляется аналогично порядку, предусмотренному </w:t>
      </w:r>
      <w:hyperlink r:id="rId20" w:history="1">
        <w:r w:rsidRPr="00790237">
          <w:rPr>
            <w:rFonts w:ascii="Times New Roman" w:hAnsi="Times New Roman" w:cs="Times New Roman"/>
            <w:color w:val="0000FF"/>
          </w:rPr>
          <w:t>разделом</w:t>
        </w:r>
      </w:hyperlink>
      <w:r w:rsidRPr="00790237">
        <w:rPr>
          <w:rFonts w:ascii="Times New Roman" w:hAnsi="Times New Roman" w:cs="Times New Roman"/>
        </w:rPr>
        <w:t xml:space="preserve"> </w:t>
      </w:r>
      <w:r w:rsidR="00FC0511" w:rsidRPr="00790237">
        <w:rPr>
          <w:rFonts w:ascii="Times New Roman" w:hAnsi="Times New Roman" w:cs="Times New Roman"/>
          <w:lang w:val="en-US"/>
        </w:rPr>
        <w:t>IV</w:t>
      </w:r>
      <w:r w:rsidRPr="00790237">
        <w:rPr>
          <w:rFonts w:ascii="Times New Roman" w:hAnsi="Times New Roman" w:cs="Times New Roman"/>
        </w:rPr>
        <w:t xml:space="preserve"> настоящего </w:t>
      </w:r>
      <w:r w:rsidR="00790237" w:rsidRPr="00790237">
        <w:rPr>
          <w:rFonts w:ascii="Times New Roman" w:hAnsi="Times New Roman" w:cs="Times New Roman"/>
        </w:rPr>
        <w:t>Порядка</w:t>
      </w:r>
      <w:r w:rsidRPr="00790237">
        <w:rPr>
          <w:rFonts w:ascii="Times New Roman" w:hAnsi="Times New Roman" w:cs="Times New Roman"/>
        </w:rPr>
        <w:t>.</w:t>
      </w:r>
    </w:p>
    <w:p w:rsidR="00FD0F58" w:rsidRPr="00790237" w:rsidRDefault="00F45B0D" w:rsidP="00E64278">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5</w:t>
      </w:r>
      <w:r w:rsidR="00FD0F58" w:rsidRPr="00790237">
        <w:rPr>
          <w:rFonts w:ascii="Times New Roman" w:hAnsi="Times New Roman" w:cs="Times New Roman"/>
        </w:rPr>
        <w:t xml:space="preserve">.5. В случаях, установленных </w:t>
      </w:r>
      <w:hyperlink r:id="rId21" w:history="1">
        <w:r w:rsidR="00FD0F58" w:rsidRPr="00790237">
          <w:rPr>
            <w:rFonts w:ascii="Times New Roman" w:hAnsi="Times New Roman" w:cs="Times New Roman"/>
            <w:color w:val="0000FF"/>
          </w:rPr>
          <w:t xml:space="preserve">подпунктом </w:t>
        </w:r>
        <w:r w:rsidR="008015A1" w:rsidRPr="00790237">
          <w:rPr>
            <w:rFonts w:ascii="Times New Roman" w:hAnsi="Times New Roman" w:cs="Times New Roman"/>
            <w:color w:val="0000FF"/>
          </w:rPr>
          <w:t>4</w:t>
        </w:r>
        <w:r w:rsidR="00FD0F58" w:rsidRPr="00790237">
          <w:rPr>
            <w:rFonts w:ascii="Times New Roman" w:hAnsi="Times New Roman" w:cs="Times New Roman"/>
            <w:color w:val="0000FF"/>
          </w:rPr>
          <w:t>.2.</w:t>
        </w:r>
        <w:r w:rsidR="00336293">
          <w:rPr>
            <w:rFonts w:ascii="Times New Roman" w:hAnsi="Times New Roman" w:cs="Times New Roman"/>
            <w:color w:val="0000FF"/>
          </w:rPr>
          <w:t>3</w:t>
        </w:r>
      </w:hyperlink>
      <w:r w:rsidR="00FD0F58" w:rsidRPr="00790237">
        <w:rPr>
          <w:rFonts w:ascii="Times New Roman" w:hAnsi="Times New Roman" w:cs="Times New Roman"/>
        </w:rPr>
        <w:t xml:space="preserve"> </w:t>
      </w:r>
      <w:r w:rsidR="00790237" w:rsidRPr="00790237">
        <w:rPr>
          <w:rFonts w:ascii="Times New Roman" w:hAnsi="Times New Roman" w:cs="Times New Roman"/>
        </w:rPr>
        <w:t>Порядка</w:t>
      </w:r>
      <w:r w:rsidR="00FD0F58" w:rsidRPr="00790237">
        <w:rPr>
          <w:rFonts w:ascii="Times New Roman" w:hAnsi="Times New Roman" w:cs="Times New Roman"/>
        </w:rPr>
        <w:t xml:space="preserve"> о порядке размещения НТО, Уполномоченный орган не позднее чем за 30 (тридцать) календарных дней до принятия решения об исключении места размещения НТО из Схемы и расторжении договора на размещение НТО или окончания срока действия договора аренды направляет в адрес хозяйствующего субъекта соответствующее уведомление.</w:t>
      </w:r>
    </w:p>
    <w:p w:rsidR="00FD0F58" w:rsidRPr="00790237" w:rsidRDefault="00FD0F58" w:rsidP="00E64278">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Уведомление должно содержать предложение хозяйствующему субъекту о выборе компенсационного места.</w:t>
      </w:r>
    </w:p>
    <w:p w:rsidR="00FD0F58" w:rsidRPr="00790237" w:rsidRDefault="00FD0F58" w:rsidP="00E64278">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Компенсационное место может быть выбрано хозяйствующим субъектом из числа свободных мест, содержащихся в Схеме размещения НТО, взамен исключаемого места.</w:t>
      </w:r>
    </w:p>
    <w:p w:rsidR="00FD0F58" w:rsidRPr="00790237" w:rsidRDefault="000B3E0C" w:rsidP="00E64278">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Субъект торговли</w:t>
      </w:r>
      <w:r w:rsidR="00FD0F58" w:rsidRPr="00790237">
        <w:rPr>
          <w:rFonts w:ascii="Times New Roman" w:hAnsi="Times New Roman" w:cs="Times New Roman"/>
        </w:rPr>
        <w:t xml:space="preserve"> в срок не позднее 10 (десяти) рабочих дней со дня получения уведомления об исключении места размещения НТО из Схемы размещения НТО и расторжении договора на размещение НТО или окончания срока действия договора аренды направляет в Уполномоченный орган уведомление о выборе места из Схемы размещения НТО.</w:t>
      </w:r>
    </w:p>
    <w:p w:rsidR="00FD0F58" w:rsidRPr="00790237" w:rsidRDefault="00F45B0D" w:rsidP="00E64278">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5</w:t>
      </w:r>
      <w:r w:rsidR="00FD0F58" w:rsidRPr="00790237">
        <w:rPr>
          <w:rFonts w:ascii="Times New Roman" w:hAnsi="Times New Roman" w:cs="Times New Roman"/>
        </w:rPr>
        <w:t xml:space="preserve">.6. В случае отказа хозяйствующего субъекта от предложенных Уполномоченным органом компенсационных мест, </w:t>
      </w:r>
      <w:r w:rsidR="000B3E0C">
        <w:rPr>
          <w:rFonts w:ascii="Times New Roman" w:hAnsi="Times New Roman" w:cs="Times New Roman"/>
        </w:rPr>
        <w:t>субъект торговли</w:t>
      </w:r>
      <w:r w:rsidR="00FD0F58" w:rsidRPr="00790237">
        <w:rPr>
          <w:rFonts w:ascii="Times New Roman" w:hAnsi="Times New Roman" w:cs="Times New Roman"/>
        </w:rPr>
        <w:t xml:space="preserve"> утрачивает право на предоставление компенсационного места для размещения НТО.</w:t>
      </w:r>
    </w:p>
    <w:p w:rsidR="00FD0F58" w:rsidRPr="00790237" w:rsidRDefault="00F45B0D" w:rsidP="00E64278">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5</w:t>
      </w:r>
      <w:r w:rsidR="00FD0F58" w:rsidRPr="00790237">
        <w:rPr>
          <w:rFonts w:ascii="Times New Roman" w:hAnsi="Times New Roman" w:cs="Times New Roman"/>
        </w:rPr>
        <w:t xml:space="preserve">.7. </w:t>
      </w:r>
      <w:r w:rsidR="000B3E0C">
        <w:rPr>
          <w:rFonts w:ascii="Times New Roman" w:hAnsi="Times New Roman" w:cs="Times New Roman"/>
        </w:rPr>
        <w:t>Субъект торговли</w:t>
      </w:r>
      <w:r w:rsidR="00FD0F58" w:rsidRPr="00790237">
        <w:rPr>
          <w:rFonts w:ascii="Times New Roman" w:hAnsi="Times New Roman" w:cs="Times New Roman"/>
        </w:rPr>
        <w:t xml:space="preserve"> считается отказавшимся от компенсационного места размещения НТО, предложенного Уполномоченным органом, в случае если он в течение 30 (тридцати) календарных дней, следующих за днем получения договора на размещение НТО относительно такого компенсационного места, не направил в Уполномоченный орган подписанный договор.</w:t>
      </w:r>
    </w:p>
    <w:p w:rsidR="00EB1904" w:rsidRPr="00790237" w:rsidRDefault="00E64278" w:rsidP="00644568">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F45B0D" w:rsidRPr="00790237">
        <w:rPr>
          <w:rFonts w:ascii="Times New Roman" w:hAnsi="Times New Roman" w:cs="Times New Roman"/>
        </w:rPr>
        <w:t>5</w:t>
      </w:r>
      <w:r w:rsidR="00FD0F58" w:rsidRPr="00790237">
        <w:rPr>
          <w:rFonts w:ascii="Times New Roman" w:hAnsi="Times New Roman" w:cs="Times New Roman"/>
        </w:rPr>
        <w:t xml:space="preserve">.8. </w:t>
      </w:r>
      <w:r w:rsidR="00EB1904" w:rsidRPr="00790237">
        <w:rPr>
          <w:rFonts w:ascii="Times New Roman" w:hAnsi="Times New Roman" w:cs="Times New Roman"/>
        </w:rPr>
        <w:t xml:space="preserve">Перечень документов для заключения договора на размещение НТО в соответствии со Схемой размещения НТО установлен пунктом 4.4 </w:t>
      </w:r>
      <w:r w:rsidR="00790237" w:rsidRPr="00790237">
        <w:rPr>
          <w:rFonts w:ascii="Times New Roman" w:hAnsi="Times New Roman" w:cs="Times New Roman"/>
        </w:rPr>
        <w:t>Порядка</w:t>
      </w:r>
      <w:r w:rsidR="00EB1904" w:rsidRPr="00790237">
        <w:rPr>
          <w:rFonts w:ascii="Times New Roman" w:hAnsi="Times New Roman" w:cs="Times New Roman"/>
        </w:rPr>
        <w:t xml:space="preserve"> о порядке размещения НТО.</w:t>
      </w:r>
    </w:p>
    <w:p w:rsidR="00905136" w:rsidRPr="00790237" w:rsidRDefault="00F45B0D"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w:t>
      </w:r>
      <w:r w:rsidR="008874B6" w:rsidRPr="00790237">
        <w:rPr>
          <w:rFonts w:ascii="Times New Roman" w:hAnsi="Times New Roman" w:cs="Times New Roman"/>
        </w:rPr>
        <w:t xml:space="preserve">.9. </w:t>
      </w:r>
      <w:r w:rsidR="00EB1904" w:rsidRPr="00790237">
        <w:rPr>
          <w:rFonts w:ascii="Times New Roman" w:hAnsi="Times New Roman" w:cs="Times New Roman"/>
        </w:rPr>
        <w:t>При заключении договора на предоставление компенсационного места взамен того, которое было разыграно на электронном аукционе, расчет суммы за размещение нестационарного объекта принимается согласно сумме, указанной при заключении договора на размещение нестационарного торгового объекта по результатам пр</w:t>
      </w:r>
      <w:r w:rsidR="00790237">
        <w:rPr>
          <w:rFonts w:ascii="Times New Roman" w:hAnsi="Times New Roman" w:cs="Times New Roman"/>
        </w:rPr>
        <w:t>оведения электронного аукциона.</w:t>
      </w:r>
    </w:p>
    <w:p w:rsidR="00790237" w:rsidRDefault="00790237" w:rsidP="00644568">
      <w:pPr>
        <w:autoSpaceDE w:val="0"/>
        <w:autoSpaceDN w:val="0"/>
        <w:adjustRightInd w:val="0"/>
        <w:spacing w:after="0" w:line="240" w:lineRule="auto"/>
        <w:jc w:val="center"/>
        <w:rPr>
          <w:rFonts w:ascii="Times New Roman" w:hAnsi="Times New Roman" w:cs="Times New Roman"/>
          <w:b/>
        </w:rPr>
      </w:pPr>
    </w:p>
    <w:p w:rsidR="00FD0171" w:rsidRPr="00790237" w:rsidRDefault="00F45B0D" w:rsidP="00644568">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6</w:t>
      </w:r>
      <w:r w:rsidR="00FD0171" w:rsidRPr="00790237">
        <w:rPr>
          <w:rFonts w:ascii="Times New Roman" w:hAnsi="Times New Roman" w:cs="Times New Roman"/>
          <w:b/>
        </w:rPr>
        <w:t>. Требования к эксплуатации</w:t>
      </w:r>
    </w:p>
    <w:p w:rsidR="00FD0171" w:rsidRPr="00790237" w:rsidRDefault="00FD0171" w:rsidP="00790237">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нестационарного торгового объекта</w:t>
      </w:r>
    </w:p>
    <w:p w:rsidR="00FD0171" w:rsidRPr="00790237" w:rsidRDefault="00FD0171"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 xml:space="preserve">          </w:t>
      </w: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.1. Размещение НТО осуществляется в местах, определенных Схемой размещения НТО.</w:t>
      </w:r>
    </w:p>
    <w:p w:rsidR="00FD0F58" w:rsidRPr="00790237" w:rsidRDefault="00FD0171"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 xml:space="preserve">.2. </w:t>
      </w:r>
      <w:r w:rsidR="00E04F09" w:rsidRPr="00790237">
        <w:rPr>
          <w:rFonts w:ascii="Times New Roman" w:hAnsi="Times New Roman" w:cs="Times New Roman"/>
        </w:rPr>
        <w:t>Субъект торговли</w:t>
      </w:r>
      <w:r w:rsidRPr="00790237">
        <w:rPr>
          <w:rFonts w:ascii="Times New Roman" w:hAnsi="Times New Roman" w:cs="Times New Roman"/>
        </w:rPr>
        <w:t>, осуществляющие торговую деятельность, определяют режим работы самостоятельно, за исключением случаев, установленных законодательством Российской Федерации.</w:t>
      </w:r>
    </w:p>
    <w:p w:rsidR="00FD0171" w:rsidRPr="00790237" w:rsidRDefault="00FD0171"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.3. При осуществлении торговой деятельности должна соблюдаться специализация НТО, минимальный ассортиментный перечень, который должен быть постоянно в продаже, и номенклатура дополнительных групп товаров в соответствии со специализацией.</w:t>
      </w:r>
    </w:p>
    <w:p w:rsidR="00FD0171" w:rsidRPr="00790237" w:rsidRDefault="00FD0171"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.4. При эксплуатации НТО должно обеспечиваться соблюдение санитарно-эпидемиологических норм и правил, противопожарных и экологических правил, правил торговли, установленных законодательством Российской Федерации, условий труда и правил личной гигиены работниками, а также требований, предъявляемых законодательством Российской Федерации к продаже отдельных видов товаров, иные предусмотренные законодательством Российской Федерации требования.</w:t>
      </w:r>
    </w:p>
    <w:p w:rsidR="00FD0171" w:rsidRPr="00790237" w:rsidRDefault="00FD0171"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.5. Транспортное обслуживание НТО и загрузка их товарами не должны затруднять и снижать безопасность движения транспорта и пешеходов. Подъездные пути, разгрузочные площадки, площадки для покупателей должны обеспечивать удобный доступ к входам, иметь твердое покрытие, обеспечивающее сток ливневых вод, а также должны быть освещены. Запрещается использование тротуаров, пешеходных дорожек, газонов, элементов благоустройства для подъезда транспорта к зоне загрузки товара, для стоянки автотранспорта, осуществляющего доставку товара.</w:t>
      </w:r>
    </w:p>
    <w:p w:rsidR="0062556F" w:rsidRPr="00790237" w:rsidRDefault="0062556F"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 xml:space="preserve">6.6. Размещаемые НТО не </w:t>
      </w:r>
      <w:proofErr w:type="gramStart"/>
      <w:r w:rsidRPr="00790237">
        <w:rPr>
          <w:rFonts w:ascii="Times New Roman" w:hAnsi="Times New Roman" w:cs="Times New Roman"/>
        </w:rPr>
        <w:t>должны  препятствовать</w:t>
      </w:r>
      <w:proofErr w:type="gramEnd"/>
      <w:r w:rsidRPr="00790237">
        <w:rPr>
          <w:rFonts w:ascii="Times New Roman" w:hAnsi="Times New Roman" w:cs="Times New Roman"/>
        </w:rPr>
        <w:t xml:space="preserve"> доступу пожарных подразделений к существующим зданиям.</w:t>
      </w:r>
    </w:p>
    <w:p w:rsidR="0034320F" w:rsidRPr="00790237" w:rsidRDefault="0034320F"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6.7.</w:t>
      </w:r>
      <w:r w:rsidR="00E04F09" w:rsidRPr="00790237">
        <w:rPr>
          <w:rFonts w:ascii="Times New Roman" w:hAnsi="Times New Roman" w:cs="Times New Roman"/>
        </w:rPr>
        <w:t>Субъект торговли</w:t>
      </w:r>
      <w:r w:rsidRPr="00790237">
        <w:rPr>
          <w:rFonts w:ascii="Times New Roman" w:hAnsi="Times New Roman" w:cs="Times New Roman"/>
        </w:rPr>
        <w:t xml:space="preserve"> обязаны осуществлять торговую деятельность исключительно в границах земельного участка согласно Схеме </w:t>
      </w:r>
      <w:r w:rsidR="0068038A">
        <w:rPr>
          <w:rFonts w:ascii="Times New Roman" w:hAnsi="Times New Roman" w:cs="Times New Roman"/>
        </w:rPr>
        <w:t xml:space="preserve">расположения участка под </w:t>
      </w:r>
      <w:r w:rsidRPr="00790237">
        <w:rPr>
          <w:rFonts w:ascii="Times New Roman" w:hAnsi="Times New Roman" w:cs="Times New Roman"/>
        </w:rPr>
        <w:t>НТО.</w:t>
      </w:r>
    </w:p>
    <w:p w:rsidR="00EB3EBA" w:rsidRPr="00790237" w:rsidRDefault="00EB3EBA"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w:t>
      </w:r>
      <w:r w:rsidR="0034320F" w:rsidRPr="00790237">
        <w:rPr>
          <w:rFonts w:ascii="Times New Roman" w:hAnsi="Times New Roman" w:cs="Times New Roman"/>
        </w:rPr>
        <w:t>8</w:t>
      </w:r>
      <w:r w:rsidRPr="00790237">
        <w:rPr>
          <w:rFonts w:ascii="Times New Roman" w:hAnsi="Times New Roman" w:cs="Times New Roman"/>
        </w:rPr>
        <w:t>. Не допускается размещать торгово-холодильное оборудование, столики, зонтики и другие подобные объекты за пределами НТО.</w:t>
      </w:r>
    </w:p>
    <w:p w:rsidR="00EB3EBA" w:rsidRPr="00790237" w:rsidRDefault="00EB3EBA"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w:t>
      </w:r>
      <w:r w:rsidR="0034320F" w:rsidRPr="00790237">
        <w:rPr>
          <w:rFonts w:ascii="Times New Roman" w:hAnsi="Times New Roman" w:cs="Times New Roman"/>
        </w:rPr>
        <w:t>9</w:t>
      </w:r>
      <w:r w:rsidRPr="00790237">
        <w:rPr>
          <w:rFonts w:ascii="Times New Roman" w:hAnsi="Times New Roman" w:cs="Times New Roman"/>
        </w:rPr>
        <w:t>. Уборка территории, прилегающей к НТО, должна производиться в соответствии с действующими правилами благоустройства</w:t>
      </w:r>
      <w:r w:rsidR="00933168" w:rsidRPr="00790237">
        <w:rPr>
          <w:rFonts w:ascii="Times New Roman" w:hAnsi="Times New Roman" w:cs="Times New Roman"/>
        </w:rPr>
        <w:t xml:space="preserve">, </w:t>
      </w:r>
      <w:r w:rsidRPr="00790237">
        <w:rPr>
          <w:rFonts w:ascii="Times New Roman" w:hAnsi="Times New Roman" w:cs="Times New Roman"/>
        </w:rPr>
        <w:t>и требованиями в сфере санитарно-эпидемиологического благополучия населения</w:t>
      </w:r>
      <w:r w:rsidR="00D92D86" w:rsidRPr="00790237">
        <w:rPr>
          <w:rFonts w:ascii="Times New Roman" w:hAnsi="Times New Roman" w:cs="Times New Roman"/>
        </w:rPr>
        <w:t xml:space="preserve">, </w:t>
      </w:r>
      <w:r w:rsidR="00933168" w:rsidRPr="00790237">
        <w:rPr>
          <w:rFonts w:ascii="Times New Roman" w:hAnsi="Times New Roman" w:cs="Times New Roman"/>
        </w:rPr>
        <w:t xml:space="preserve">которая действует на территории сельского поселения </w:t>
      </w:r>
      <w:r w:rsidR="00AC4C6E" w:rsidRPr="00790237">
        <w:rPr>
          <w:rFonts w:ascii="Times New Roman" w:hAnsi="Times New Roman" w:cs="Times New Roman"/>
        </w:rPr>
        <w:t>(</w:t>
      </w:r>
      <w:r w:rsidR="00D92D86" w:rsidRPr="00790237">
        <w:rPr>
          <w:rFonts w:ascii="Times New Roman" w:hAnsi="Times New Roman" w:cs="Times New Roman"/>
        </w:rPr>
        <w:t>размещение и установка туалетов (биотуалетов) в границах земельного участка</w:t>
      </w:r>
      <w:r w:rsidR="00AC4C6E" w:rsidRPr="00790237">
        <w:rPr>
          <w:rFonts w:ascii="Times New Roman" w:hAnsi="Times New Roman" w:cs="Times New Roman"/>
        </w:rPr>
        <w:t>.)</w:t>
      </w:r>
    </w:p>
    <w:p w:rsidR="00981B7C" w:rsidRPr="00790237" w:rsidRDefault="00981B7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6.</w:t>
      </w:r>
      <w:r w:rsidR="0034320F" w:rsidRPr="00790237">
        <w:rPr>
          <w:rFonts w:ascii="Times New Roman" w:hAnsi="Times New Roman" w:cs="Times New Roman"/>
        </w:rPr>
        <w:t>10</w:t>
      </w:r>
      <w:r w:rsidRPr="00790237">
        <w:rPr>
          <w:rFonts w:ascii="Times New Roman" w:hAnsi="Times New Roman" w:cs="Times New Roman"/>
        </w:rPr>
        <w:t>. Передвижные сооружения размещаются в местах с твердым покрытием, должны быть оборудованы осветительными приборами, урнами и малыми контейнерами для мусора.</w:t>
      </w:r>
    </w:p>
    <w:p w:rsidR="00981B7C" w:rsidRPr="00790237" w:rsidRDefault="00981B7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6.1</w:t>
      </w:r>
      <w:r w:rsidR="0034320F" w:rsidRPr="00790237">
        <w:rPr>
          <w:rFonts w:ascii="Times New Roman" w:hAnsi="Times New Roman" w:cs="Times New Roman"/>
        </w:rPr>
        <w:t>1</w:t>
      </w:r>
      <w:r w:rsidRPr="00790237">
        <w:rPr>
          <w:rFonts w:ascii="Times New Roman" w:hAnsi="Times New Roman" w:cs="Times New Roman"/>
        </w:rPr>
        <w:t>. Для обеспечения санитарной безопасности, сохранения благоустройства и эстетичного внешнего вида правообладатель нестационарного торгового объекта обязан проводить:</w:t>
      </w:r>
    </w:p>
    <w:p w:rsidR="00981B7C" w:rsidRPr="00790237" w:rsidRDefault="00981B7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-уборку территории в границах участка, предоставленного для эксплуатации НТО ежедневно (в постоянном режиме).</w:t>
      </w:r>
    </w:p>
    <w:p w:rsidR="00981B7C" w:rsidRPr="00790237" w:rsidRDefault="00981B7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-ежедневный вывоз мусора в соответствии с условиями договора и графиком на вывоз мусора;</w:t>
      </w:r>
    </w:p>
    <w:p w:rsidR="00981B7C" w:rsidRPr="00790237" w:rsidRDefault="00981B7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 xml:space="preserve">- </w:t>
      </w:r>
      <w:r w:rsidR="00933168" w:rsidRPr="00790237">
        <w:rPr>
          <w:rFonts w:ascii="Times New Roman" w:hAnsi="Times New Roman" w:cs="Times New Roman"/>
        </w:rPr>
        <w:t>не допускать загрязнения</w:t>
      </w:r>
      <w:r w:rsidRPr="00790237">
        <w:rPr>
          <w:rFonts w:ascii="Times New Roman" w:hAnsi="Times New Roman" w:cs="Times New Roman"/>
        </w:rPr>
        <w:t xml:space="preserve"> объектов, наклеенных объявлений и надписей.</w:t>
      </w:r>
    </w:p>
    <w:p w:rsidR="00981B7C" w:rsidRPr="00790237" w:rsidRDefault="00F6478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981B7C" w:rsidRPr="00790237">
        <w:rPr>
          <w:rFonts w:ascii="Times New Roman" w:hAnsi="Times New Roman" w:cs="Times New Roman"/>
        </w:rPr>
        <w:t>6.1</w:t>
      </w:r>
      <w:r w:rsidR="0034320F" w:rsidRPr="00790237">
        <w:rPr>
          <w:rFonts w:ascii="Times New Roman" w:hAnsi="Times New Roman" w:cs="Times New Roman"/>
        </w:rPr>
        <w:t>2</w:t>
      </w:r>
      <w:r w:rsidR="00981B7C" w:rsidRPr="00790237">
        <w:rPr>
          <w:rFonts w:ascii="Times New Roman" w:hAnsi="Times New Roman" w:cs="Times New Roman"/>
        </w:rPr>
        <w:t xml:space="preserve">. </w:t>
      </w:r>
      <w:r w:rsidR="00E04F09" w:rsidRPr="00790237">
        <w:rPr>
          <w:rFonts w:ascii="Times New Roman" w:hAnsi="Times New Roman" w:cs="Times New Roman"/>
        </w:rPr>
        <w:t>Субъекты торговли</w:t>
      </w:r>
      <w:r w:rsidR="00981B7C" w:rsidRPr="00790237">
        <w:rPr>
          <w:rFonts w:ascii="Times New Roman" w:hAnsi="Times New Roman" w:cs="Times New Roman"/>
        </w:rPr>
        <w:t xml:space="preserve"> НТО обязаны обеспечить уход за их внешним видом: содержать в чистоте и порядке</w:t>
      </w:r>
      <w:r w:rsidR="00A0422C" w:rsidRPr="00790237">
        <w:rPr>
          <w:rFonts w:ascii="Times New Roman" w:hAnsi="Times New Roman" w:cs="Times New Roman"/>
        </w:rPr>
        <w:t>, своевременно красить и устранять повреждения на вывесках, конструктивных элементах, производить санитарную уборку и благоустройство прилегающей территории.</w:t>
      </w:r>
    </w:p>
    <w:p w:rsidR="00A0422C" w:rsidRPr="00790237" w:rsidRDefault="00F6478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A0422C" w:rsidRPr="00790237">
        <w:rPr>
          <w:rFonts w:ascii="Times New Roman" w:hAnsi="Times New Roman" w:cs="Times New Roman"/>
        </w:rPr>
        <w:t>6.1</w:t>
      </w:r>
      <w:r w:rsidR="0034320F" w:rsidRPr="00790237">
        <w:rPr>
          <w:rFonts w:ascii="Times New Roman" w:hAnsi="Times New Roman" w:cs="Times New Roman"/>
        </w:rPr>
        <w:t>3</w:t>
      </w:r>
      <w:r w:rsidR="00A0422C" w:rsidRPr="00790237">
        <w:rPr>
          <w:rFonts w:ascii="Times New Roman" w:hAnsi="Times New Roman" w:cs="Times New Roman"/>
        </w:rPr>
        <w:t>. Рекламно-информационное оформление размещается в соответствии с требованиями действующего законодательства Российской Федерации, правовых актов муниципального образование «Приволжский муниципальный район Астраханской области»</w:t>
      </w:r>
    </w:p>
    <w:p w:rsidR="00A0422C" w:rsidRPr="00790237" w:rsidRDefault="00F6478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A0422C" w:rsidRPr="00790237">
        <w:rPr>
          <w:rFonts w:ascii="Times New Roman" w:hAnsi="Times New Roman" w:cs="Times New Roman"/>
        </w:rPr>
        <w:t>6.1</w:t>
      </w:r>
      <w:r w:rsidR="0034320F" w:rsidRPr="00790237">
        <w:rPr>
          <w:rFonts w:ascii="Times New Roman" w:hAnsi="Times New Roman" w:cs="Times New Roman"/>
        </w:rPr>
        <w:t>4</w:t>
      </w:r>
      <w:r w:rsidR="00A0422C" w:rsidRPr="00790237">
        <w:rPr>
          <w:rFonts w:ascii="Times New Roman" w:hAnsi="Times New Roman" w:cs="Times New Roman"/>
        </w:rPr>
        <w:t>. НТО могут оснащаться праздничным освещением (иллюминация). Период праздничного освещения (иллюминации)</w:t>
      </w:r>
      <w:r w:rsidRPr="00790237">
        <w:rPr>
          <w:rFonts w:ascii="Times New Roman" w:hAnsi="Times New Roman" w:cs="Times New Roman"/>
        </w:rPr>
        <w:t xml:space="preserve">: ежедневно, с 20 декабря по 13 </w:t>
      </w:r>
      <w:r w:rsidR="0069497D">
        <w:rPr>
          <w:rFonts w:ascii="Times New Roman" w:hAnsi="Times New Roman" w:cs="Times New Roman"/>
        </w:rPr>
        <w:t>января</w:t>
      </w:r>
      <w:r w:rsidRPr="00790237">
        <w:rPr>
          <w:rFonts w:ascii="Times New Roman" w:hAnsi="Times New Roman" w:cs="Times New Roman"/>
        </w:rPr>
        <w:t xml:space="preserve">, с 17.00 до 9.00 часов. По усмотрению владельца киоска, павильона праздничное освещение (иллюминация) может функционировать в иные периоды. Праздничное освещение (иллюминация) не должно ухудшать видимость </w:t>
      </w:r>
      <w:proofErr w:type="gramStart"/>
      <w:r w:rsidRPr="00790237">
        <w:rPr>
          <w:rFonts w:ascii="Times New Roman" w:hAnsi="Times New Roman" w:cs="Times New Roman"/>
        </w:rPr>
        <w:t>( восприятие</w:t>
      </w:r>
      <w:proofErr w:type="gramEnd"/>
      <w:r w:rsidRPr="00790237">
        <w:rPr>
          <w:rFonts w:ascii="Times New Roman" w:hAnsi="Times New Roman" w:cs="Times New Roman"/>
        </w:rPr>
        <w:t xml:space="preserve"> дорожной обстановки) водителей транспортных средств, нарушать законные права и интересы граждан.</w:t>
      </w:r>
    </w:p>
    <w:p w:rsidR="009F51D1" w:rsidRPr="00790237" w:rsidRDefault="009F51D1"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w:t>
      </w:r>
      <w:r w:rsidR="00F64787" w:rsidRPr="00790237">
        <w:rPr>
          <w:rFonts w:ascii="Times New Roman" w:hAnsi="Times New Roman" w:cs="Times New Roman"/>
        </w:rPr>
        <w:t>1</w:t>
      </w:r>
      <w:r w:rsidR="0034320F" w:rsidRPr="00790237">
        <w:rPr>
          <w:rFonts w:ascii="Times New Roman" w:hAnsi="Times New Roman" w:cs="Times New Roman"/>
        </w:rPr>
        <w:t>5</w:t>
      </w:r>
      <w:r w:rsidRPr="00790237">
        <w:rPr>
          <w:rFonts w:ascii="Times New Roman" w:hAnsi="Times New Roman" w:cs="Times New Roman"/>
        </w:rPr>
        <w:t xml:space="preserve">. Требования к НТО (внешний вид, размеры, площадь, конструктивная схема и иные требования) </w:t>
      </w:r>
      <w:r w:rsidR="00B3290A" w:rsidRPr="00790237">
        <w:rPr>
          <w:rFonts w:ascii="Times New Roman" w:hAnsi="Times New Roman" w:cs="Times New Roman"/>
        </w:rPr>
        <w:t>определяются в эскизном</w:t>
      </w:r>
      <w:r w:rsidRPr="00790237">
        <w:rPr>
          <w:rFonts w:ascii="Times New Roman" w:hAnsi="Times New Roman" w:cs="Times New Roman"/>
        </w:rPr>
        <w:t xml:space="preserve"> проекте</w:t>
      </w:r>
      <w:r w:rsidR="00B3290A" w:rsidRPr="00790237">
        <w:rPr>
          <w:rFonts w:ascii="Times New Roman" w:hAnsi="Times New Roman" w:cs="Times New Roman"/>
        </w:rPr>
        <w:t>, дизайн-проекте-</w:t>
      </w:r>
      <w:r w:rsidRPr="00790237">
        <w:rPr>
          <w:rFonts w:ascii="Times New Roman" w:hAnsi="Times New Roman" w:cs="Times New Roman"/>
        </w:rPr>
        <w:t xml:space="preserve">НТО, </w:t>
      </w:r>
      <w:r w:rsidR="0098751D" w:rsidRPr="00790237">
        <w:rPr>
          <w:rFonts w:ascii="Times New Roman" w:hAnsi="Times New Roman" w:cs="Times New Roman"/>
        </w:rPr>
        <w:t>подготовленный специализированной организацией в соответствии с проектом архитектурного облика, утвержденным настоящим порядком.</w:t>
      </w:r>
    </w:p>
    <w:p w:rsidR="0098751D" w:rsidRPr="00790237" w:rsidRDefault="0062556F"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t>6.</w:t>
      </w:r>
      <w:r w:rsidR="00F64787" w:rsidRPr="00790237">
        <w:rPr>
          <w:rFonts w:ascii="Times New Roman" w:hAnsi="Times New Roman" w:cs="Times New Roman"/>
        </w:rPr>
        <w:t>1</w:t>
      </w:r>
      <w:r w:rsidR="0034320F" w:rsidRPr="00790237">
        <w:rPr>
          <w:rFonts w:ascii="Times New Roman" w:hAnsi="Times New Roman" w:cs="Times New Roman"/>
        </w:rPr>
        <w:t>6</w:t>
      </w:r>
      <w:r w:rsidRPr="00790237">
        <w:rPr>
          <w:rFonts w:ascii="Times New Roman" w:hAnsi="Times New Roman" w:cs="Times New Roman"/>
        </w:rPr>
        <w:t>.Внешний вид НТО, предусмотренных Схемой, должен соответствовать эскизному проекту архитектурного облика, утвержденным настоящим порядком.</w:t>
      </w:r>
    </w:p>
    <w:p w:rsidR="00B3290A" w:rsidRPr="00790237" w:rsidRDefault="009F51D1" w:rsidP="00644568">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 xml:space="preserve">Высота НТО не должна превышать </w:t>
      </w:r>
      <w:r w:rsidR="001E400F" w:rsidRPr="00790237">
        <w:rPr>
          <w:rFonts w:ascii="Times New Roman" w:hAnsi="Times New Roman" w:cs="Times New Roman"/>
        </w:rPr>
        <w:t>четырех</w:t>
      </w:r>
      <w:r w:rsidRPr="00790237">
        <w:rPr>
          <w:rFonts w:ascii="Times New Roman" w:hAnsi="Times New Roman" w:cs="Times New Roman"/>
        </w:rPr>
        <w:t xml:space="preserve"> метров.</w:t>
      </w:r>
    </w:p>
    <w:p w:rsidR="00B3290A" w:rsidRPr="00790237" w:rsidRDefault="00B3290A" w:rsidP="00644568">
      <w:pPr>
        <w:autoSpaceDE w:val="0"/>
        <w:autoSpaceDN w:val="0"/>
        <w:adjustRightInd w:val="0"/>
        <w:spacing w:after="0" w:line="240" w:lineRule="auto"/>
        <w:jc w:val="both"/>
        <w:rPr>
          <w:rFonts w:ascii="Times New Roman" w:hAnsi="Times New Roman" w:cs="Times New Roman"/>
        </w:rPr>
      </w:pPr>
    </w:p>
    <w:p w:rsidR="00B3290A" w:rsidRPr="00790237" w:rsidRDefault="00EB1904"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00B3290A" w:rsidRPr="00790237">
        <w:rPr>
          <w:rFonts w:ascii="Times New Roman" w:hAnsi="Times New Roman" w:cs="Times New Roman"/>
        </w:rPr>
        <w:t>.</w:t>
      </w:r>
      <w:r w:rsidR="00F64787" w:rsidRPr="00790237">
        <w:rPr>
          <w:rFonts w:ascii="Times New Roman" w:hAnsi="Times New Roman" w:cs="Times New Roman"/>
        </w:rPr>
        <w:t>1</w:t>
      </w:r>
      <w:r w:rsidR="0034320F" w:rsidRPr="00790237">
        <w:rPr>
          <w:rFonts w:ascii="Times New Roman" w:hAnsi="Times New Roman" w:cs="Times New Roman"/>
        </w:rPr>
        <w:t>7</w:t>
      </w:r>
      <w:r w:rsidR="00B3290A" w:rsidRPr="00790237">
        <w:rPr>
          <w:rFonts w:ascii="Times New Roman" w:hAnsi="Times New Roman" w:cs="Times New Roman"/>
        </w:rPr>
        <w:t>. Порядок размещения остановочных комплексов (павильонов) с объектами торговли:</w:t>
      </w:r>
    </w:p>
    <w:p w:rsidR="00B3290A" w:rsidRPr="00790237" w:rsidRDefault="00B3290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а) торгово-остановочные комплексы (павильоны или киоск) устанавливаются в местах остановок общественного транспорта в соответствии со Схемой размещения НТО на территории муниципального образования "</w:t>
      </w:r>
      <w:r w:rsidR="00B332C5" w:rsidRPr="00790237">
        <w:rPr>
          <w:rFonts w:ascii="Times New Roman" w:hAnsi="Times New Roman" w:cs="Times New Roman"/>
        </w:rPr>
        <w:t>Приволжский</w:t>
      </w:r>
      <w:r w:rsidR="00D6592F" w:rsidRPr="00790237">
        <w:rPr>
          <w:rFonts w:ascii="Times New Roman" w:hAnsi="Times New Roman" w:cs="Times New Roman"/>
        </w:rPr>
        <w:t xml:space="preserve"> муниципальный</w:t>
      </w:r>
      <w:r w:rsidRPr="00790237">
        <w:rPr>
          <w:rFonts w:ascii="Times New Roman" w:hAnsi="Times New Roman" w:cs="Times New Roman"/>
        </w:rPr>
        <w:t xml:space="preserve"> район";</w:t>
      </w:r>
    </w:p>
    <w:p w:rsidR="00B332C5" w:rsidRPr="00790237" w:rsidRDefault="00B332C5"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 xml:space="preserve">          </w:t>
      </w:r>
      <w:r w:rsidR="00B3290A" w:rsidRPr="00790237">
        <w:rPr>
          <w:rFonts w:ascii="Times New Roman" w:hAnsi="Times New Roman" w:cs="Times New Roman"/>
        </w:rPr>
        <w:t xml:space="preserve">б) внешний вид торгово-остановочного комплекса (павильона) </w:t>
      </w:r>
      <w:r w:rsidRPr="00790237">
        <w:rPr>
          <w:rFonts w:ascii="Times New Roman" w:hAnsi="Times New Roman" w:cs="Times New Roman"/>
        </w:rPr>
        <w:t>определяются</w:t>
      </w:r>
      <w:r w:rsidR="00B3290A" w:rsidRPr="00790237">
        <w:rPr>
          <w:rFonts w:ascii="Times New Roman" w:hAnsi="Times New Roman" w:cs="Times New Roman"/>
        </w:rPr>
        <w:t xml:space="preserve"> в </w:t>
      </w:r>
      <w:r w:rsidRPr="00790237">
        <w:rPr>
          <w:rFonts w:ascii="Times New Roman" w:hAnsi="Times New Roman" w:cs="Times New Roman"/>
        </w:rPr>
        <w:t xml:space="preserve">эскизном </w:t>
      </w:r>
      <w:r w:rsidR="00B3290A" w:rsidRPr="00790237">
        <w:rPr>
          <w:rFonts w:ascii="Times New Roman" w:hAnsi="Times New Roman" w:cs="Times New Roman"/>
        </w:rPr>
        <w:t>проекте</w:t>
      </w:r>
      <w:r w:rsidRPr="00790237">
        <w:rPr>
          <w:rFonts w:ascii="Times New Roman" w:hAnsi="Times New Roman" w:cs="Times New Roman"/>
        </w:rPr>
        <w:t>, дизайн-проекте</w:t>
      </w:r>
      <w:r w:rsidR="00B3290A" w:rsidRPr="00790237">
        <w:rPr>
          <w:rFonts w:ascii="Times New Roman" w:hAnsi="Times New Roman" w:cs="Times New Roman"/>
        </w:rPr>
        <w:t xml:space="preserve"> НТО, согласованн</w:t>
      </w:r>
      <w:r w:rsidR="00E04F09" w:rsidRPr="00790237">
        <w:rPr>
          <w:rFonts w:ascii="Times New Roman" w:hAnsi="Times New Roman" w:cs="Times New Roman"/>
        </w:rPr>
        <w:t>ы</w:t>
      </w:r>
      <w:r w:rsidR="00B3290A" w:rsidRPr="00790237">
        <w:rPr>
          <w:rFonts w:ascii="Times New Roman" w:hAnsi="Times New Roman" w:cs="Times New Roman"/>
        </w:rPr>
        <w:t xml:space="preserve">м с </w:t>
      </w:r>
      <w:r w:rsidR="00E04F09" w:rsidRPr="00790237">
        <w:rPr>
          <w:rFonts w:ascii="Times New Roman" w:hAnsi="Times New Roman" w:cs="Times New Roman"/>
        </w:rPr>
        <w:t>специализированной организацией в соответствии с проектом архитектурного облика, утвержденным настоящим порядком</w:t>
      </w:r>
      <w:r w:rsidRPr="00790237">
        <w:rPr>
          <w:rFonts w:ascii="Times New Roman" w:hAnsi="Times New Roman" w:cs="Times New Roman"/>
        </w:rPr>
        <w:t>;</w:t>
      </w:r>
    </w:p>
    <w:p w:rsidR="00B3290A" w:rsidRPr="00790237" w:rsidRDefault="00B332C5"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 xml:space="preserve">         </w:t>
      </w:r>
      <w:r w:rsidR="00B3290A" w:rsidRPr="00790237">
        <w:rPr>
          <w:rFonts w:ascii="Times New Roman" w:hAnsi="Times New Roman" w:cs="Times New Roman"/>
        </w:rPr>
        <w:t xml:space="preserve">в) размещение НТО должно обеспечивать свободное движение пешеходов и доступ потребителей к торговым объектам, в том числе </w:t>
      </w:r>
      <w:proofErr w:type="spellStart"/>
      <w:r w:rsidR="00B3290A" w:rsidRPr="00790237">
        <w:rPr>
          <w:rFonts w:ascii="Times New Roman" w:hAnsi="Times New Roman" w:cs="Times New Roman"/>
        </w:rPr>
        <w:t>безбарьерную</w:t>
      </w:r>
      <w:proofErr w:type="spellEnd"/>
      <w:r w:rsidR="00B3290A" w:rsidRPr="00790237">
        <w:rPr>
          <w:rFonts w:ascii="Times New Roman" w:hAnsi="Times New Roman" w:cs="Times New Roman"/>
        </w:rPr>
        <w:t xml:space="preserve"> среду жизнедеятельности для инвалидов и иных маломобильных групп населения, беспрепятственный подъезд спецтранспорта при чрезвычайных ситуациях.</w:t>
      </w:r>
    </w:p>
    <w:p w:rsidR="00B332C5" w:rsidRPr="00790237" w:rsidRDefault="00B332C5"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.1</w:t>
      </w:r>
      <w:r w:rsidR="0034320F" w:rsidRPr="00790237">
        <w:rPr>
          <w:rFonts w:ascii="Times New Roman" w:hAnsi="Times New Roman" w:cs="Times New Roman"/>
        </w:rPr>
        <w:t>8</w:t>
      </w:r>
      <w:r w:rsidRPr="00790237">
        <w:rPr>
          <w:rFonts w:ascii="Times New Roman" w:hAnsi="Times New Roman" w:cs="Times New Roman"/>
        </w:rPr>
        <w:t>. При размещении объектов развозной торговли запрещается их переоборудование (модификация), если в результате проведения соответствующих работ объекты развозной торговли не могут быть самостоятельно транспортированы (за счет движущей силы, вырабатываемой двигателем) или не могут быть транспортированы в составе с механическим транспортным средством, в том числе запрещается демонтаж с объектов развозной торговли колес и прочих частей, элементов, деталей, узлов, агрегатов и устройств, обеспечивающих движение объекта развозной торговли.</w:t>
      </w:r>
    </w:p>
    <w:p w:rsidR="00B332C5" w:rsidRPr="00790237" w:rsidRDefault="00B332C5"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.1</w:t>
      </w:r>
      <w:r w:rsidR="0034320F" w:rsidRPr="00790237">
        <w:rPr>
          <w:rFonts w:ascii="Times New Roman" w:hAnsi="Times New Roman" w:cs="Times New Roman"/>
        </w:rPr>
        <w:t>9</w:t>
      </w:r>
      <w:r w:rsidRPr="00790237">
        <w:rPr>
          <w:rFonts w:ascii="Times New Roman" w:hAnsi="Times New Roman" w:cs="Times New Roman"/>
        </w:rPr>
        <w:t>. Объекты развозной торговли размещаются в местах с твердым покрытием, должны быть оборудованы осветительными приборами, урнами и малыми контейнерами для мусора.</w:t>
      </w:r>
    </w:p>
    <w:p w:rsidR="00EC09AC" w:rsidRPr="00790237" w:rsidRDefault="00EC09A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w:t>
      </w:r>
      <w:r w:rsidR="0034320F" w:rsidRPr="00790237">
        <w:rPr>
          <w:rFonts w:ascii="Times New Roman" w:hAnsi="Times New Roman" w:cs="Times New Roman"/>
        </w:rPr>
        <w:t>20</w:t>
      </w:r>
      <w:r w:rsidRPr="00790237">
        <w:rPr>
          <w:rFonts w:ascii="Times New Roman" w:hAnsi="Times New Roman" w:cs="Times New Roman"/>
        </w:rPr>
        <w:t>. При реализации товаров в НТО должны быть документы, подтверждающие качество и безопасность продукции, в соответствии с законодательством Российской Федерации.</w:t>
      </w:r>
    </w:p>
    <w:p w:rsidR="00F64787" w:rsidRPr="00790237" w:rsidRDefault="00F64787" w:rsidP="00644568">
      <w:pPr>
        <w:autoSpaceDE w:val="0"/>
        <w:autoSpaceDN w:val="0"/>
        <w:adjustRightInd w:val="0"/>
        <w:spacing w:after="0" w:line="240" w:lineRule="auto"/>
        <w:jc w:val="both"/>
        <w:rPr>
          <w:rFonts w:ascii="Times New Roman" w:hAnsi="Times New Roman" w:cs="Times New Roman"/>
        </w:rPr>
      </w:pPr>
    </w:p>
    <w:p w:rsidR="00EC09AC" w:rsidRPr="00790237" w:rsidRDefault="00EC09A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w:t>
      </w:r>
      <w:r w:rsidR="00F64787" w:rsidRPr="00790237">
        <w:rPr>
          <w:rFonts w:ascii="Times New Roman" w:hAnsi="Times New Roman" w:cs="Times New Roman"/>
        </w:rPr>
        <w:t>2</w:t>
      </w:r>
      <w:r w:rsidR="0034320F" w:rsidRPr="00790237">
        <w:rPr>
          <w:rFonts w:ascii="Times New Roman" w:hAnsi="Times New Roman" w:cs="Times New Roman"/>
        </w:rPr>
        <w:t>1</w:t>
      </w:r>
      <w:r w:rsidRPr="00790237">
        <w:rPr>
          <w:rFonts w:ascii="Times New Roman" w:hAnsi="Times New Roman" w:cs="Times New Roman"/>
        </w:rPr>
        <w:t>. Запрещается:</w:t>
      </w:r>
    </w:p>
    <w:p w:rsidR="00EC09AC" w:rsidRPr="00790237" w:rsidRDefault="00F45B0D"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EC09AC" w:rsidRPr="00790237">
        <w:rPr>
          <w:rFonts w:ascii="Times New Roman" w:hAnsi="Times New Roman" w:cs="Times New Roman"/>
        </w:rPr>
        <w:t>- заглубление фундаментов для размещения НТО и применение капитальных строительных конструкций для их сооружения;</w:t>
      </w:r>
    </w:p>
    <w:p w:rsidR="00EC09AC" w:rsidRPr="00790237" w:rsidRDefault="00F45B0D"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EC09AC" w:rsidRPr="00790237">
        <w:rPr>
          <w:rFonts w:ascii="Times New Roman" w:hAnsi="Times New Roman" w:cs="Times New Roman"/>
        </w:rPr>
        <w:t>- раскладка товаров, а также складирование тары и запаса продуктов на прилегающей к НТО территории;</w:t>
      </w:r>
    </w:p>
    <w:p w:rsidR="00EC09AC" w:rsidRPr="00790237" w:rsidRDefault="00F45B0D"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EC09AC" w:rsidRPr="00790237">
        <w:rPr>
          <w:rFonts w:ascii="Times New Roman" w:hAnsi="Times New Roman" w:cs="Times New Roman"/>
        </w:rPr>
        <w:t>- реализация скоропортящихся пищевых продуктов при отсутствии холодильного оборудования для их хранения и реализации.</w:t>
      </w:r>
    </w:p>
    <w:p w:rsidR="00EC09AC" w:rsidRPr="00790237" w:rsidRDefault="00EC09AC"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F45B0D" w:rsidRPr="00790237">
        <w:rPr>
          <w:rFonts w:ascii="Times New Roman" w:hAnsi="Times New Roman" w:cs="Times New Roman"/>
        </w:rPr>
        <w:t>6</w:t>
      </w:r>
      <w:r w:rsidRPr="00790237">
        <w:rPr>
          <w:rFonts w:ascii="Times New Roman" w:hAnsi="Times New Roman" w:cs="Times New Roman"/>
        </w:rPr>
        <w:t>.</w:t>
      </w:r>
      <w:r w:rsidR="0034320F" w:rsidRPr="00790237">
        <w:rPr>
          <w:rFonts w:ascii="Times New Roman" w:hAnsi="Times New Roman" w:cs="Times New Roman"/>
        </w:rPr>
        <w:t>22</w:t>
      </w:r>
      <w:r w:rsidRPr="00790237">
        <w:rPr>
          <w:rFonts w:ascii="Times New Roman" w:hAnsi="Times New Roman" w:cs="Times New Roman"/>
        </w:rPr>
        <w:t xml:space="preserve">. При отсутствии централизованного водоснабжения и канализации </w:t>
      </w:r>
      <w:r w:rsidR="00E04F09" w:rsidRPr="00790237">
        <w:rPr>
          <w:rFonts w:ascii="Times New Roman" w:hAnsi="Times New Roman" w:cs="Times New Roman"/>
        </w:rPr>
        <w:t>субъект торговли</w:t>
      </w:r>
      <w:r w:rsidRPr="00790237">
        <w:rPr>
          <w:rFonts w:ascii="Times New Roman" w:hAnsi="Times New Roman" w:cs="Times New Roman"/>
        </w:rPr>
        <w:t xml:space="preserve"> должны обеспечить бесперебойную доставку и использование воды, отвечающей требованиям качества воды централизованного водоснабжения, вывод стоков с последующей дезинфекцией емкостей для питьевой воды и емкостей для стоков в установленном порядке.</w:t>
      </w:r>
    </w:p>
    <w:p w:rsidR="00C239A4" w:rsidRPr="00790237" w:rsidRDefault="00C239A4" w:rsidP="00644568">
      <w:pPr>
        <w:autoSpaceDE w:val="0"/>
        <w:autoSpaceDN w:val="0"/>
        <w:adjustRightInd w:val="0"/>
        <w:spacing w:after="0" w:line="240" w:lineRule="auto"/>
        <w:jc w:val="both"/>
        <w:rPr>
          <w:rFonts w:ascii="Times New Roman" w:hAnsi="Times New Roman" w:cs="Times New Roman"/>
        </w:rPr>
      </w:pPr>
    </w:p>
    <w:p w:rsidR="00C239A4" w:rsidRPr="00790237" w:rsidRDefault="008015A1" w:rsidP="00644568">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7</w:t>
      </w:r>
      <w:r w:rsidR="00C239A4" w:rsidRPr="00790237">
        <w:rPr>
          <w:rFonts w:ascii="Times New Roman" w:hAnsi="Times New Roman" w:cs="Times New Roman"/>
          <w:b/>
        </w:rPr>
        <w:t>. Основания и порядок досрочного прекращения</w:t>
      </w:r>
    </w:p>
    <w:p w:rsidR="00C239A4" w:rsidRPr="00790237" w:rsidRDefault="00C239A4" w:rsidP="00790237">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дейс</w:t>
      </w:r>
      <w:r w:rsidR="00790237">
        <w:rPr>
          <w:rFonts w:ascii="Times New Roman" w:hAnsi="Times New Roman" w:cs="Times New Roman"/>
          <w:b/>
        </w:rPr>
        <w:t>твия договора на размещение НТО</w:t>
      </w:r>
    </w:p>
    <w:p w:rsidR="00EC09AC" w:rsidRPr="00790237" w:rsidRDefault="00C239A4"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.1. По инициативе Уполномоченного органа договор на размещение НТО может быть расторгнут в одностороннем порядке в случаях:</w:t>
      </w:r>
    </w:p>
    <w:p w:rsidR="00C239A4" w:rsidRPr="00790237" w:rsidRDefault="00C239A4"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 xml:space="preserve">.1.1. Предусмотренных подпунктом </w:t>
      </w:r>
      <w:r w:rsidR="008015A1" w:rsidRPr="00790237">
        <w:rPr>
          <w:rFonts w:ascii="Times New Roman" w:hAnsi="Times New Roman" w:cs="Times New Roman"/>
        </w:rPr>
        <w:t>4</w:t>
      </w:r>
      <w:r w:rsidRPr="00790237">
        <w:rPr>
          <w:rFonts w:ascii="Times New Roman" w:hAnsi="Times New Roman" w:cs="Times New Roman"/>
        </w:rPr>
        <w:t xml:space="preserve">.2.2 настоящего </w:t>
      </w:r>
      <w:r w:rsidR="0034320F" w:rsidRPr="00790237">
        <w:rPr>
          <w:rFonts w:ascii="Times New Roman" w:hAnsi="Times New Roman" w:cs="Times New Roman"/>
        </w:rPr>
        <w:t>Порядка</w:t>
      </w:r>
      <w:r w:rsidRPr="00790237">
        <w:rPr>
          <w:rFonts w:ascii="Times New Roman" w:hAnsi="Times New Roman" w:cs="Times New Roman"/>
        </w:rPr>
        <w:t>.</w:t>
      </w:r>
    </w:p>
    <w:p w:rsidR="00C239A4" w:rsidRPr="00790237" w:rsidRDefault="00C239A4"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.1.2. Невнесения хозяйствующим субъектом платы за размещение НТО в установленные договором сроки, если просрочка платежа составляет более 90 (девяноста) календарных дней.</w:t>
      </w:r>
    </w:p>
    <w:p w:rsidR="00C239A4" w:rsidRPr="00790237" w:rsidRDefault="00C239A4"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.1.3. Наличия более двух фактов реализации групп товаров, оказания услуг, не предусмотренных для данного места размещения НТО в соответствии со Схемой размещения НТО, что подтверждено</w:t>
      </w:r>
      <w:r w:rsidR="00897E4C" w:rsidRPr="00790237">
        <w:rPr>
          <w:rFonts w:ascii="Times New Roman" w:hAnsi="Times New Roman" w:cs="Times New Roman"/>
        </w:rPr>
        <w:t xml:space="preserve"> заявлениями, жалобами</w:t>
      </w:r>
      <w:r w:rsidR="0042060A" w:rsidRPr="00790237">
        <w:rPr>
          <w:rFonts w:ascii="Times New Roman" w:hAnsi="Times New Roman" w:cs="Times New Roman"/>
        </w:rPr>
        <w:t xml:space="preserve">, обращениями физических и юридических </w:t>
      </w:r>
      <w:proofErr w:type="gramStart"/>
      <w:r w:rsidR="0042060A" w:rsidRPr="00790237">
        <w:rPr>
          <w:rFonts w:ascii="Times New Roman" w:hAnsi="Times New Roman" w:cs="Times New Roman"/>
        </w:rPr>
        <w:t>лиц  и</w:t>
      </w:r>
      <w:proofErr w:type="gramEnd"/>
      <w:r w:rsidR="0042060A" w:rsidRPr="00790237">
        <w:rPr>
          <w:rFonts w:ascii="Times New Roman" w:hAnsi="Times New Roman" w:cs="Times New Roman"/>
        </w:rPr>
        <w:t xml:space="preserve"> администрации сельских поселений.</w:t>
      </w:r>
    </w:p>
    <w:p w:rsidR="00B874D7" w:rsidRPr="00790237" w:rsidRDefault="00B874D7" w:rsidP="00644568">
      <w:pPr>
        <w:autoSpaceDE w:val="0"/>
        <w:autoSpaceDN w:val="0"/>
        <w:adjustRightInd w:val="0"/>
        <w:spacing w:after="0" w:line="240" w:lineRule="auto"/>
        <w:jc w:val="both"/>
        <w:rPr>
          <w:rFonts w:ascii="Times New Roman" w:hAnsi="Times New Roman" w:cs="Times New Roman"/>
          <w:b/>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 xml:space="preserve">.1.5.Эксплуатации НТО </w:t>
      </w:r>
      <w:r w:rsidR="0042060A" w:rsidRPr="00790237">
        <w:rPr>
          <w:rFonts w:ascii="Times New Roman" w:hAnsi="Times New Roman" w:cs="Times New Roman"/>
        </w:rPr>
        <w:t xml:space="preserve">в случае </w:t>
      </w:r>
      <w:proofErr w:type="spellStart"/>
      <w:r w:rsidR="0042060A" w:rsidRPr="00790237">
        <w:rPr>
          <w:rFonts w:ascii="Times New Roman" w:hAnsi="Times New Roman" w:cs="Times New Roman"/>
        </w:rPr>
        <w:t>неустранения</w:t>
      </w:r>
      <w:proofErr w:type="spellEnd"/>
      <w:r w:rsidR="0042060A" w:rsidRPr="00790237">
        <w:rPr>
          <w:rFonts w:ascii="Times New Roman" w:hAnsi="Times New Roman" w:cs="Times New Roman"/>
        </w:rPr>
        <w:t xml:space="preserve"> выявленных нарушений в срок, несоответствий </w:t>
      </w:r>
      <w:r w:rsidR="0025144D" w:rsidRPr="00790237">
        <w:rPr>
          <w:rFonts w:ascii="Times New Roman" w:hAnsi="Times New Roman" w:cs="Times New Roman"/>
        </w:rPr>
        <w:t>э</w:t>
      </w:r>
      <w:r w:rsidR="0042060A" w:rsidRPr="00790237">
        <w:rPr>
          <w:rFonts w:ascii="Times New Roman" w:hAnsi="Times New Roman" w:cs="Times New Roman"/>
        </w:rPr>
        <w:t>скизн</w:t>
      </w:r>
      <w:r w:rsidR="0025144D" w:rsidRPr="00790237">
        <w:rPr>
          <w:rFonts w:ascii="Times New Roman" w:hAnsi="Times New Roman" w:cs="Times New Roman"/>
        </w:rPr>
        <w:t>о</w:t>
      </w:r>
      <w:r w:rsidR="0042060A" w:rsidRPr="00790237">
        <w:rPr>
          <w:rFonts w:ascii="Times New Roman" w:hAnsi="Times New Roman" w:cs="Times New Roman"/>
        </w:rPr>
        <w:t>м</w:t>
      </w:r>
      <w:r w:rsidR="0025144D" w:rsidRPr="00790237">
        <w:rPr>
          <w:rFonts w:ascii="Times New Roman" w:hAnsi="Times New Roman" w:cs="Times New Roman"/>
        </w:rPr>
        <w:t>у</w:t>
      </w:r>
      <w:r w:rsidR="0042060A" w:rsidRPr="00790237">
        <w:rPr>
          <w:rFonts w:ascii="Times New Roman" w:hAnsi="Times New Roman" w:cs="Times New Roman"/>
        </w:rPr>
        <w:t xml:space="preserve"> проект</w:t>
      </w:r>
      <w:r w:rsidR="0025144D" w:rsidRPr="00790237">
        <w:rPr>
          <w:rFonts w:ascii="Times New Roman" w:hAnsi="Times New Roman" w:cs="Times New Roman"/>
        </w:rPr>
        <w:t>у</w:t>
      </w:r>
      <w:r w:rsidR="0042060A" w:rsidRPr="00790237">
        <w:rPr>
          <w:rFonts w:ascii="Times New Roman" w:hAnsi="Times New Roman" w:cs="Times New Roman"/>
        </w:rPr>
        <w:t xml:space="preserve"> а также если НТО эксплуат</w:t>
      </w:r>
      <w:r w:rsidR="0025144D" w:rsidRPr="00790237">
        <w:rPr>
          <w:rFonts w:ascii="Times New Roman" w:hAnsi="Times New Roman" w:cs="Times New Roman"/>
        </w:rPr>
        <w:t xml:space="preserve">ируется хозяйственным субъектом, после истечения срока договора, согласно пункту 4.10. настоящего порядка действие договора </w:t>
      </w:r>
      <w:proofErr w:type="gramStart"/>
      <w:r w:rsidR="0025144D" w:rsidRPr="00790237">
        <w:rPr>
          <w:rFonts w:ascii="Times New Roman" w:hAnsi="Times New Roman" w:cs="Times New Roman"/>
        </w:rPr>
        <w:t>прекращается  Уполномоченным</w:t>
      </w:r>
      <w:proofErr w:type="gramEnd"/>
      <w:r w:rsidR="0025144D" w:rsidRPr="00790237">
        <w:rPr>
          <w:rFonts w:ascii="Times New Roman" w:hAnsi="Times New Roman" w:cs="Times New Roman"/>
        </w:rPr>
        <w:t xml:space="preserve"> органом в одностороннем порядке, а такой НТО подлежит демонтажу.</w:t>
      </w:r>
      <w:r w:rsidR="0025144D" w:rsidRPr="00790237">
        <w:rPr>
          <w:rFonts w:ascii="Times New Roman" w:hAnsi="Times New Roman" w:cs="Times New Roman"/>
        </w:rPr>
        <w:tab/>
      </w:r>
    </w:p>
    <w:p w:rsidR="00790237" w:rsidRPr="00790237" w:rsidRDefault="00B874D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 xml:space="preserve">.1.6. Выявления несоответствия НТО проекту НТО (изменение внешнего вида, размеров, площади НТО в ходе его эксплуатации, возведение пристроек, надстройка дополнительных антресолей и этажей), что подтверждено </w:t>
      </w:r>
      <w:r w:rsidR="0042060A" w:rsidRPr="00790237">
        <w:rPr>
          <w:rFonts w:ascii="Times New Roman" w:hAnsi="Times New Roman" w:cs="Times New Roman"/>
        </w:rPr>
        <w:t>заявлениями, жалобами, обращениями физических и юридических лиц, и администрации сельских поселений.</w:t>
      </w:r>
      <w:r w:rsidRPr="00790237">
        <w:rPr>
          <w:rFonts w:ascii="Times New Roman" w:hAnsi="Times New Roman" w:cs="Times New Roman"/>
        </w:rPr>
        <w:tab/>
      </w:r>
    </w:p>
    <w:p w:rsidR="00B874D7" w:rsidRPr="00790237" w:rsidRDefault="0079023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.1.7.</w:t>
      </w:r>
      <w:r w:rsidR="00B874D7" w:rsidRPr="00790237">
        <w:rPr>
          <w:rFonts w:ascii="Times New Roman" w:hAnsi="Times New Roman" w:cs="Times New Roman"/>
        </w:rPr>
        <w:t>Несоответствия местонахождения НТО утвержденному месту размещения.</w:t>
      </w:r>
    </w:p>
    <w:p w:rsidR="00B874D7" w:rsidRPr="00790237" w:rsidRDefault="00B874D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 xml:space="preserve">.1.8. Прекращения хозяйствующим субъектом в установленном законом порядке своей деятельности и </w:t>
      </w:r>
      <w:r w:rsidR="00B23A41" w:rsidRPr="00790237">
        <w:rPr>
          <w:rFonts w:ascii="Times New Roman" w:hAnsi="Times New Roman" w:cs="Times New Roman"/>
        </w:rPr>
        <w:t>при отсутствии правопреемников.</w:t>
      </w:r>
    </w:p>
    <w:p w:rsidR="00B874D7" w:rsidRPr="00790237" w:rsidRDefault="00B874D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.2. В случае досрочного прекращения действия договора, Уполномоченный орган за 30 (тридцать) календарных дней до предполагаемой даты расторжения направляет хозяйствующему субъекту соответствующее уведомление.</w:t>
      </w:r>
    </w:p>
    <w:p w:rsidR="00B874D7" w:rsidRPr="00790237" w:rsidRDefault="00B874D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.3. В случае досрочного прекращения действия договора по инициативе Уполномоченного органа либо хозяйствующего субъекта, НТО подлежит демонтажу хозяйствующим субъектом в течение пяти дней с даты прекращения действия договора, при этом хозяйствующему субъекту понесенные затраты не компенсируются.</w:t>
      </w:r>
    </w:p>
    <w:p w:rsidR="00B874D7" w:rsidRPr="00790237" w:rsidRDefault="00B874D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.4. В случае подачи хозяйствующим субъектом соответствующего заявления о прекращении деятельности в адрес Уполномоченного органа, действие договора прекращается досрочно в одностороннем порядке в день подачи такого заявления.</w:t>
      </w:r>
    </w:p>
    <w:p w:rsidR="008B1AC5" w:rsidRPr="00790237" w:rsidRDefault="00B874D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7</w:t>
      </w:r>
      <w:r w:rsidRPr="00790237">
        <w:rPr>
          <w:rFonts w:ascii="Times New Roman" w:hAnsi="Times New Roman" w:cs="Times New Roman"/>
        </w:rPr>
        <w:t xml:space="preserve">.5. </w:t>
      </w:r>
      <w:r w:rsidR="008B1AC5" w:rsidRPr="00790237">
        <w:rPr>
          <w:rFonts w:ascii="Times New Roman" w:hAnsi="Times New Roman" w:cs="Times New Roman"/>
        </w:rPr>
        <w:t>При досрочном расторжении договора на размещение нестационарного торгового объекта по результатам торгов сумма за размещение нестационарного торгового объекта возвращается на счет хозяйствующего субъекта в пропорциональном соотношении со временем фактического действия указанного договора.</w:t>
      </w:r>
    </w:p>
    <w:p w:rsidR="00B874D7" w:rsidRPr="00790237" w:rsidRDefault="00790237" w:rsidP="005A4354">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   </w:t>
      </w:r>
      <w:r w:rsidR="008B1AC5" w:rsidRPr="00790237">
        <w:rPr>
          <w:rFonts w:ascii="Times New Roman" w:hAnsi="Times New Roman" w:cs="Times New Roman"/>
        </w:rPr>
        <w:t>7.6. По инициативе хозяйствующего субъекта договор на размещение НТО может быть расторгнут в одностороннем внесудебном порядке только при условиях отсутствия задолженности по договору, осуществления демонтажа НТО и проведения восстановительных работ на месте его размещения. Письменное уведомление о расторжении договора должно быть направлено Уполномоченному органу не менее чем за 14 календарных дней до предполага</w:t>
      </w:r>
      <w:r w:rsidR="005A4354" w:rsidRPr="00790237">
        <w:rPr>
          <w:rFonts w:ascii="Times New Roman" w:hAnsi="Times New Roman" w:cs="Times New Roman"/>
        </w:rPr>
        <w:t>емой даты расторжения договора.</w:t>
      </w:r>
    </w:p>
    <w:p w:rsidR="00B874D7" w:rsidRPr="00790237" w:rsidRDefault="00B874D7" w:rsidP="00644568">
      <w:pPr>
        <w:autoSpaceDE w:val="0"/>
        <w:autoSpaceDN w:val="0"/>
        <w:adjustRightInd w:val="0"/>
        <w:spacing w:after="0" w:line="240" w:lineRule="auto"/>
        <w:jc w:val="center"/>
        <w:rPr>
          <w:rFonts w:ascii="Times New Roman" w:hAnsi="Times New Roman" w:cs="Times New Roman"/>
          <w:b/>
        </w:rPr>
      </w:pPr>
    </w:p>
    <w:p w:rsidR="00B874D7" w:rsidRPr="00790237" w:rsidRDefault="008015A1" w:rsidP="00644568">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8</w:t>
      </w:r>
      <w:r w:rsidR="00B874D7" w:rsidRPr="00790237">
        <w:rPr>
          <w:rFonts w:ascii="Times New Roman" w:hAnsi="Times New Roman" w:cs="Times New Roman"/>
          <w:b/>
        </w:rPr>
        <w:t>. Контроль за соответствием размещения нестационарных</w:t>
      </w:r>
    </w:p>
    <w:p w:rsidR="00B874D7" w:rsidRPr="00790237" w:rsidRDefault="00B874D7" w:rsidP="00790237">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торговых объектов Сх</w:t>
      </w:r>
      <w:r w:rsidR="00790237">
        <w:rPr>
          <w:rFonts w:ascii="Times New Roman" w:hAnsi="Times New Roman" w:cs="Times New Roman"/>
          <w:b/>
        </w:rPr>
        <w:t>еме размещения НТО и их работой</w:t>
      </w:r>
    </w:p>
    <w:p w:rsidR="00B874D7" w:rsidRPr="00790237" w:rsidRDefault="00B874D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8</w:t>
      </w:r>
      <w:r w:rsidRPr="00790237">
        <w:rPr>
          <w:rFonts w:ascii="Times New Roman" w:hAnsi="Times New Roman" w:cs="Times New Roman"/>
        </w:rPr>
        <w:t xml:space="preserve">.1. Контроль за соответствием размещения нестационарных торговых объектов Схеме размещения НТО и их работой, а также за соблюдением условий договора на размещение нестационарных торговых объектов на территории муниципального образования "Приволжский </w:t>
      </w:r>
      <w:r w:rsidR="009F3DEF" w:rsidRPr="00790237">
        <w:rPr>
          <w:rFonts w:ascii="Times New Roman" w:hAnsi="Times New Roman" w:cs="Times New Roman"/>
        </w:rPr>
        <w:t xml:space="preserve">муниципальный </w:t>
      </w:r>
      <w:r w:rsidRPr="00790237">
        <w:rPr>
          <w:rFonts w:ascii="Times New Roman" w:hAnsi="Times New Roman" w:cs="Times New Roman"/>
        </w:rPr>
        <w:t xml:space="preserve">район" осуществляется </w:t>
      </w:r>
      <w:r w:rsidR="00FE4533" w:rsidRPr="00790237">
        <w:rPr>
          <w:rFonts w:ascii="Times New Roman" w:hAnsi="Times New Roman" w:cs="Times New Roman"/>
        </w:rPr>
        <w:t>У</w:t>
      </w:r>
      <w:r w:rsidR="0042060A" w:rsidRPr="00790237">
        <w:rPr>
          <w:rFonts w:ascii="Times New Roman" w:hAnsi="Times New Roman" w:cs="Times New Roman"/>
        </w:rPr>
        <w:t>полномоченным органом.</w:t>
      </w:r>
    </w:p>
    <w:p w:rsidR="00807627" w:rsidRPr="00790237" w:rsidRDefault="00807627" w:rsidP="00644568">
      <w:pPr>
        <w:autoSpaceDE w:val="0"/>
        <w:autoSpaceDN w:val="0"/>
        <w:adjustRightInd w:val="0"/>
        <w:spacing w:after="0" w:line="240" w:lineRule="auto"/>
        <w:jc w:val="both"/>
        <w:rPr>
          <w:rFonts w:ascii="Times New Roman" w:hAnsi="Times New Roman" w:cs="Times New Roman"/>
          <w:color w:val="000000" w:themeColor="text1"/>
        </w:rPr>
      </w:pPr>
      <w:r w:rsidRPr="00790237">
        <w:rPr>
          <w:rFonts w:ascii="Times New Roman" w:hAnsi="Times New Roman" w:cs="Times New Roman"/>
        </w:rPr>
        <w:tab/>
      </w:r>
      <w:r w:rsidR="008015A1" w:rsidRPr="00790237">
        <w:rPr>
          <w:rFonts w:ascii="Times New Roman" w:hAnsi="Times New Roman" w:cs="Times New Roman"/>
          <w:color w:val="000000" w:themeColor="text1"/>
        </w:rPr>
        <w:t>8</w:t>
      </w:r>
      <w:r w:rsidRPr="00790237">
        <w:rPr>
          <w:rFonts w:ascii="Times New Roman" w:hAnsi="Times New Roman" w:cs="Times New Roman"/>
          <w:color w:val="000000" w:themeColor="text1"/>
        </w:rPr>
        <w:t xml:space="preserve">.2. </w:t>
      </w:r>
      <w:r w:rsidR="00FE4533" w:rsidRPr="00790237">
        <w:rPr>
          <w:rFonts w:ascii="Times New Roman" w:hAnsi="Times New Roman" w:cs="Times New Roman"/>
          <w:color w:val="000000" w:themeColor="text1"/>
        </w:rPr>
        <w:t>Уполномоченный орган</w:t>
      </w:r>
      <w:r w:rsidRPr="00790237">
        <w:rPr>
          <w:rFonts w:ascii="Times New Roman" w:hAnsi="Times New Roman" w:cs="Times New Roman"/>
          <w:color w:val="000000" w:themeColor="text1"/>
        </w:rPr>
        <w:t>:</w:t>
      </w:r>
    </w:p>
    <w:p w:rsidR="00807627" w:rsidRPr="00790237" w:rsidRDefault="0080762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8</w:t>
      </w:r>
      <w:r w:rsidRPr="00790237">
        <w:rPr>
          <w:rFonts w:ascii="Times New Roman" w:hAnsi="Times New Roman" w:cs="Times New Roman"/>
        </w:rPr>
        <w:t xml:space="preserve">.2.1. Осуществляет предварительный осмотр при установке (размещении, подготовке места к размещению объекта) хозяйствующим субъектом нестационарного торгового объекта в месте размещения, указанного в договоре </w:t>
      </w:r>
      <w:r w:rsidR="0025144D" w:rsidRPr="00790237">
        <w:rPr>
          <w:rFonts w:ascii="Times New Roman" w:hAnsi="Times New Roman" w:cs="Times New Roman"/>
        </w:rPr>
        <w:t>согласно представленной схеме и эскизному проекту.</w:t>
      </w:r>
    </w:p>
    <w:p w:rsidR="00807627" w:rsidRPr="00790237" w:rsidRDefault="0080762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8</w:t>
      </w:r>
      <w:r w:rsidRPr="00790237">
        <w:rPr>
          <w:rFonts w:ascii="Times New Roman" w:hAnsi="Times New Roman" w:cs="Times New Roman"/>
        </w:rPr>
        <w:t>.2.2. Осуществляет контроль за размещением и работой нестационарных торговых объектов юридических лиц и индивидуальных предпринимателей в соответствии со Схемой размещения НТО и настоящим П</w:t>
      </w:r>
      <w:r w:rsidR="0025144D" w:rsidRPr="00790237">
        <w:rPr>
          <w:rFonts w:ascii="Times New Roman" w:hAnsi="Times New Roman" w:cs="Times New Roman"/>
        </w:rPr>
        <w:t>орядком</w:t>
      </w:r>
      <w:r w:rsidRPr="00790237">
        <w:rPr>
          <w:rFonts w:ascii="Times New Roman" w:hAnsi="Times New Roman" w:cs="Times New Roman"/>
        </w:rPr>
        <w:t>, требованиями, указанными в договоре, согласованном проектом.</w:t>
      </w:r>
    </w:p>
    <w:p w:rsidR="00807627" w:rsidRPr="00790237" w:rsidRDefault="00807627"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8</w:t>
      </w:r>
      <w:r w:rsidRPr="00790237">
        <w:rPr>
          <w:rFonts w:ascii="Times New Roman" w:hAnsi="Times New Roman" w:cs="Times New Roman"/>
        </w:rPr>
        <w:t>.2.3. При выявлении несоблюдения требований, установленных настоящим П</w:t>
      </w:r>
      <w:r w:rsidR="0025144D" w:rsidRPr="00790237">
        <w:rPr>
          <w:rFonts w:ascii="Times New Roman" w:hAnsi="Times New Roman" w:cs="Times New Roman"/>
        </w:rPr>
        <w:t>орядком</w:t>
      </w:r>
      <w:r w:rsidRPr="00790237">
        <w:rPr>
          <w:rFonts w:ascii="Times New Roman" w:hAnsi="Times New Roman" w:cs="Times New Roman"/>
        </w:rPr>
        <w:t>, направляют Уведомление по их устранению и предупреждению.</w:t>
      </w:r>
    </w:p>
    <w:p w:rsidR="00B31B27" w:rsidRPr="00790237" w:rsidRDefault="00807627" w:rsidP="00644568">
      <w:pPr>
        <w:autoSpaceDE w:val="0"/>
        <w:autoSpaceDN w:val="0"/>
        <w:adjustRightInd w:val="0"/>
        <w:spacing w:after="0" w:line="240" w:lineRule="auto"/>
        <w:jc w:val="both"/>
        <w:rPr>
          <w:rFonts w:ascii="Times New Roman" w:hAnsi="Times New Roman" w:cs="Times New Roman"/>
          <w:b/>
        </w:rPr>
      </w:pPr>
      <w:r w:rsidRPr="00790237">
        <w:rPr>
          <w:rFonts w:ascii="Times New Roman" w:hAnsi="Times New Roman" w:cs="Times New Roman"/>
        </w:rPr>
        <w:tab/>
      </w:r>
    </w:p>
    <w:p w:rsidR="008015A1" w:rsidRPr="00790237" w:rsidRDefault="008015A1" w:rsidP="00790237">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9</w:t>
      </w:r>
      <w:r w:rsidR="00790237">
        <w:rPr>
          <w:rFonts w:ascii="Times New Roman" w:hAnsi="Times New Roman" w:cs="Times New Roman"/>
          <w:b/>
        </w:rPr>
        <w:t>. Порядок демонтажа НТО</w:t>
      </w:r>
    </w:p>
    <w:p w:rsidR="00B43499" w:rsidRPr="00790237" w:rsidRDefault="001E23A8"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9</w:t>
      </w:r>
      <w:r w:rsidRPr="00790237">
        <w:rPr>
          <w:rFonts w:ascii="Times New Roman" w:hAnsi="Times New Roman" w:cs="Times New Roman"/>
        </w:rPr>
        <w:t xml:space="preserve">.1. </w:t>
      </w:r>
      <w:r w:rsidR="000E097A" w:rsidRPr="00790237">
        <w:rPr>
          <w:rFonts w:ascii="Times New Roman" w:hAnsi="Times New Roman" w:cs="Times New Roman"/>
        </w:rPr>
        <w:t xml:space="preserve">НТО подлежит обязательному демонтажу хозяйствующим субъектом в течение </w:t>
      </w:r>
      <w:r w:rsidR="002E0F0F">
        <w:rPr>
          <w:rFonts w:ascii="Times New Roman" w:hAnsi="Times New Roman" w:cs="Times New Roman"/>
        </w:rPr>
        <w:t>десяти</w:t>
      </w:r>
      <w:r w:rsidR="000E097A" w:rsidRPr="00790237">
        <w:rPr>
          <w:rFonts w:ascii="Times New Roman" w:hAnsi="Times New Roman" w:cs="Times New Roman"/>
        </w:rPr>
        <w:t xml:space="preserve"> рабочих дней с даты окончания срока действия договора на размещение НТО (договора аренды земельного участка) или при досрочном прекращении действия договора на размещение НТО (договора аренды земельного участка)</w:t>
      </w:r>
    </w:p>
    <w:p w:rsidR="000E097A" w:rsidRPr="00790237" w:rsidRDefault="001E23A8"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8015A1" w:rsidRPr="00790237">
        <w:rPr>
          <w:rFonts w:ascii="Times New Roman" w:hAnsi="Times New Roman" w:cs="Times New Roman"/>
        </w:rPr>
        <w:t>9</w:t>
      </w:r>
      <w:r w:rsidRPr="00790237">
        <w:rPr>
          <w:rFonts w:ascii="Times New Roman" w:hAnsi="Times New Roman" w:cs="Times New Roman"/>
        </w:rPr>
        <w:t xml:space="preserve">.2. </w:t>
      </w:r>
      <w:r w:rsidR="000E097A" w:rsidRPr="00790237">
        <w:rPr>
          <w:rFonts w:ascii="Times New Roman" w:hAnsi="Times New Roman" w:cs="Times New Roman"/>
        </w:rPr>
        <w:t xml:space="preserve">В случае неисполнения в добровольном порядке хозяйствующим субъектом демонтажа НТО по истечении срока действия договора на размещение НТО (договора аренды земельного участка) или при досрочном прекращении действия договора на размещение НТО (договора аренды земельного </w:t>
      </w:r>
      <w:proofErr w:type="gramStart"/>
      <w:r w:rsidR="000E097A" w:rsidRPr="00790237">
        <w:rPr>
          <w:rFonts w:ascii="Times New Roman" w:hAnsi="Times New Roman" w:cs="Times New Roman"/>
        </w:rPr>
        <w:t>участка)</w:t>
      </w:r>
      <w:r w:rsidR="009821D3">
        <w:rPr>
          <w:rFonts w:ascii="Times New Roman" w:hAnsi="Times New Roman" w:cs="Times New Roman"/>
        </w:rPr>
        <w:t>проводятся</w:t>
      </w:r>
      <w:proofErr w:type="gramEnd"/>
      <w:r w:rsidR="009821D3">
        <w:rPr>
          <w:rFonts w:ascii="Times New Roman" w:hAnsi="Times New Roman" w:cs="Times New Roman"/>
        </w:rPr>
        <w:t xml:space="preserve"> </w:t>
      </w:r>
      <w:r w:rsidR="000E097A" w:rsidRPr="00790237">
        <w:rPr>
          <w:rFonts w:ascii="Times New Roman" w:hAnsi="Times New Roman" w:cs="Times New Roman"/>
        </w:rPr>
        <w:t xml:space="preserve"> администрацией района его принудительный демонтаж.</w:t>
      </w:r>
    </w:p>
    <w:p w:rsidR="00644568" w:rsidRPr="00790237" w:rsidRDefault="000E097A"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1E23A8" w:rsidRPr="00790237">
        <w:rPr>
          <w:rFonts w:ascii="Times New Roman" w:hAnsi="Times New Roman" w:cs="Times New Roman"/>
        </w:rPr>
        <w:t xml:space="preserve">Затраты на демонтаж несет </w:t>
      </w:r>
      <w:r w:rsidR="000B3E0C">
        <w:rPr>
          <w:rFonts w:ascii="Times New Roman" w:hAnsi="Times New Roman" w:cs="Times New Roman"/>
        </w:rPr>
        <w:t>субъект торговли</w:t>
      </w:r>
      <w:r w:rsidR="001E23A8" w:rsidRPr="00790237">
        <w:rPr>
          <w:rFonts w:ascii="Times New Roman" w:hAnsi="Times New Roman" w:cs="Times New Roman"/>
        </w:rPr>
        <w:t xml:space="preserve"> добровольно или на основании соответствующего решения суда.</w:t>
      </w:r>
    </w:p>
    <w:p w:rsidR="00101F1D" w:rsidRPr="00790237" w:rsidRDefault="00DD1D40" w:rsidP="00644568">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10</w:t>
      </w:r>
      <w:r w:rsidR="00101F1D" w:rsidRPr="00790237">
        <w:rPr>
          <w:rFonts w:ascii="Times New Roman" w:hAnsi="Times New Roman" w:cs="Times New Roman"/>
          <w:b/>
        </w:rPr>
        <w:t>. Порядок обжалования решений и действий</w:t>
      </w:r>
    </w:p>
    <w:p w:rsidR="00101F1D" w:rsidRPr="00790237" w:rsidRDefault="00101F1D" w:rsidP="00644568">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Уполномоченного органа</w:t>
      </w:r>
    </w:p>
    <w:p w:rsidR="00101F1D" w:rsidRPr="00790237" w:rsidRDefault="00101F1D"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DD1D40" w:rsidRPr="00790237">
        <w:rPr>
          <w:rFonts w:ascii="Times New Roman" w:hAnsi="Times New Roman" w:cs="Times New Roman"/>
        </w:rPr>
        <w:t>10</w:t>
      </w:r>
      <w:r w:rsidRPr="00790237">
        <w:rPr>
          <w:rFonts w:ascii="Times New Roman" w:hAnsi="Times New Roman" w:cs="Times New Roman"/>
        </w:rPr>
        <w:t>.1. Действия и решения Уполномоченного органа обжалуются в надзорные органы, суд в сроки и порядке, предусмотренные</w:t>
      </w:r>
      <w:r w:rsidR="00790237">
        <w:rPr>
          <w:rFonts w:ascii="Times New Roman" w:hAnsi="Times New Roman" w:cs="Times New Roman"/>
        </w:rPr>
        <w:t xml:space="preserve"> действующим законодательством.</w:t>
      </w:r>
    </w:p>
    <w:p w:rsidR="00101F1D" w:rsidRPr="00790237" w:rsidRDefault="00101F1D" w:rsidP="00644568">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1</w:t>
      </w:r>
      <w:r w:rsidR="00DD1D40" w:rsidRPr="00790237">
        <w:rPr>
          <w:rFonts w:ascii="Times New Roman" w:hAnsi="Times New Roman" w:cs="Times New Roman"/>
          <w:b/>
        </w:rPr>
        <w:t>1</w:t>
      </w:r>
      <w:r w:rsidRPr="00790237">
        <w:rPr>
          <w:rFonts w:ascii="Times New Roman" w:hAnsi="Times New Roman" w:cs="Times New Roman"/>
          <w:b/>
        </w:rPr>
        <w:t>. За</w:t>
      </w:r>
      <w:bookmarkStart w:id="6" w:name="_GoBack"/>
      <w:bookmarkEnd w:id="6"/>
      <w:r w:rsidRPr="00790237">
        <w:rPr>
          <w:rFonts w:ascii="Times New Roman" w:hAnsi="Times New Roman" w:cs="Times New Roman"/>
          <w:b/>
        </w:rPr>
        <w:t xml:space="preserve">ключительные и переходные </w:t>
      </w:r>
      <w:r w:rsidR="00790237" w:rsidRPr="00790237">
        <w:rPr>
          <w:rFonts w:ascii="Times New Roman" w:hAnsi="Times New Roman" w:cs="Times New Roman"/>
          <w:b/>
        </w:rPr>
        <w:t>Порядка</w:t>
      </w:r>
    </w:p>
    <w:p w:rsidR="00905136" w:rsidRPr="00790237" w:rsidRDefault="00B31B27" w:rsidP="00790237">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ab/>
      </w:r>
      <w:r w:rsidR="00101F1D" w:rsidRPr="00790237">
        <w:rPr>
          <w:rFonts w:ascii="Times New Roman" w:hAnsi="Times New Roman" w:cs="Times New Roman"/>
        </w:rPr>
        <w:t xml:space="preserve">Договоры на размещение НТО, заключенные до вступления в силу </w:t>
      </w:r>
      <w:proofErr w:type="gramStart"/>
      <w:r w:rsidR="00101F1D" w:rsidRPr="00790237">
        <w:rPr>
          <w:rFonts w:ascii="Times New Roman" w:hAnsi="Times New Roman" w:cs="Times New Roman"/>
        </w:rPr>
        <w:t xml:space="preserve">настоящего </w:t>
      </w:r>
      <w:r w:rsidR="00790237" w:rsidRPr="00790237">
        <w:rPr>
          <w:rFonts w:ascii="Times New Roman" w:hAnsi="Times New Roman" w:cs="Times New Roman"/>
        </w:rPr>
        <w:t>Порядка</w:t>
      </w:r>
      <w:proofErr w:type="gramEnd"/>
      <w:r w:rsidR="00101F1D" w:rsidRPr="00790237">
        <w:rPr>
          <w:rFonts w:ascii="Times New Roman" w:hAnsi="Times New Roman" w:cs="Times New Roman"/>
        </w:rPr>
        <w:t xml:space="preserve"> </w:t>
      </w:r>
      <w:r w:rsidR="00C64F86">
        <w:rPr>
          <w:rFonts w:ascii="Times New Roman" w:hAnsi="Times New Roman" w:cs="Times New Roman"/>
        </w:rPr>
        <w:t xml:space="preserve">сохраняют юридическую силу до момента окончания срока действия и действуют на условиях, которые действовали на момент заключения таких договоров, </w:t>
      </w:r>
      <w:r w:rsidR="002D6254">
        <w:rPr>
          <w:rFonts w:ascii="Times New Roman" w:hAnsi="Times New Roman" w:cs="Times New Roman"/>
        </w:rPr>
        <w:t>за исключением</w:t>
      </w:r>
      <w:r w:rsidR="00C64F86">
        <w:rPr>
          <w:rFonts w:ascii="Times New Roman" w:hAnsi="Times New Roman" w:cs="Times New Roman"/>
        </w:rPr>
        <w:t xml:space="preserve"> размера платы по договор</w:t>
      </w:r>
      <w:r w:rsidR="002D6254">
        <w:rPr>
          <w:rFonts w:ascii="Times New Roman" w:hAnsi="Times New Roman" w:cs="Times New Roman"/>
        </w:rPr>
        <w:t>ам</w:t>
      </w:r>
      <w:r w:rsidR="00C64F86">
        <w:rPr>
          <w:rFonts w:ascii="Times New Roman" w:hAnsi="Times New Roman" w:cs="Times New Roman"/>
        </w:rPr>
        <w:t xml:space="preserve"> котор</w:t>
      </w:r>
      <w:r w:rsidR="002D6254">
        <w:rPr>
          <w:rFonts w:ascii="Times New Roman" w:hAnsi="Times New Roman" w:cs="Times New Roman"/>
        </w:rPr>
        <w:t>ая</w:t>
      </w:r>
      <w:r w:rsidR="00C64F86">
        <w:rPr>
          <w:rFonts w:ascii="Times New Roman" w:hAnsi="Times New Roman" w:cs="Times New Roman"/>
        </w:rPr>
        <w:t xml:space="preserve"> может ежегодно изменяться в одностороннем порядке</w:t>
      </w:r>
      <w:r w:rsidR="002D6254">
        <w:rPr>
          <w:rFonts w:ascii="Times New Roman" w:hAnsi="Times New Roman" w:cs="Times New Roman"/>
        </w:rPr>
        <w:t>, если договора заключены не на основании проведенных торгов.</w:t>
      </w: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D1EF0" w:rsidRDefault="00ED1EF0" w:rsidP="00644568">
      <w:pPr>
        <w:autoSpaceDE w:val="0"/>
        <w:autoSpaceDN w:val="0"/>
        <w:adjustRightInd w:val="0"/>
        <w:spacing w:after="0" w:line="240" w:lineRule="auto"/>
        <w:jc w:val="right"/>
        <w:outlineLvl w:val="0"/>
        <w:rPr>
          <w:rFonts w:ascii="Times New Roman" w:hAnsi="Times New Roman" w:cs="Times New Roman"/>
        </w:rPr>
      </w:pPr>
    </w:p>
    <w:p w:rsidR="00ED1EF0" w:rsidRDefault="00ED1EF0" w:rsidP="00644568">
      <w:pPr>
        <w:autoSpaceDE w:val="0"/>
        <w:autoSpaceDN w:val="0"/>
        <w:adjustRightInd w:val="0"/>
        <w:spacing w:after="0" w:line="240" w:lineRule="auto"/>
        <w:jc w:val="right"/>
        <w:outlineLvl w:val="0"/>
        <w:rPr>
          <w:rFonts w:ascii="Times New Roman" w:hAnsi="Times New Roman" w:cs="Times New Roman"/>
        </w:rPr>
      </w:pPr>
    </w:p>
    <w:p w:rsidR="00ED1EF0" w:rsidRDefault="00ED1EF0" w:rsidP="00644568">
      <w:pPr>
        <w:autoSpaceDE w:val="0"/>
        <w:autoSpaceDN w:val="0"/>
        <w:adjustRightInd w:val="0"/>
        <w:spacing w:after="0" w:line="240" w:lineRule="auto"/>
        <w:jc w:val="right"/>
        <w:outlineLvl w:val="0"/>
        <w:rPr>
          <w:rFonts w:ascii="Times New Roman" w:hAnsi="Times New Roman" w:cs="Times New Roman"/>
        </w:rPr>
      </w:pPr>
    </w:p>
    <w:p w:rsidR="00ED1EF0" w:rsidRDefault="00ED1EF0" w:rsidP="00644568">
      <w:pPr>
        <w:autoSpaceDE w:val="0"/>
        <w:autoSpaceDN w:val="0"/>
        <w:adjustRightInd w:val="0"/>
        <w:spacing w:after="0" w:line="240" w:lineRule="auto"/>
        <w:jc w:val="right"/>
        <w:outlineLvl w:val="0"/>
        <w:rPr>
          <w:rFonts w:ascii="Times New Roman" w:hAnsi="Times New Roman" w:cs="Times New Roman"/>
        </w:rPr>
      </w:pPr>
    </w:p>
    <w:p w:rsidR="00ED1EF0" w:rsidRDefault="00ED1EF0" w:rsidP="00644568">
      <w:pPr>
        <w:autoSpaceDE w:val="0"/>
        <w:autoSpaceDN w:val="0"/>
        <w:adjustRightInd w:val="0"/>
        <w:spacing w:after="0" w:line="240" w:lineRule="auto"/>
        <w:jc w:val="right"/>
        <w:outlineLvl w:val="0"/>
        <w:rPr>
          <w:rFonts w:ascii="Times New Roman" w:hAnsi="Times New Roman" w:cs="Times New Roman"/>
        </w:rPr>
      </w:pPr>
    </w:p>
    <w:p w:rsidR="00ED1EF0" w:rsidRDefault="00ED1EF0" w:rsidP="00644568">
      <w:pPr>
        <w:autoSpaceDE w:val="0"/>
        <w:autoSpaceDN w:val="0"/>
        <w:adjustRightInd w:val="0"/>
        <w:spacing w:after="0" w:line="240" w:lineRule="auto"/>
        <w:jc w:val="right"/>
        <w:outlineLvl w:val="0"/>
        <w:rPr>
          <w:rFonts w:ascii="Times New Roman" w:hAnsi="Times New Roman" w:cs="Times New Roman"/>
        </w:rPr>
      </w:pPr>
    </w:p>
    <w:p w:rsidR="00ED1EF0" w:rsidRDefault="00ED1EF0" w:rsidP="00644568">
      <w:pPr>
        <w:autoSpaceDE w:val="0"/>
        <w:autoSpaceDN w:val="0"/>
        <w:adjustRightInd w:val="0"/>
        <w:spacing w:after="0" w:line="240" w:lineRule="auto"/>
        <w:jc w:val="right"/>
        <w:outlineLvl w:val="0"/>
        <w:rPr>
          <w:rFonts w:ascii="Times New Roman" w:hAnsi="Times New Roman" w:cs="Times New Roman"/>
        </w:rPr>
      </w:pPr>
    </w:p>
    <w:p w:rsidR="008B455A" w:rsidRDefault="008B455A" w:rsidP="00644568">
      <w:pPr>
        <w:autoSpaceDE w:val="0"/>
        <w:autoSpaceDN w:val="0"/>
        <w:adjustRightInd w:val="0"/>
        <w:spacing w:after="0" w:line="240" w:lineRule="auto"/>
        <w:jc w:val="right"/>
        <w:outlineLvl w:val="0"/>
        <w:rPr>
          <w:rFonts w:ascii="Times New Roman" w:hAnsi="Times New Roman" w:cs="Times New Roman"/>
        </w:rPr>
      </w:pPr>
    </w:p>
    <w:p w:rsidR="008B455A" w:rsidRDefault="008B455A" w:rsidP="00644568">
      <w:pPr>
        <w:autoSpaceDE w:val="0"/>
        <w:autoSpaceDN w:val="0"/>
        <w:adjustRightInd w:val="0"/>
        <w:spacing w:after="0" w:line="240" w:lineRule="auto"/>
        <w:jc w:val="right"/>
        <w:outlineLvl w:val="0"/>
        <w:rPr>
          <w:rFonts w:ascii="Times New Roman" w:hAnsi="Times New Roman" w:cs="Times New Roman"/>
        </w:rPr>
      </w:pPr>
    </w:p>
    <w:p w:rsidR="008B455A" w:rsidRDefault="008B455A" w:rsidP="00644568">
      <w:pPr>
        <w:autoSpaceDE w:val="0"/>
        <w:autoSpaceDN w:val="0"/>
        <w:adjustRightInd w:val="0"/>
        <w:spacing w:after="0" w:line="240" w:lineRule="auto"/>
        <w:jc w:val="right"/>
        <w:outlineLvl w:val="0"/>
        <w:rPr>
          <w:rFonts w:ascii="Times New Roman" w:hAnsi="Times New Roman" w:cs="Times New Roman"/>
        </w:rPr>
      </w:pPr>
    </w:p>
    <w:p w:rsidR="008B455A" w:rsidRDefault="008B455A" w:rsidP="00644568">
      <w:pPr>
        <w:autoSpaceDE w:val="0"/>
        <w:autoSpaceDN w:val="0"/>
        <w:adjustRightInd w:val="0"/>
        <w:spacing w:after="0" w:line="240" w:lineRule="auto"/>
        <w:jc w:val="right"/>
        <w:outlineLvl w:val="0"/>
        <w:rPr>
          <w:rFonts w:ascii="Times New Roman" w:hAnsi="Times New Roman" w:cs="Times New Roman"/>
        </w:rPr>
      </w:pPr>
      <w:r>
        <w:rPr>
          <w:rFonts w:ascii="Times New Roman" w:hAnsi="Times New Roman" w:cs="Times New Roman"/>
        </w:rPr>
        <w:t>\</w:t>
      </w:r>
    </w:p>
    <w:p w:rsidR="008B455A" w:rsidRDefault="008B455A" w:rsidP="00644568">
      <w:pPr>
        <w:autoSpaceDE w:val="0"/>
        <w:autoSpaceDN w:val="0"/>
        <w:adjustRightInd w:val="0"/>
        <w:spacing w:after="0" w:line="240" w:lineRule="auto"/>
        <w:jc w:val="right"/>
        <w:outlineLvl w:val="0"/>
        <w:rPr>
          <w:rFonts w:ascii="Times New Roman" w:hAnsi="Times New Roman" w:cs="Times New Roman"/>
        </w:rPr>
      </w:pPr>
    </w:p>
    <w:p w:rsidR="008B455A" w:rsidRDefault="008B455A" w:rsidP="00644568">
      <w:pPr>
        <w:autoSpaceDE w:val="0"/>
        <w:autoSpaceDN w:val="0"/>
        <w:adjustRightInd w:val="0"/>
        <w:spacing w:after="0" w:line="240" w:lineRule="auto"/>
        <w:jc w:val="right"/>
        <w:outlineLvl w:val="0"/>
        <w:rPr>
          <w:rFonts w:ascii="Times New Roman" w:hAnsi="Times New Roman" w:cs="Times New Roman"/>
        </w:rPr>
      </w:pPr>
    </w:p>
    <w:p w:rsidR="008B455A" w:rsidRDefault="008B455A"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0429" w:rsidRDefault="00E00429"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E03B81" w:rsidRDefault="00E03B81" w:rsidP="00644568">
      <w:pPr>
        <w:autoSpaceDE w:val="0"/>
        <w:autoSpaceDN w:val="0"/>
        <w:adjustRightInd w:val="0"/>
        <w:spacing w:after="0" w:line="240" w:lineRule="auto"/>
        <w:jc w:val="right"/>
        <w:outlineLvl w:val="0"/>
        <w:rPr>
          <w:rFonts w:ascii="Times New Roman" w:hAnsi="Times New Roman" w:cs="Times New Roman"/>
        </w:rPr>
      </w:pPr>
    </w:p>
    <w:p w:rsidR="00FC0511" w:rsidRPr="00790237" w:rsidRDefault="00FC0511" w:rsidP="00644568">
      <w:pPr>
        <w:autoSpaceDE w:val="0"/>
        <w:autoSpaceDN w:val="0"/>
        <w:adjustRightInd w:val="0"/>
        <w:spacing w:after="0" w:line="240" w:lineRule="auto"/>
        <w:jc w:val="right"/>
        <w:outlineLvl w:val="0"/>
        <w:rPr>
          <w:rFonts w:ascii="Times New Roman" w:hAnsi="Times New Roman" w:cs="Times New Roman"/>
        </w:rPr>
      </w:pPr>
      <w:r w:rsidRPr="00790237">
        <w:rPr>
          <w:rFonts w:ascii="Times New Roman" w:hAnsi="Times New Roman" w:cs="Times New Roman"/>
        </w:rPr>
        <w:t>Приложение 2</w:t>
      </w:r>
    </w:p>
    <w:p w:rsidR="00FC0511" w:rsidRPr="00790237" w:rsidRDefault="00FC0511"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к распоряжению управления</w:t>
      </w:r>
    </w:p>
    <w:p w:rsidR="00FC0511" w:rsidRPr="00790237" w:rsidRDefault="00FC0511"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муниципального имущества</w:t>
      </w:r>
    </w:p>
    <w:p w:rsidR="00FC0511" w:rsidRPr="00790237" w:rsidRDefault="00FC0511"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администрации муниципального</w:t>
      </w:r>
    </w:p>
    <w:p w:rsidR="00FC0511" w:rsidRPr="00790237" w:rsidRDefault="00FC0511"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образования «Приволжский </w:t>
      </w:r>
    </w:p>
    <w:p w:rsidR="00FC0511" w:rsidRPr="00790237" w:rsidRDefault="00FC0511"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муниципальный район»</w:t>
      </w:r>
    </w:p>
    <w:p w:rsidR="00FC0511" w:rsidRPr="00790237" w:rsidRDefault="00FC0511" w:rsidP="0064456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Астраханской области</w:t>
      </w:r>
    </w:p>
    <w:p w:rsidR="00FC0511" w:rsidRPr="00790237" w:rsidRDefault="005A4354" w:rsidP="005A4354">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от </w:t>
      </w:r>
      <w:r w:rsidR="008B455A">
        <w:rPr>
          <w:rFonts w:ascii="Times New Roman" w:hAnsi="Times New Roman" w:cs="Times New Roman"/>
        </w:rPr>
        <w:t>–</w:t>
      </w:r>
      <w:r w:rsidRPr="00790237">
        <w:rPr>
          <w:rFonts w:ascii="Times New Roman" w:hAnsi="Times New Roman" w:cs="Times New Roman"/>
        </w:rPr>
        <w:t xml:space="preserve"> </w:t>
      </w:r>
      <w:r w:rsidR="008B455A">
        <w:rPr>
          <w:rFonts w:ascii="Times New Roman" w:hAnsi="Times New Roman" w:cs="Times New Roman"/>
        </w:rPr>
        <w:t>08.</w:t>
      </w:r>
      <w:r w:rsidRPr="00790237">
        <w:rPr>
          <w:rFonts w:ascii="Times New Roman" w:hAnsi="Times New Roman" w:cs="Times New Roman"/>
        </w:rPr>
        <w:t xml:space="preserve"> 2024 г. N ----</w:t>
      </w:r>
    </w:p>
    <w:p w:rsidR="00C239A4" w:rsidRPr="00790237" w:rsidRDefault="00C239A4" w:rsidP="00644568">
      <w:pPr>
        <w:autoSpaceDE w:val="0"/>
        <w:autoSpaceDN w:val="0"/>
        <w:adjustRightInd w:val="0"/>
        <w:spacing w:after="0" w:line="240" w:lineRule="auto"/>
        <w:jc w:val="both"/>
        <w:rPr>
          <w:rFonts w:ascii="Times New Roman" w:hAnsi="Times New Roman" w:cs="Times New Roman"/>
        </w:rPr>
      </w:pPr>
    </w:p>
    <w:p w:rsidR="00C239A4" w:rsidRPr="00790237" w:rsidRDefault="00C239A4" w:rsidP="00644568">
      <w:pPr>
        <w:autoSpaceDE w:val="0"/>
        <w:autoSpaceDN w:val="0"/>
        <w:adjustRightInd w:val="0"/>
        <w:spacing w:after="0" w:line="240" w:lineRule="auto"/>
        <w:jc w:val="both"/>
        <w:rPr>
          <w:rFonts w:ascii="Times New Roman" w:hAnsi="Times New Roman" w:cs="Times New Roman"/>
        </w:rPr>
      </w:pPr>
    </w:p>
    <w:p w:rsidR="00EC09AC" w:rsidRPr="00790237" w:rsidRDefault="000E097A" w:rsidP="00644568">
      <w:pPr>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ПОЛОЖЕНИЕ ОБ ОРГАНИЗАЦИИ И ПРОВЕДЕНИИ ЭЛЕКТРОННОГО АУКЦИОНА НА ПРАВО ЗАКЛЮЧЕНИЯ ДОГОВОРА НА РАЗМЕЩЕНИЕ НЕСТАЦИОНАРНЫХ ТОРГОВЫХ ОБЪЕКТОВ НА ТЕРРИТОРИИ МУНИЦИПАЛЬНОГО ОБРАЗОВАНИЯ "ПРИВОЛЖСКИЙ МУНИЦИПАЛЬНЫЙ РАЙОН АСТРАХАНСКОЙ ОБЛАСТИ"</w:t>
      </w:r>
    </w:p>
    <w:p w:rsidR="000E097A" w:rsidRPr="00790237" w:rsidRDefault="000E097A" w:rsidP="00644568">
      <w:pPr>
        <w:autoSpaceDE w:val="0"/>
        <w:autoSpaceDN w:val="0"/>
        <w:adjustRightInd w:val="0"/>
        <w:spacing w:after="0" w:line="240" w:lineRule="auto"/>
        <w:jc w:val="both"/>
        <w:rPr>
          <w:rFonts w:ascii="Times New Roman" w:hAnsi="Times New Roman" w:cs="Times New Roman"/>
          <w:b/>
        </w:rPr>
      </w:pPr>
    </w:p>
    <w:p w:rsidR="000E097A" w:rsidRPr="00790237" w:rsidRDefault="000E097A" w:rsidP="00644568">
      <w:pPr>
        <w:pStyle w:val="a3"/>
        <w:numPr>
          <w:ilvl w:val="0"/>
          <w:numId w:val="8"/>
        </w:numPr>
        <w:autoSpaceDE w:val="0"/>
        <w:autoSpaceDN w:val="0"/>
        <w:adjustRightInd w:val="0"/>
        <w:spacing w:after="0" w:line="240" w:lineRule="auto"/>
        <w:jc w:val="both"/>
        <w:rPr>
          <w:rFonts w:ascii="Times New Roman" w:hAnsi="Times New Roman" w:cs="Times New Roman"/>
          <w:b/>
        </w:rPr>
      </w:pPr>
      <w:r w:rsidRPr="00790237">
        <w:rPr>
          <w:rFonts w:ascii="Times New Roman" w:hAnsi="Times New Roman" w:cs="Times New Roman"/>
          <w:b/>
        </w:rPr>
        <w:t xml:space="preserve">Общие </w:t>
      </w:r>
      <w:r w:rsidR="00790237" w:rsidRPr="00790237">
        <w:rPr>
          <w:rFonts w:ascii="Times New Roman" w:hAnsi="Times New Roman" w:cs="Times New Roman"/>
          <w:b/>
        </w:rPr>
        <w:t>Порядка</w:t>
      </w:r>
    </w:p>
    <w:p w:rsidR="000E097A" w:rsidRPr="00790237" w:rsidRDefault="000E097A" w:rsidP="00644568">
      <w:pPr>
        <w:pStyle w:val="a3"/>
        <w:autoSpaceDE w:val="0"/>
        <w:autoSpaceDN w:val="0"/>
        <w:adjustRightInd w:val="0"/>
        <w:spacing w:after="0" w:line="240" w:lineRule="auto"/>
        <w:jc w:val="both"/>
        <w:rPr>
          <w:rFonts w:ascii="Times New Roman" w:hAnsi="Times New Roman" w:cs="Times New Roman"/>
        </w:rPr>
      </w:pPr>
    </w:p>
    <w:p w:rsidR="000E097A" w:rsidRPr="00790237" w:rsidRDefault="000E097A" w:rsidP="00644568">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1.1. Настоящее Положение разработано в соответствии с </w:t>
      </w:r>
      <w:r w:rsidR="00E1323D">
        <w:rPr>
          <w:rFonts w:ascii="Times New Roman" w:hAnsi="Times New Roman" w:cs="Times New Roman"/>
        </w:rPr>
        <w:t xml:space="preserve">статьей 39.33 ЗК РФ пункта 6, </w:t>
      </w:r>
      <w:r w:rsidRPr="00790237">
        <w:rPr>
          <w:rFonts w:ascii="Times New Roman" w:hAnsi="Times New Roman" w:cs="Times New Roman"/>
        </w:rPr>
        <w:t xml:space="preserve">Федеральными законами </w:t>
      </w:r>
      <w:r w:rsidR="001821EB" w:rsidRPr="00790237">
        <w:rPr>
          <w:rFonts w:ascii="Times New Roman" w:hAnsi="Times New Roman" w:cs="Times New Roman"/>
        </w:rPr>
        <w:t xml:space="preserve">от 06.10.2003 № 131-ФЗ </w:t>
      </w:r>
      <w:r w:rsidRPr="00790237">
        <w:rPr>
          <w:rFonts w:ascii="Times New Roman" w:hAnsi="Times New Roman" w:cs="Times New Roman"/>
        </w:rPr>
        <w:t>"</w:t>
      </w:r>
      <w:hyperlink r:id="rId22" w:history="1">
        <w:r w:rsidRPr="00790237">
          <w:rPr>
            <w:rFonts w:ascii="Times New Roman" w:hAnsi="Times New Roman" w:cs="Times New Roman"/>
            <w:color w:val="000000" w:themeColor="text1"/>
          </w:rPr>
          <w:t>Об общих принципах</w:t>
        </w:r>
      </w:hyperlink>
      <w:r w:rsidRPr="00790237">
        <w:rPr>
          <w:rFonts w:ascii="Times New Roman" w:hAnsi="Times New Roman" w:cs="Times New Roman"/>
        </w:rPr>
        <w:t xml:space="preserve"> организации местного самоуправления в Российской Федерации",</w:t>
      </w:r>
      <w:r w:rsidR="001821EB" w:rsidRPr="00790237">
        <w:rPr>
          <w:rFonts w:ascii="Times New Roman" w:hAnsi="Times New Roman" w:cs="Times New Roman"/>
        </w:rPr>
        <w:t xml:space="preserve"> Федеральным законом от 28.12.2009 №381-ФЗ</w:t>
      </w:r>
      <w:r w:rsidRPr="00790237">
        <w:rPr>
          <w:rFonts w:ascii="Times New Roman" w:hAnsi="Times New Roman" w:cs="Times New Roman"/>
        </w:rPr>
        <w:t xml:space="preserve"> "</w:t>
      </w:r>
      <w:hyperlink r:id="rId23" w:history="1">
        <w:r w:rsidRPr="00790237">
          <w:rPr>
            <w:rFonts w:ascii="Times New Roman" w:hAnsi="Times New Roman" w:cs="Times New Roman"/>
            <w:color w:val="000000" w:themeColor="text1"/>
          </w:rPr>
          <w:t>Об основах государственного регулирования</w:t>
        </w:r>
      </w:hyperlink>
      <w:r w:rsidRPr="00790237">
        <w:rPr>
          <w:rFonts w:ascii="Times New Roman" w:hAnsi="Times New Roman" w:cs="Times New Roman"/>
        </w:rPr>
        <w:t xml:space="preserve"> торговой деятельности в Российской Федерации"</w:t>
      </w:r>
      <w:r w:rsidR="001821EB" w:rsidRPr="00790237">
        <w:rPr>
          <w:rFonts w:ascii="Times New Roman" w:hAnsi="Times New Roman" w:cs="Times New Roman"/>
        </w:rPr>
        <w:t>.</w:t>
      </w:r>
      <w:r w:rsidRPr="00790237">
        <w:rPr>
          <w:rFonts w:ascii="Times New Roman" w:hAnsi="Times New Roman" w:cs="Times New Roman"/>
        </w:rPr>
        <w:t xml:space="preserve"> </w:t>
      </w:r>
    </w:p>
    <w:p w:rsidR="000E097A" w:rsidRPr="00790237" w:rsidRDefault="000E097A" w:rsidP="00644568">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1.2. Настоящее Положение устанавливает порядок организации и проведения электронного аукциона по продаже права на заключение договора на размещение нестационарных торговых объектов на территории муниципального образования "Приволжский муниципальный район Астраханской области" (далее - Положение).</w:t>
      </w:r>
    </w:p>
    <w:p w:rsidR="000E097A" w:rsidRPr="00790237" w:rsidRDefault="000E097A" w:rsidP="00644568">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1.3. Аукцион по продаже права на размещение нестационарных торговых объектов на территории муниципального образования "Приволжский муниципальн</w:t>
      </w:r>
      <w:r w:rsidR="00FD0F62" w:rsidRPr="00790237">
        <w:rPr>
          <w:rFonts w:ascii="Times New Roman" w:hAnsi="Times New Roman" w:cs="Times New Roman"/>
        </w:rPr>
        <w:t xml:space="preserve">ый район Астраханской области" </w:t>
      </w:r>
      <w:r w:rsidRPr="00790237">
        <w:rPr>
          <w:rFonts w:ascii="Times New Roman" w:hAnsi="Times New Roman" w:cs="Times New Roman"/>
        </w:rPr>
        <w:t>(далее - НТО) является открытым по составу участников и проводится в форме электронного аукциона (далее - электронный аукцион).</w:t>
      </w:r>
    </w:p>
    <w:p w:rsidR="000E097A" w:rsidRPr="00790237" w:rsidRDefault="000E097A" w:rsidP="00644568">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1.4. Предметом электронного аукциона является право на заключение договора на размещение НТО (далее - лот).</w:t>
      </w:r>
    </w:p>
    <w:p w:rsidR="005A4354" w:rsidRPr="00790237" w:rsidRDefault="000E097A" w:rsidP="005A4354">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1.5. Организацию проведения электронного аукциона от имени администрации муниципального образования ""Приволжский муниципальный район Астраханской области" " осуществляет управление муниципального имущества администрации муниципального образования «Приволжский муниципальный район Астраханской области» (далее - Уполномоченный орган) совместно с оператором электронной площадки, выбранным Уполномоченным органом</w:t>
      </w:r>
      <w:r w:rsidR="00CF416E" w:rsidRPr="00790237">
        <w:rPr>
          <w:rFonts w:ascii="Times New Roman" w:hAnsi="Times New Roman" w:cs="Times New Roman"/>
        </w:rPr>
        <w:t>.</w:t>
      </w:r>
      <w:r w:rsidR="005A4354" w:rsidRPr="00790237">
        <w:rPr>
          <w:rFonts w:ascii="Times New Roman" w:hAnsi="Times New Roman" w:cs="Times New Roman"/>
        </w:rPr>
        <w:t xml:space="preserve"> (далее - Оператор ЭП).</w:t>
      </w:r>
    </w:p>
    <w:p w:rsidR="00321378" w:rsidRPr="00790237" w:rsidRDefault="000E097A" w:rsidP="005A4354">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1.6. Проведение электронного аукциона осуществляется постоянно действующей комиссией по организации и проведению аукциона на право размещения НТО на территории муниципального образования ""Приволжский муниципальный район Астраханск</w:t>
      </w:r>
      <w:r w:rsidR="005A4354" w:rsidRPr="00790237">
        <w:rPr>
          <w:rFonts w:ascii="Times New Roman" w:hAnsi="Times New Roman" w:cs="Times New Roman"/>
        </w:rPr>
        <w:t>ой области" (далее - Комиссия).</w:t>
      </w:r>
    </w:p>
    <w:p w:rsidR="00321378" w:rsidRPr="00790237" w:rsidRDefault="00321378" w:rsidP="00644568">
      <w:pPr>
        <w:pStyle w:val="a3"/>
        <w:autoSpaceDE w:val="0"/>
        <w:autoSpaceDN w:val="0"/>
        <w:adjustRightInd w:val="0"/>
        <w:spacing w:after="0" w:line="240" w:lineRule="auto"/>
        <w:jc w:val="both"/>
        <w:rPr>
          <w:rFonts w:ascii="Times New Roman" w:hAnsi="Times New Roman" w:cs="Times New Roman"/>
        </w:rPr>
      </w:pPr>
    </w:p>
    <w:p w:rsidR="000E097A" w:rsidRPr="00790237" w:rsidRDefault="000E097A" w:rsidP="000B3E0C">
      <w:pPr>
        <w:pStyle w:val="a3"/>
        <w:numPr>
          <w:ilvl w:val="0"/>
          <w:numId w:val="8"/>
        </w:numPr>
        <w:autoSpaceDE w:val="0"/>
        <w:autoSpaceDN w:val="0"/>
        <w:adjustRightInd w:val="0"/>
        <w:spacing w:after="0" w:line="240" w:lineRule="auto"/>
        <w:jc w:val="both"/>
        <w:rPr>
          <w:rFonts w:ascii="Times New Roman" w:hAnsi="Times New Roman" w:cs="Times New Roman"/>
          <w:b/>
        </w:rPr>
      </w:pPr>
      <w:r w:rsidRPr="00790237">
        <w:rPr>
          <w:rFonts w:ascii="Times New Roman" w:hAnsi="Times New Roman" w:cs="Times New Roman"/>
          <w:b/>
        </w:rPr>
        <w:t>Основные термины</w:t>
      </w:r>
    </w:p>
    <w:p w:rsidR="000E097A" w:rsidRPr="00790237" w:rsidRDefault="000E097A" w:rsidP="000B3E0C">
      <w:pPr>
        <w:pStyle w:val="a3"/>
        <w:autoSpaceDE w:val="0"/>
        <w:autoSpaceDN w:val="0"/>
        <w:adjustRightInd w:val="0"/>
        <w:spacing w:after="0" w:line="240" w:lineRule="auto"/>
        <w:jc w:val="both"/>
        <w:rPr>
          <w:rFonts w:ascii="Times New Roman" w:hAnsi="Times New Roman" w:cs="Times New Roman"/>
        </w:rPr>
      </w:pP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2.1. Автоматизированная система (АС) - аппаратно-программный комплекс Оператора ЭП.</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2.2. Аккредитация - предоставление заявителю возможности работы в закрытой части АС Оператора ЭП в соответствии с требованиями регламента оператора.</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 xml:space="preserve">2.3. Блокировочный </w:t>
      </w:r>
      <w:proofErr w:type="spellStart"/>
      <w:r w:rsidRPr="00790237">
        <w:rPr>
          <w:rFonts w:ascii="Times New Roman" w:hAnsi="Times New Roman" w:cs="Times New Roman"/>
        </w:rPr>
        <w:t>субсчет</w:t>
      </w:r>
      <w:proofErr w:type="spellEnd"/>
      <w:r w:rsidRPr="00790237">
        <w:rPr>
          <w:rFonts w:ascii="Times New Roman" w:hAnsi="Times New Roman" w:cs="Times New Roman"/>
        </w:rPr>
        <w:t xml:space="preserve"> - </w:t>
      </w:r>
      <w:proofErr w:type="spellStart"/>
      <w:r w:rsidRPr="00790237">
        <w:rPr>
          <w:rFonts w:ascii="Times New Roman" w:hAnsi="Times New Roman" w:cs="Times New Roman"/>
        </w:rPr>
        <w:t>субсчет</w:t>
      </w:r>
      <w:proofErr w:type="spellEnd"/>
      <w:r w:rsidRPr="00790237">
        <w:rPr>
          <w:rFonts w:ascii="Times New Roman" w:hAnsi="Times New Roman" w:cs="Times New Roman"/>
        </w:rPr>
        <w:t xml:space="preserve"> счета заявителя, используемый для блокировки денежных средств заявителя, перечисленных на расчетный счет Оператора ЭП, в целях обеспечения его участия в электронном аукционе.</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2.4. Договор - договор на размещение НТО, заключенный по итогам электронного аукциона между Уполномоченным органом и субъектом торговли в порядке, предусмотренном Гражданским кодексом Российской Федерации, иными федеральными законами и муниципальными правовыми актами.</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2.5. Оператор ЭП - юридическое лицо (независимо от его организационно-правовой формы, формы собственности, местонахождения и места происхождения капитала), государственная регистрация которого осуществлена в установленном порядке на территории Российской Федерации, владеющее отобранной электронной площадкой, необходимыми для ее функционирования программно-аппаратными средствами и обеспечивающее проведение на такой площадке электронных аукционов.</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2.6. Победитель электронного аукциона - лицо, предложившее наибольшую цену за право заключения договора на размещение НТО в порядке, установленном настоящим Положением.</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Установленная по результатам электронного аукциона цена за право заключения договора на размещение НТО определяет размер платы по договору на размещение НТО.</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2.7. Протокол рассмотрения заявок - протокол, подписываемый членами Комиссии, содержащий сведения о признании заявителя участником электронного аукциона и допуске к сессии.</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2.8. Протокол проведения электронного аукциона - протокол, составленный Оператором ЭП после проведения сессии по электронному аукциону.</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2.9. Протокол подведения итогов - протокол, подписываемый членами Комиссии, содержащий сведения о признании участника электронного аукциона победителем и о результатах электронного аукциона.</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2.10. Счет Уполномоченного органа - счет, регистрируемый Оператором ЭП при регистрации Уполномоченного органа на электронной площадке для перечисления средств участников, предназначенных для перечисления Уполномоченному органу.</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2.11. Заявитель - индивидуальный предприниматель или юридическое лицо независимо от организационно-правовой формы, формы собственности, местонахождения и места происхождения капитала.</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2.12. Участник электронного аукциона - заявитель, подавший заявку на участие в электронном аукционе и признанный решением Комиссии участником электронного аукциона.</w:t>
      </w:r>
    </w:p>
    <w:p w:rsidR="000E097A" w:rsidRPr="00790237"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2.13. Электронный документ - документ, в котором информация представлена в электронно-цифровой форме, в том числе сканированные версии бумажных документов.</w:t>
      </w:r>
    </w:p>
    <w:p w:rsidR="00644568" w:rsidRPr="000B3E0C" w:rsidRDefault="000E097A"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2.14. Электронная цифровая подпись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w:t>
      </w:r>
      <w:r w:rsidR="000B3E0C">
        <w:rPr>
          <w:rFonts w:ascii="Times New Roman" w:hAnsi="Times New Roman" w:cs="Times New Roman"/>
        </w:rPr>
        <w:t>ица, подписывающего информацию.</w:t>
      </w:r>
    </w:p>
    <w:p w:rsidR="000E097A" w:rsidRPr="00790237" w:rsidRDefault="00E523F3" w:rsidP="000B3E0C">
      <w:pPr>
        <w:pStyle w:val="a3"/>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3. Полномочия Уполномоченного органа</w:t>
      </w:r>
    </w:p>
    <w:p w:rsidR="00702B53" w:rsidRPr="00790237" w:rsidRDefault="00702B53"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Оператор ЭП имеет право:</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.1. Оказывать услуги Оператора ЭП в соответствии с настоящим Положением.</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.2. Обеспечивать работоспособность и функционирование электронной площадки в соответствии с порядком, установленным действующим законодательством Российской Федерации. Оператор ЭП обязан обеспечить непрерывность, надежность функционирования программных и технических средств, используемых для проведения электронного аукциона, равный доступ участников аукциона к участию в нем независимо от времени окончания электронного аукциона.</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.3. Обеспечивать заявителю доступ к участию в электронном аукционе с момента подтверждения аккредитации на электронной площадке.</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.4. Обеспечивать Уполномоченному органу доступ к личному кабинету для проведения электронных аукционов.</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.5. Обеспечивать использование электронных документов на электронной площадке в соответствии с действующим законодательством Российской Федерации.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.6. Принимать заявки и прилагаемые к ним документы.</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.7. Вести учет и регистрацию заявок.</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.8. Уведомлять участников о принятом в отношении их заявки решении.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.9. Составлять протокол проведения электронного аукциона.</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.10. Производить с заявителями, участниками и победителем электронного аукциона расчеты по приему и возврату обеспечения заявки.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.11. В случае возникновения технических неполадок на электронной площадке уведомлять всех заявителей, участников электронного аукциона и Уполномоченный орган о таких неполадках, а также о дате и времени нового электронного аукциона.</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00702B53" w:rsidRPr="00790237">
        <w:rPr>
          <w:rFonts w:ascii="Times New Roman" w:hAnsi="Times New Roman" w:cs="Times New Roman"/>
        </w:rPr>
        <w:t>.12. Выполнять иные необходимые функции, предусмотренные настоящим Положением и не противоречащие действующему законодательству Российской Федерации.</w:t>
      </w:r>
    </w:p>
    <w:p w:rsidR="00E523F3" w:rsidRPr="00790237" w:rsidRDefault="00E523F3" w:rsidP="000B3E0C">
      <w:pPr>
        <w:pStyle w:val="a3"/>
        <w:autoSpaceDE w:val="0"/>
        <w:autoSpaceDN w:val="0"/>
        <w:adjustRightInd w:val="0"/>
        <w:spacing w:after="0" w:line="240" w:lineRule="auto"/>
        <w:jc w:val="both"/>
        <w:rPr>
          <w:rFonts w:ascii="Times New Roman" w:hAnsi="Times New Roman" w:cs="Times New Roman"/>
        </w:rPr>
      </w:pPr>
    </w:p>
    <w:p w:rsidR="00702B53" w:rsidRPr="00790237" w:rsidRDefault="006E3B2D" w:rsidP="000B3E0C">
      <w:pPr>
        <w:autoSpaceDE w:val="0"/>
        <w:autoSpaceDN w:val="0"/>
        <w:adjustRightInd w:val="0"/>
        <w:spacing w:after="0" w:line="240" w:lineRule="auto"/>
        <w:jc w:val="center"/>
        <w:outlineLvl w:val="0"/>
        <w:rPr>
          <w:rFonts w:ascii="Times New Roman" w:hAnsi="Times New Roman" w:cs="Times New Roman"/>
          <w:b/>
          <w:bCs/>
        </w:rPr>
      </w:pPr>
      <w:r w:rsidRPr="00790237">
        <w:rPr>
          <w:rFonts w:ascii="Times New Roman" w:hAnsi="Times New Roman" w:cs="Times New Roman"/>
          <w:b/>
          <w:bCs/>
        </w:rPr>
        <w:t>4</w:t>
      </w:r>
      <w:r w:rsidR="00702B53" w:rsidRPr="00790237">
        <w:rPr>
          <w:rFonts w:ascii="Times New Roman" w:hAnsi="Times New Roman" w:cs="Times New Roman"/>
          <w:b/>
          <w:bCs/>
        </w:rPr>
        <w:t>. Полномочия Комиссии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.1. Комиссия осуществляет следующие функции: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.1.1. Рассматривает заявки с прилагаемыми к ним документами.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.1.2. Принимает решения о признании заявителей участниками электронного аукциона или об отказе в допуске заявителей к участию в электронном аукционе и подписывает протокол рассмотрения первых частей заявок, который утверждается председателем комиссии.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.1.3. Определяет победителя электронного аукциона.</w:t>
      </w:r>
    </w:p>
    <w:p w:rsidR="00702B53" w:rsidRPr="00790237" w:rsidRDefault="00432D2F"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.1.4. Подписывает протокол подведения итогов электронного аукциона.</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.1.5. Выполняет иные необходимые функции, предусмотренные настоящим Положением, не противоречащие действующему законодательству Российской Федерации.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.1.6. Члены Комиссии несут ответственность в соответствии с законодательством Российской Федерации.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.2. Секретарь Комиссии осуществляет следующие функции: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.2.2. Осуществляет подготовку заседаний Комиссии, информирование членов Комиссии о дате, времени и месте проведения заседаний и обеспечивает членов Комиссии необходимыми материалами.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.2.3. По итогам рассмотрения первых частей заявок оформляет протоколы заседаний Комиссии.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.2.4. Оформляет протокол заседания Комиссии по подведению итогов электронного аукциона.</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.2.5. Осуществляет иные действия организационно-технического характера.</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.3. Заседания Комиссии проводятся по мере необходимости.</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.3.1. Комиссия правомочна осуществлять свои функции, если на заседании Комиссии присутствует не менее 50 процентов от общего числа ее членов.</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.3.2. Решения Комиссии принимаются большинством голосов. В случае равенства голосов голос председателя Комиссии является решающим.</w:t>
      </w:r>
    </w:p>
    <w:p w:rsidR="00702B53"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.3.3. Решения Комиссии оформляются протоколом, который подписывается всеми членами Комиссии.</w:t>
      </w:r>
    </w:p>
    <w:p w:rsidR="00BC526F" w:rsidRPr="00790237" w:rsidRDefault="006E3B2D"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00702B53" w:rsidRPr="00790237">
        <w:rPr>
          <w:rFonts w:ascii="Times New Roman" w:hAnsi="Times New Roman" w:cs="Times New Roman"/>
        </w:rPr>
        <w:t>.3.4. В случае отсутствия председателя комиссии его функции исполняет зам</w:t>
      </w:r>
      <w:r w:rsidR="005A4354" w:rsidRPr="00790237">
        <w:rPr>
          <w:rFonts w:ascii="Times New Roman" w:hAnsi="Times New Roman" w:cs="Times New Roman"/>
        </w:rPr>
        <w:t>еститель председателя комиссии.</w:t>
      </w:r>
    </w:p>
    <w:p w:rsidR="00765A66" w:rsidRPr="00790237" w:rsidRDefault="00DA42E0" w:rsidP="000B3E0C">
      <w:pPr>
        <w:autoSpaceDE w:val="0"/>
        <w:autoSpaceDN w:val="0"/>
        <w:adjustRightInd w:val="0"/>
        <w:spacing w:after="0" w:line="240" w:lineRule="auto"/>
        <w:jc w:val="center"/>
        <w:outlineLvl w:val="0"/>
        <w:rPr>
          <w:rFonts w:ascii="Times New Roman" w:hAnsi="Times New Roman" w:cs="Times New Roman"/>
          <w:b/>
          <w:bCs/>
        </w:rPr>
      </w:pPr>
      <w:r w:rsidRPr="00790237">
        <w:rPr>
          <w:rFonts w:ascii="Times New Roman" w:hAnsi="Times New Roman" w:cs="Times New Roman"/>
          <w:b/>
          <w:bCs/>
        </w:rPr>
        <w:t>5</w:t>
      </w:r>
      <w:r w:rsidR="00765A66" w:rsidRPr="00790237">
        <w:rPr>
          <w:rFonts w:ascii="Times New Roman" w:hAnsi="Times New Roman" w:cs="Times New Roman"/>
          <w:b/>
          <w:bCs/>
        </w:rPr>
        <w:t>. Требования к заявителям - участникам</w:t>
      </w:r>
    </w:p>
    <w:p w:rsidR="00765A66" w:rsidRPr="00790237" w:rsidRDefault="00790237" w:rsidP="000B3E0C">
      <w:pPr>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электронного аукциона</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w:t>
      </w:r>
      <w:r w:rsidR="00765A66" w:rsidRPr="00790237">
        <w:rPr>
          <w:rFonts w:ascii="Times New Roman" w:hAnsi="Times New Roman" w:cs="Times New Roman"/>
        </w:rPr>
        <w:t>.1. Заявителем - участником электронного аукциона может быть индивидуальный предприниматель или юридическое лицо независимо от организационно-правовой формы, формы собственности, местонахождения, а также места происхождения капитала, прошедшие аккредитацию на электронной площадке.</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5</w:t>
      </w:r>
      <w:r w:rsidR="00765A66" w:rsidRPr="00790237">
        <w:rPr>
          <w:rFonts w:ascii="Times New Roman" w:hAnsi="Times New Roman" w:cs="Times New Roman"/>
        </w:rPr>
        <w:t>.2. Заявители - участники электронного аукциона должны соответствовать требованиям, установленным законодательством Российской Федерации к таким участникам, в том числе необходимо отсутствие факта ликвидации юридического лица, индивидуального предпринимателя и отсутствие решений арбитражного суда о признании юридического лица, индивидуального предпринимателя банкротом и об открытии конкурсного производства.</w:t>
      </w:r>
    </w:p>
    <w:p w:rsidR="00765A66" w:rsidRPr="00790237" w:rsidRDefault="00765A66" w:rsidP="000B3E0C">
      <w:pPr>
        <w:autoSpaceDE w:val="0"/>
        <w:autoSpaceDN w:val="0"/>
        <w:adjustRightInd w:val="0"/>
        <w:spacing w:after="0" w:line="240" w:lineRule="auto"/>
        <w:jc w:val="both"/>
        <w:outlineLvl w:val="0"/>
        <w:rPr>
          <w:rFonts w:ascii="Times New Roman" w:hAnsi="Times New Roman" w:cs="Times New Roman"/>
          <w:b/>
          <w:bCs/>
        </w:rPr>
      </w:pPr>
    </w:p>
    <w:p w:rsidR="00765A66" w:rsidRPr="00790237" w:rsidRDefault="00DA42E0" w:rsidP="000B3E0C">
      <w:pPr>
        <w:autoSpaceDE w:val="0"/>
        <w:autoSpaceDN w:val="0"/>
        <w:adjustRightInd w:val="0"/>
        <w:spacing w:after="0" w:line="240" w:lineRule="auto"/>
        <w:jc w:val="center"/>
        <w:outlineLvl w:val="0"/>
        <w:rPr>
          <w:rFonts w:ascii="Times New Roman" w:hAnsi="Times New Roman" w:cs="Times New Roman"/>
          <w:b/>
          <w:bCs/>
        </w:rPr>
      </w:pPr>
      <w:r w:rsidRPr="00790237">
        <w:rPr>
          <w:rFonts w:ascii="Times New Roman" w:hAnsi="Times New Roman" w:cs="Times New Roman"/>
          <w:b/>
          <w:bCs/>
        </w:rPr>
        <w:t>6</w:t>
      </w:r>
      <w:r w:rsidR="00765A66" w:rsidRPr="00790237">
        <w:rPr>
          <w:rFonts w:ascii="Times New Roman" w:hAnsi="Times New Roman" w:cs="Times New Roman"/>
          <w:b/>
          <w:bCs/>
        </w:rPr>
        <w:t>. Обеспечение заявки для участия в электронном аукционе</w:t>
      </w:r>
    </w:p>
    <w:p w:rsidR="00765A66" w:rsidRPr="00790237" w:rsidRDefault="00790237" w:rsidP="000B3E0C">
      <w:pPr>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и шаг электронного аукциона</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6</w:t>
      </w:r>
      <w:r w:rsidR="00765A66" w:rsidRPr="00790237">
        <w:rPr>
          <w:rFonts w:ascii="Times New Roman" w:hAnsi="Times New Roman" w:cs="Times New Roman"/>
        </w:rPr>
        <w:t xml:space="preserve">.1. Для подачи заявки на участие в электронном аукционе заявитель перечисляет денежные средства на блокировочный </w:t>
      </w:r>
      <w:proofErr w:type="spellStart"/>
      <w:r w:rsidR="00765A66" w:rsidRPr="00790237">
        <w:rPr>
          <w:rFonts w:ascii="Times New Roman" w:hAnsi="Times New Roman" w:cs="Times New Roman"/>
        </w:rPr>
        <w:t>субсчет</w:t>
      </w:r>
      <w:proofErr w:type="spellEnd"/>
      <w:r w:rsidR="00765A66" w:rsidRPr="00790237">
        <w:rPr>
          <w:rFonts w:ascii="Times New Roman" w:hAnsi="Times New Roman" w:cs="Times New Roman"/>
        </w:rPr>
        <w:t xml:space="preserve"> в размере обеспечения заявки, состав которой предусматривает:</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6</w:t>
      </w:r>
      <w:r w:rsidR="00765A66" w:rsidRPr="00790237">
        <w:rPr>
          <w:rFonts w:ascii="Times New Roman" w:hAnsi="Times New Roman" w:cs="Times New Roman"/>
        </w:rPr>
        <w:t>.1.1. Стартовую цену лота.</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6</w:t>
      </w:r>
      <w:r w:rsidR="00765A66" w:rsidRPr="00790237">
        <w:rPr>
          <w:rFonts w:ascii="Times New Roman" w:hAnsi="Times New Roman" w:cs="Times New Roman"/>
        </w:rPr>
        <w:t>.1.2. Плату за участие в электронном аукционе - в размере, установленном Оператором ЭП, который указывается в информационном извещении.</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6</w:t>
      </w:r>
      <w:r w:rsidR="00765A66" w:rsidRPr="00790237">
        <w:rPr>
          <w:rFonts w:ascii="Times New Roman" w:hAnsi="Times New Roman" w:cs="Times New Roman"/>
        </w:rPr>
        <w:t>.2. Шаг электронного аукциона устанавливается в размере 5 (пяти) процентов от стартовой цены лота.</w:t>
      </w:r>
    </w:p>
    <w:p w:rsidR="00644568" w:rsidRPr="00790237" w:rsidRDefault="00644568" w:rsidP="000B3E0C">
      <w:pPr>
        <w:autoSpaceDE w:val="0"/>
        <w:autoSpaceDN w:val="0"/>
        <w:adjustRightInd w:val="0"/>
        <w:spacing w:after="0" w:line="240" w:lineRule="auto"/>
        <w:jc w:val="center"/>
        <w:outlineLvl w:val="0"/>
        <w:rPr>
          <w:rFonts w:ascii="Times New Roman" w:hAnsi="Times New Roman" w:cs="Times New Roman"/>
          <w:b/>
          <w:bCs/>
        </w:rPr>
      </w:pPr>
    </w:p>
    <w:p w:rsidR="00765A66" w:rsidRPr="00790237" w:rsidRDefault="00DA42E0" w:rsidP="000B3E0C">
      <w:pPr>
        <w:autoSpaceDE w:val="0"/>
        <w:autoSpaceDN w:val="0"/>
        <w:adjustRightInd w:val="0"/>
        <w:spacing w:after="0" w:line="240" w:lineRule="auto"/>
        <w:jc w:val="center"/>
        <w:outlineLvl w:val="0"/>
        <w:rPr>
          <w:rFonts w:ascii="Times New Roman" w:hAnsi="Times New Roman" w:cs="Times New Roman"/>
          <w:b/>
          <w:bCs/>
        </w:rPr>
      </w:pPr>
      <w:r w:rsidRPr="00790237">
        <w:rPr>
          <w:rFonts w:ascii="Times New Roman" w:hAnsi="Times New Roman" w:cs="Times New Roman"/>
          <w:b/>
          <w:bCs/>
        </w:rPr>
        <w:t>7</w:t>
      </w:r>
      <w:r w:rsidR="00765A66" w:rsidRPr="00790237">
        <w:rPr>
          <w:rFonts w:ascii="Times New Roman" w:hAnsi="Times New Roman" w:cs="Times New Roman"/>
          <w:b/>
          <w:bCs/>
        </w:rPr>
        <w:t>. Информационное извещение о проведении</w:t>
      </w:r>
    </w:p>
    <w:p w:rsidR="00765A66" w:rsidRPr="00790237" w:rsidRDefault="00765A66" w:rsidP="000B3E0C">
      <w:pPr>
        <w:autoSpaceDE w:val="0"/>
        <w:autoSpaceDN w:val="0"/>
        <w:adjustRightInd w:val="0"/>
        <w:spacing w:after="0" w:line="240" w:lineRule="auto"/>
        <w:jc w:val="center"/>
        <w:rPr>
          <w:rFonts w:ascii="Times New Roman" w:hAnsi="Times New Roman" w:cs="Times New Roman"/>
          <w:b/>
          <w:bCs/>
        </w:rPr>
      </w:pPr>
      <w:r w:rsidRPr="00790237">
        <w:rPr>
          <w:rFonts w:ascii="Times New Roman" w:hAnsi="Times New Roman" w:cs="Times New Roman"/>
          <w:b/>
          <w:bCs/>
        </w:rPr>
        <w:t>электронного аук</w:t>
      </w:r>
      <w:r w:rsidR="00790237">
        <w:rPr>
          <w:rFonts w:ascii="Times New Roman" w:hAnsi="Times New Roman" w:cs="Times New Roman"/>
          <w:b/>
          <w:bCs/>
        </w:rPr>
        <w:t>циона и аукционная документация</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.1. Оператор ЭП осуществляет публикацию информационного извещения об электронном аукционе и аукционной документации на электронной площадке. Уполномоченный орган обеспечивает размещение информационного извещения об электронном аукционе и аукционную документацию на официальном сайте Управления.</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.2. Информационное извещение о проведении электронного аукциона размещается на электронной площадке не позднее чем за тридцать дней до даты окончания подачи заявок на участие в электронном аукционе.</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 Аукционная документация должна содержать следующую информацию:</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.3.1. Наименование, местонахождение и номер контактного телефона Уполномоченного органа.</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.3.2. Требования к заявителям.</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.3.3. Сведения о лоте (лотах), включающие информацию о виде и площади объекта, месте и сроке его размещения, спецификации, стартовой цене лота.</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.3.4. Требования к содержанию, форме, оформлению и составу заявки.</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.3.5. Размер обеспечения заявки, срок и порядок его внесения.</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.3.6. Дату и время начала и окончания приема заявок.</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.3.7. Дату и время рассмотрения заявок.</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.3.8. Порядок и срок отзыва заявок.</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.3.9. Дату, время и порядок проведения электронного аукциона.</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.3.10. Порядок ознакомления с аукционной документацией.</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.3.11. Срок заключения договора после проведения электронного аукциона.</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.3.12. Проект договора на размещение НТО.</w:t>
      </w:r>
    </w:p>
    <w:p w:rsidR="00765A66"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 xml:space="preserve">.4. Уполномоченный орган вправе принять решение о внесении изменений в аукционную документацию. Изменение предмета электронного аукциона не допускается. Указанные изменения размещаются на электронной площадке и на сайте </w:t>
      </w:r>
      <w:r w:rsidR="00905136" w:rsidRPr="00790237">
        <w:rPr>
          <w:rFonts w:ascii="Times New Roman" w:hAnsi="Times New Roman" w:cs="Times New Roman"/>
        </w:rPr>
        <w:t>Управления</w:t>
      </w:r>
      <w:r w:rsidR="00765A66" w:rsidRPr="00790237">
        <w:rPr>
          <w:rFonts w:ascii="Times New Roman" w:hAnsi="Times New Roman" w:cs="Times New Roman"/>
        </w:rPr>
        <w:t xml:space="preserve"> в течение одного дня со дня принятия такого решения, но не позднее чем за один рабочий день до дня окончания приема заявок.</w:t>
      </w:r>
    </w:p>
    <w:p w:rsidR="00200E45" w:rsidRPr="00790237" w:rsidRDefault="00DA42E0" w:rsidP="000B3E0C">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7</w:t>
      </w:r>
      <w:r w:rsidR="00765A66" w:rsidRPr="00790237">
        <w:rPr>
          <w:rFonts w:ascii="Times New Roman" w:hAnsi="Times New Roman" w:cs="Times New Roman"/>
        </w:rPr>
        <w:t xml:space="preserve">.5. Уполномоченный орган </w:t>
      </w:r>
      <w:r w:rsidR="00CE3441" w:rsidRPr="00790237">
        <w:rPr>
          <w:rFonts w:ascii="Times New Roman" w:hAnsi="Times New Roman" w:cs="Times New Roman"/>
        </w:rPr>
        <w:t>оставляет за собой право отказаться от проведения аукциона в любое время, но не позднее, чем за три дня</w:t>
      </w:r>
      <w:r w:rsidR="00F470C9" w:rsidRPr="00790237">
        <w:rPr>
          <w:rFonts w:ascii="Times New Roman" w:hAnsi="Times New Roman" w:cs="Times New Roman"/>
        </w:rPr>
        <w:t xml:space="preserve"> до наступления даты его проведения.</w:t>
      </w:r>
    </w:p>
    <w:p w:rsidR="00790237" w:rsidRDefault="00790237" w:rsidP="00790237">
      <w:pPr>
        <w:autoSpaceDE w:val="0"/>
        <w:autoSpaceDN w:val="0"/>
        <w:adjustRightInd w:val="0"/>
        <w:spacing w:after="0" w:line="240" w:lineRule="auto"/>
        <w:ind w:firstLine="539"/>
        <w:jc w:val="center"/>
        <w:rPr>
          <w:rFonts w:ascii="Times New Roman" w:hAnsi="Times New Roman" w:cs="Times New Roman"/>
          <w:b/>
        </w:rPr>
      </w:pPr>
    </w:p>
    <w:p w:rsidR="00790237" w:rsidRDefault="00DA42E0" w:rsidP="00790237">
      <w:pPr>
        <w:autoSpaceDE w:val="0"/>
        <w:autoSpaceDN w:val="0"/>
        <w:adjustRightInd w:val="0"/>
        <w:spacing w:after="0" w:line="240" w:lineRule="auto"/>
        <w:ind w:firstLine="539"/>
        <w:jc w:val="center"/>
        <w:rPr>
          <w:rFonts w:ascii="Times New Roman" w:hAnsi="Times New Roman" w:cs="Times New Roman"/>
          <w:b/>
        </w:rPr>
      </w:pPr>
      <w:r w:rsidRPr="00790237">
        <w:rPr>
          <w:rFonts w:ascii="Times New Roman" w:hAnsi="Times New Roman" w:cs="Times New Roman"/>
          <w:b/>
        </w:rPr>
        <w:t>8</w:t>
      </w:r>
      <w:r w:rsidR="00200E45" w:rsidRPr="00790237">
        <w:rPr>
          <w:rFonts w:ascii="Times New Roman" w:hAnsi="Times New Roman" w:cs="Times New Roman"/>
          <w:b/>
        </w:rPr>
        <w:t>. Порядок приема заявок для участия в электронном аукционе</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b/>
        </w:rPr>
      </w:pPr>
      <w:r w:rsidRPr="00790237">
        <w:rPr>
          <w:rFonts w:ascii="Times New Roman" w:hAnsi="Times New Roman" w:cs="Times New Roman"/>
        </w:rPr>
        <w:t>8</w:t>
      </w:r>
      <w:r w:rsidR="00200E45" w:rsidRPr="00790237">
        <w:rPr>
          <w:rFonts w:ascii="Times New Roman" w:hAnsi="Times New Roman" w:cs="Times New Roman"/>
        </w:rPr>
        <w:t>.1. Подача заявок осуществляется только лицами, получившими аккредитацию на электронной площадке. Участие в электронном аукционе возможно при наличии на счете заявителя, открытом для проведения операций по обеспечению участия в электронных аукционах, денежных средств, достаточных для обеспечения поданных им заявок.</w:t>
      </w:r>
    </w:p>
    <w:p w:rsidR="00790237" w:rsidRDefault="00DA42E0" w:rsidP="00824C7E">
      <w:pPr>
        <w:autoSpaceDE w:val="0"/>
        <w:autoSpaceDN w:val="0"/>
        <w:adjustRightInd w:val="0"/>
        <w:spacing w:before="240" w:after="0" w:line="240" w:lineRule="auto"/>
        <w:ind w:firstLine="540"/>
        <w:jc w:val="both"/>
        <w:rPr>
          <w:rFonts w:ascii="Times New Roman" w:hAnsi="Times New Roman" w:cs="Times New Roman"/>
          <w:b/>
        </w:rPr>
      </w:pPr>
      <w:r w:rsidRPr="00790237">
        <w:rPr>
          <w:rFonts w:ascii="Times New Roman" w:hAnsi="Times New Roman" w:cs="Times New Roman"/>
        </w:rPr>
        <w:t>8</w:t>
      </w:r>
      <w:r w:rsidR="00824C7E" w:rsidRPr="00790237">
        <w:rPr>
          <w:rFonts w:ascii="Times New Roman" w:hAnsi="Times New Roman" w:cs="Times New Roman"/>
        </w:rPr>
        <w:t>.2.</w:t>
      </w:r>
      <w:r w:rsidR="00824C7E" w:rsidRPr="00790237">
        <w:rPr>
          <w:rFonts w:ascii="Times New Roman" w:hAnsi="Times New Roman" w:cs="Times New Roman"/>
          <w:b/>
        </w:rPr>
        <w:t xml:space="preserve"> Для участия в электронном аукционе необходимо пройти регистрацию в ГИС Торги</w:t>
      </w:r>
      <w:r w:rsidR="00824C7E" w:rsidRPr="00790237">
        <w:rPr>
          <w:rFonts w:ascii="Times New Roman" w:hAnsi="Times New Roman" w:cs="Times New Roman"/>
        </w:rPr>
        <w:t xml:space="preserve"> </w:t>
      </w:r>
      <w:r w:rsidR="00790237">
        <w:rPr>
          <w:rFonts w:ascii="Times New Roman" w:hAnsi="Times New Roman" w:cs="Times New Roman"/>
          <w:b/>
        </w:rPr>
        <w:t>в соответствии с:</w:t>
      </w:r>
    </w:p>
    <w:p w:rsidR="00824C7E" w:rsidRPr="00790237" w:rsidRDefault="00824C7E" w:rsidP="00790237">
      <w:pPr>
        <w:autoSpaceDE w:val="0"/>
        <w:autoSpaceDN w:val="0"/>
        <w:adjustRightInd w:val="0"/>
        <w:spacing w:after="0" w:line="240" w:lineRule="auto"/>
        <w:ind w:firstLine="539"/>
        <w:jc w:val="both"/>
        <w:rPr>
          <w:rFonts w:ascii="Times New Roman" w:hAnsi="Times New Roman" w:cs="Times New Roman"/>
          <w:b/>
        </w:rPr>
      </w:pPr>
      <w:r w:rsidRPr="00790237">
        <w:rPr>
          <w:rFonts w:ascii="Times New Roman" w:hAnsi="Times New Roman" w:cs="Times New Roman"/>
        </w:rPr>
        <w:t xml:space="preserve">- Инструкция по регистрации для физических лиц доступна для ознакомления по ссылке </w:t>
      </w:r>
      <w:hyperlink r:id="rId24" w:history="1">
        <w:r w:rsidRPr="00790237">
          <w:rPr>
            <w:rStyle w:val="a8"/>
            <w:rFonts w:ascii="Times New Roman" w:hAnsi="Times New Roman" w:cs="Times New Roman"/>
          </w:rPr>
          <w:t>https://torgi.gov.ru/new/static/files/инструкция%20ФЛ.pdf</w:t>
        </w:r>
      </w:hyperlink>
      <w:r w:rsidRPr="00790237">
        <w:rPr>
          <w:rFonts w:ascii="Times New Roman" w:hAnsi="Times New Roman" w:cs="Times New Roman"/>
        </w:rPr>
        <w:t xml:space="preserve"> </w:t>
      </w:r>
    </w:p>
    <w:p w:rsidR="00824C7E" w:rsidRPr="00790237" w:rsidRDefault="00824C7E"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 xml:space="preserve">- Инструкция по регистрации для юридических лиц и индивидуальных предпринимателей доступна для ознакомления по ссылке </w:t>
      </w:r>
      <w:hyperlink r:id="rId25" w:history="1">
        <w:r w:rsidRPr="00790237">
          <w:rPr>
            <w:rStyle w:val="a8"/>
            <w:rFonts w:ascii="Times New Roman" w:hAnsi="Times New Roman" w:cs="Times New Roman"/>
          </w:rPr>
          <w:t>https://torgi.gov.ru/new/static/files/инструкция%20ЮЛ.pdf</w:t>
        </w:r>
      </w:hyperlink>
      <w:r w:rsidRPr="00790237">
        <w:rPr>
          <w:rFonts w:ascii="Times New Roman" w:hAnsi="Times New Roman" w:cs="Times New Roman"/>
        </w:rPr>
        <w:t xml:space="preserve"> </w:t>
      </w:r>
    </w:p>
    <w:p w:rsidR="00824C7E" w:rsidRPr="00790237" w:rsidRDefault="00824C7E"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После регистрации в ГИС Торги информация об участнике автоматически направляется на электронные площадки   по защищённым каналам.  Операторы электронных площадок регистрируют участника торгов на электронной площадке не позднее рабочего дня, следующего за днем его регистрации в ГИС Торги.</w:t>
      </w:r>
    </w:p>
    <w:p w:rsidR="00824C7E" w:rsidRPr="00790237" w:rsidRDefault="00DA42E0" w:rsidP="00790237">
      <w:pPr>
        <w:autoSpaceDE w:val="0"/>
        <w:autoSpaceDN w:val="0"/>
        <w:adjustRightInd w:val="0"/>
        <w:spacing w:after="0" w:line="240" w:lineRule="auto"/>
        <w:ind w:firstLine="539"/>
        <w:jc w:val="both"/>
        <w:rPr>
          <w:rFonts w:ascii="Times New Roman" w:hAnsi="Times New Roman" w:cs="Times New Roman"/>
          <w:b/>
          <w:bCs/>
        </w:rPr>
      </w:pPr>
      <w:r w:rsidRPr="00790237">
        <w:rPr>
          <w:rFonts w:ascii="Times New Roman" w:hAnsi="Times New Roman" w:cs="Times New Roman"/>
          <w:b/>
        </w:rPr>
        <w:t>8</w:t>
      </w:r>
      <w:r w:rsidR="005A4354" w:rsidRPr="00790237">
        <w:rPr>
          <w:rFonts w:ascii="Times New Roman" w:hAnsi="Times New Roman" w:cs="Times New Roman"/>
          <w:b/>
        </w:rPr>
        <w:t>.3.</w:t>
      </w:r>
      <w:r w:rsidR="00824C7E" w:rsidRPr="00790237">
        <w:rPr>
          <w:rFonts w:ascii="Times New Roman" w:hAnsi="Times New Roman" w:cs="Times New Roman"/>
          <w:b/>
        </w:rPr>
        <w:t xml:space="preserve"> Работа на </w:t>
      </w:r>
      <w:r w:rsidR="00824C7E" w:rsidRPr="00790237">
        <w:rPr>
          <w:rFonts w:ascii="Times New Roman" w:hAnsi="Times New Roman" w:cs="Times New Roman"/>
          <w:b/>
          <w:bCs/>
        </w:rPr>
        <w:t xml:space="preserve">электронной площадке осуществляется в соответствии с: </w:t>
      </w:r>
      <w:hyperlink r:id="rId26" w:history="1">
        <w:r w:rsidR="00824C7E" w:rsidRPr="00790237">
          <w:rPr>
            <w:rStyle w:val="a8"/>
            <w:rFonts w:ascii="Times New Roman" w:hAnsi="Times New Roman" w:cs="Times New Roman"/>
          </w:rPr>
          <w:t>https://catalog.lotonline.ru/images/docs/instructions/participants_landPlot.pdf?_t=1674722289</w:t>
        </w:r>
      </w:hyperlink>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824C7E" w:rsidRPr="00790237">
        <w:rPr>
          <w:rFonts w:ascii="Times New Roman" w:hAnsi="Times New Roman" w:cs="Times New Roman"/>
        </w:rPr>
        <w:t>.</w:t>
      </w:r>
      <w:r w:rsidR="005A4354" w:rsidRPr="00790237">
        <w:rPr>
          <w:rFonts w:ascii="Times New Roman" w:hAnsi="Times New Roman" w:cs="Times New Roman"/>
        </w:rPr>
        <w:t>4</w:t>
      </w:r>
      <w:r w:rsidR="00824C7E" w:rsidRPr="00790237">
        <w:rPr>
          <w:rFonts w:ascii="Times New Roman" w:hAnsi="Times New Roman" w:cs="Times New Roman"/>
        </w:rPr>
        <w:t>. Подача заявки на участие в электронном аукционе.</w:t>
      </w:r>
    </w:p>
    <w:p w:rsidR="00824C7E"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5A4354" w:rsidRPr="00790237">
        <w:rPr>
          <w:rFonts w:ascii="Times New Roman" w:hAnsi="Times New Roman" w:cs="Times New Roman"/>
        </w:rPr>
        <w:t xml:space="preserve">.4.1. </w:t>
      </w:r>
      <w:r w:rsidR="00824C7E" w:rsidRPr="00790237">
        <w:rPr>
          <w:rFonts w:ascii="Times New Roman" w:hAnsi="Times New Roman" w:cs="Times New Roman"/>
        </w:rPr>
        <w:t>Подача заявки на участие в электронном аукционе осуществляется в сроки, установленные настоящим извещением, только посредством интерфейса электронной площадки из личного кабинета заявителя.</w:t>
      </w:r>
    </w:p>
    <w:p w:rsidR="00824C7E"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5A4354" w:rsidRPr="00790237">
        <w:rPr>
          <w:rFonts w:ascii="Times New Roman" w:hAnsi="Times New Roman" w:cs="Times New Roman"/>
        </w:rPr>
        <w:t xml:space="preserve">.4.2. </w:t>
      </w:r>
      <w:r w:rsidR="00824C7E" w:rsidRPr="00790237">
        <w:rPr>
          <w:rFonts w:ascii="Times New Roman" w:hAnsi="Times New Roman" w:cs="Times New Roman"/>
        </w:rPr>
        <w:t>Документы, представляемые с заявкой заявителями для участия в аукционе:</w:t>
      </w:r>
    </w:p>
    <w:p w:rsidR="00824C7E" w:rsidRPr="00790237" w:rsidRDefault="00824C7E"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1)</w:t>
      </w:r>
      <w:r w:rsidRPr="00790237">
        <w:rPr>
          <w:rFonts w:ascii="Times New Roman" w:hAnsi="Times New Roman" w:cs="Times New Roman"/>
        </w:rPr>
        <w:tab/>
        <w:t>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а также по форме согласно аукционной документации;</w:t>
      </w:r>
    </w:p>
    <w:p w:rsidR="00824C7E" w:rsidRPr="00790237" w:rsidRDefault="00824C7E"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2)</w:t>
      </w:r>
      <w:r w:rsidRPr="00790237">
        <w:rPr>
          <w:rFonts w:ascii="Times New Roman" w:hAnsi="Times New Roman" w:cs="Times New Roman"/>
        </w:rPr>
        <w:tab/>
        <w:t>копии документов, удостоверяющих личность заявителя (для граждан) (ВСЕ СТРАНИЦЫ);</w:t>
      </w:r>
    </w:p>
    <w:p w:rsidR="00824C7E" w:rsidRPr="00790237" w:rsidRDefault="00824C7E"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3)</w:t>
      </w:r>
      <w:r w:rsidRPr="00790237">
        <w:rPr>
          <w:rFonts w:ascii="Times New Roman" w:hAnsi="Times New Roman" w:cs="Times New Roman"/>
        </w:rPr>
        <w:tab/>
      </w:r>
      <w:proofErr w:type="gramStart"/>
      <w:r w:rsidRPr="00790237">
        <w:rPr>
          <w:rFonts w:ascii="Times New Roman" w:hAnsi="Times New Roman" w:cs="Times New Roman"/>
        </w:rPr>
        <w:t>надлежащим образом</w:t>
      </w:r>
      <w:proofErr w:type="gramEnd"/>
      <w:r w:rsidRPr="00790237">
        <w:rPr>
          <w:rFonts w:ascii="Times New Roman" w:hAnsi="Times New Roman" w:cs="Times New Roman"/>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24C7E" w:rsidRPr="00790237" w:rsidRDefault="00824C7E"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4)</w:t>
      </w:r>
      <w:r w:rsidRPr="00790237">
        <w:rPr>
          <w:rFonts w:ascii="Times New Roman" w:hAnsi="Times New Roman" w:cs="Times New Roman"/>
        </w:rPr>
        <w:tab/>
        <w:t>документы, подтверждающие внесение задатка.</w:t>
      </w:r>
    </w:p>
    <w:p w:rsidR="00824C7E" w:rsidRPr="00790237" w:rsidRDefault="00824C7E" w:rsidP="00824C7E">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824C7E" w:rsidRPr="00790237" w:rsidRDefault="00824C7E" w:rsidP="00824C7E">
      <w:pPr>
        <w:autoSpaceDE w:val="0"/>
        <w:autoSpaceDN w:val="0"/>
        <w:adjustRightInd w:val="0"/>
        <w:spacing w:before="240" w:after="0" w:line="240" w:lineRule="auto"/>
        <w:ind w:firstLine="540"/>
        <w:jc w:val="both"/>
        <w:rPr>
          <w:rFonts w:ascii="Times New Roman" w:hAnsi="Times New Roman" w:cs="Times New Roman"/>
        </w:rPr>
      </w:pPr>
      <w:r w:rsidRPr="00790237">
        <w:rPr>
          <w:rFonts w:ascii="Times New Roman" w:hAnsi="Times New Roman" w:cs="Times New Roman"/>
        </w:rPr>
        <w:t>Один заявитель вправе подать только одну заявку на участие в электронном аукционе.</w:t>
      </w:r>
    </w:p>
    <w:p w:rsidR="00824C7E" w:rsidRPr="00790237" w:rsidRDefault="00824C7E"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Заявка на участие в электронном аукционе, поступившая по истечении срока приема заявок, возвращается заявителю в день ее поступления. Заявитель имеет право отозвать принятую заявку на участие в электронном аукционе до дня окончания срока приема заявок.</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.4.</w:t>
      </w:r>
      <w:r w:rsidR="005A4354" w:rsidRPr="00790237">
        <w:rPr>
          <w:rFonts w:ascii="Times New Roman" w:hAnsi="Times New Roman" w:cs="Times New Roman"/>
        </w:rPr>
        <w:t>3</w:t>
      </w:r>
      <w:r w:rsidR="00200E45" w:rsidRPr="00790237">
        <w:rPr>
          <w:rFonts w:ascii="Times New Roman" w:hAnsi="Times New Roman" w:cs="Times New Roman"/>
        </w:rPr>
        <w:t>. Наименование и местонахождение юридического лица либо фамилию, имя, отчество (при наличии) и место жительства индивидуального предпринимателя, почтовый адрес, ИНН, банковские реквизиты для возврата обеспечения заявки и (или) заключения договора, номер контактного телефона, адрес электронной почты (при наличии).</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.4.</w:t>
      </w:r>
      <w:r w:rsidR="005A4354" w:rsidRPr="00790237">
        <w:rPr>
          <w:rFonts w:ascii="Times New Roman" w:hAnsi="Times New Roman" w:cs="Times New Roman"/>
        </w:rPr>
        <w:t>4</w:t>
      </w:r>
      <w:r w:rsidR="00200E45" w:rsidRPr="00790237">
        <w:rPr>
          <w:rFonts w:ascii="Times New Roman" w:hAnsi="Times New Roman" w:cs="Times New Roman"/>
        </w:rPr>
        <w:t xml:space="preserve">. Полученную не ранее чем за шесть месяцев до даты размещения на сайте </w:t>
      </w:r>
      <w:r w:rsidR="00CF416E" w:rsidRPr="00790237">
        <w:rPr>
          <w:rFonts w:ascii="Times New Roman" w:hAnsi="Times New Roman" w:cs="Times New Roman"/>
        </w:rPr>
        <w:t>Управления</w:t>
      </w:r>
      <w:r w:rsidR="00200E45" w:rsidRPr="00790237">
        <w:rPr>
          <w:rFonts w:ascii="Times New Roman" w:hAnsi="Times New Roman" w:cs="Times New Roman"/>
        </w:rPr>
        <w:t xml:space="preserve"> информационного извещения о проведении электронного аукциона копию выписки из ЕГРЮЛ; полученную не ранее чем за шесть месяцев до даты размещения на сайте </w:t>
      </w:r>
      <w:r w:rsidR="00CF416E" w:rsidRPr="00790237">
        <w:rPr>
          <w:rFonts w:ascii="Times New Roman" w:hAnsi="Times New Roman" w:cs="Times New Roman"/>
        </w:rPr>
        <w:t>Управление</w:t>
      </w:r>
      <w:r w:rsidR="00200E45" w:rsidRPr="00790237">
        <w:rPr>
          <w:rFonts w:ascii="Times New Roman" w:hAnsi="Times New Roman" w:cs="Times New Roman"/>
        </w:rPr>
        <w:t xml:space="preserve"> информационного извещения о проведении электронного аукциона копию выписки из ЕГРИП; в соответствии с законодательством соответствующего государства (для иностранных лиц) переведенные на русский язык копии документов о государственной регистрации юридического лица или физического лица в качестве индивидуального предпринимателя, полученные не ранее чем за шесть месяцев до даты размещения на сайте </w:t>
      </w:r>
      <w:r w:rsidR="00CF416E" w:rsidRPr="00790237">
        <w:rPr>
          <w:rFonts w:ascii="Times New Roman" w:hAnsi="Times New Roman" w:cs="Times New Roman"/>
        </w:rPr>
        <w:t>Управления</w:t>
      </w:r>
      <w:r w:rsidR="00200E45" w:rsidRPr="00790237">
        <w:rPr>
          <w:rFonts w:ascii="Times New Roman" w:hAnsi="Times New Roman" w:cs="Times New Roman"/>
        </w:rPr>
        <w:t xml:space="preserve"> информационного извещения о проведении электронного аукциона.</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.4.</w:t>
      </w:r>
      <w:r w:rsidR="005A4354" w:rsidRPr="00790237">
        <w:rPr>
          <w:rFonts w:ascii="Times New Roman" w:hAnsi="Times New Roman" w:cs="Times New Roman"/>
        </w:rPr>
        <w:t>5</w:t>
      </w:r>
      <w:r w:rsidR="00200E45" w:rsidRPr="00790237">
        <w:rPr>
          <w:rFonts w:ascii="Times New Roman" w:hAnsi="Times New Roman" w:cs="Times New Roman"/>
        </w:rPr>
        <w:t>. Копию документа, подтверждающего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без доверенности (далее - руководитель). В случае если от имени участника действует иное лицо, заявка должна содержать также копию доверенности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В случае если указанная доверенность подписана лицом, уполномоченным руководителем заявителя, заявка должна содержать также копию документа, подтверждающего полномочия такого лица.</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.4.</w:t>
      </w:r>
      <w:r w:rsidR="005A4354" w:rsidRPr="00790237">
        <w:rPr>
          <w:rFonts w:ascii="Times New Roman" w:hAnsi="Times New Roman" w:cs="Times New Roman"/>
        </w:rPr>
        <w:t>6</w:t>
      </w:r>
      <w:r w:rsidR="00200E45" w:rsidRPr="00790237">
        <w:rPr>
          <w:rFonts w:ascii="Times New Roman" w:hAnsi="Times New Roman" w:cs="Times New Roman"/>
        </w:rPr>
        <w:t>. Копии учредительных документов заявителя (для юридических лиц).</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.4.</w:t>
      </w:r>
      <w:r w:rsidR="005A4354" w:rsidRPr="00790237">
        <w:rPr>
          <w:rFonts w:ascii="Times New Roman" w:hAnsi="Times New Roman" w:cs="Times New Roman"/>
        </w:rPr>
        <w:t>7</w:t>
      </w:r>
      <w:r w:rsidR="00200E45" w:rsidRPr="00790237">
        <w:rPr>
          <w:rFonts w:ascii="Times New Roman" w:hAnsi="Times New Roman" w:cs="Times New Roman"/>
        </w:rPr>
        <w:t>. Заявление об отсутствии решения о ликвидации (прекращении деятельности) заявителя,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 согласно утвержденной форме.</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.5. Поступление заявки является поручением о блокировании операций по счету заявителя, открытому для проведения операций по обеспечению участия в электронном аукционе, в отношении денежных средств в размере обеспечения заявки.</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.6. Заявитель вправе подать только одну заявку в отношении каждого лота.</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.7. Оператор ЭП отказывает в приеме заявки в случаях:</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.7.1. Отсутствия на открытом для проведения операций по обеспечению участия в электронных аукционах счете заявителя, подавшего заявку, денежных средств в размере обеспечения заявки.</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.7.2. Подачи одним заявителем двух и более заявок в отношении одного и того же лота при условии, что поданные ранее заявки заявителем не отозваны. В этом случае заявителю возвращаются все заявки, поданные в отношении данного лота.</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.7.3. Получения заявки после окончания срока подачи заявок.</w:t>
      </w:r>
    </w:p>
    <w:p w:rsidR="00200E45" w:rsidRPr="00790237" w:rsidRDefault="00DA42E0"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.7.4. Получения заявки с нарушением правил аккредитации.</w:t>
      </w:r>
    </w:p>
    <w:p w:rsidR="00200E45" w:rsidRPr="00790237" w:rsidRDefault="00200E45" w:rsidP="00790237">
      <w:pPr>
        <w:autoSpaceDE w:val="0"/>
        <w:autoSpaceDN w:val="0"/>
        <w:adjustRightInd w:val="0"/>
        <w:spacing w:after="0" w:line="240" w:lineRule="auto"/>
        <w:ind w:firstLine="539"/>
        <w:jc w:val="both"/>
        <w:rPr>
          <w:rFonts w:ascii="Times New Roman" w:hAnsi="Times New Roman" w:cs="Times New Roman"/>
        </w:rPr>
      </w:pPr>
      <w:r w:rsidRPr="00790237">
        <w:rPr>
          <w:rFonts w:ascii="Times New Roman" w:hAnsi="Times New Roman" w:cs="Times New Roman"/>
        </w:rPr>
        <w:t>Перечень указанных оснований для отказа заявителю в участии в электронном аукционе является исчерпывающим.</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.8. Заявитель вправе отозвать заявку в любое время до даты окончания приема заявок.</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.9. Подача заявки является согласием заявителя на списание денежных средств, находящихся на открытом для проведения операций по обеспечению участия в электронном аукционе счете, в качестве платы за участие в электронном аукционе в случае признания такого участника победителем по итогам электронного аукциона и предоставления ему права заключения договора.</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.10. Оператор ЭП обеспечивает конфиденциальность сведений о заявителях, подавших заявки, по отношению ко всем сторонам взаимодействия до момента направления на рассмотрение вторых частей заявок в адрес Уполномоченного органа.</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8</w:t>
      </w:r>
      <w:r w:rsidR="00200E45" w:rsidRPr="00790237">
        <w:rPr>
          <w:rFonts w:ascii="Times New Roman" w:hAnsi="Times New Roman" w:cs="Times New Roman"/>
        </w:rPr>
        <w:t>.11. В случае если по окончании срока подачи заявок подана только одна заявка или не подано ни одной заявки, электронный аукцион признается несостоявшимся.</w:t>
      </w:r>
    </w:p>
    <w:p w:rsidR="00765A66" w:rsidRPr="00790237" w:rsidRDefault="00DA42E0" w:rsidP="00790237">
      <w:pPr>
        <w:autoSpaceDE w:val="0"/>
        <w:autoSpaceDN w:val="0"/>
        <w:adjustRightInd w:val="0"/>
        <w:spacing w:after="0" w:line="240" w:lineRule="auto"/>
        <w:ind w:firstLine="540"/>
        <w:jc w:val="center"/>
        <w:rPr>
          <w:rFonts w:ascii="Times New Roman" w:hAnsi="Times New Roman" w:cs="Times New Roman"/>
          <w:b/>
        </w:rPr>
      </w:pPr>
      <w:r w:rsidRPr="00790237">
        <w:rPr>
          <w:rFonts w:ascii="Times New Roman" w:hAnsi="Times New Roman" w:cs="Times New Roman"/>
          <w:b/>
        </w:rPr>
        <w:t>9</w:t>
      </w:r>
      <w:r w:rsidR="00200E45" w:rsidRPr="00790237">
        <w:rPr>
          <w:rFonts w:ascii="Times New Roman" w:hAnsi="Times New Roman" w:cs="Times New Roman"/>
          <w:b/>
        </w:rPr>
        <w:t xml:space="preserve">. </w:t>
      </w:r>
      <w:r w:rsidR="00410EA5" w:rsidRPr="00790237">
        <w:rPr>
          <w:rFonts w:ascii="Times New Roman" w:hAnsi="Times New Roman" w:cs="Times New Roman"/>
          <w:b/>
        </w:rPr>
        <w:t>Рассмотрение заявок на участие в электронном аукционе.</w:t>
      </w:r>
    </w:p>
    <w:p w:rsidR="00410EA5" w:rsidRPr="00790237" w:rsidRDefault="00DA42E0" w:rsidP="00790237">
      <w:pPr>
        <w:tabs>
          <w:tab w:val="right" w:pos="993"/>
        </w:tabs>
        <w:spacing w:after="0"/>
        <w:ind w:firstLine="567"/>
        <w:jc w:val="both"/>
        <w:rPr>
          <w:rFonts w:ascii="Times New Roman" w:hAnsi="Times New Roman" w:cs="Times New Roman"/>
        </w:rPr>
      </w:pPr>
      <w:r w:rsidRPr="00790237">
        <w:rPr>
          <w:rFonts w:ascii="Times New Roman" w:hAnsi="Times New Roman" w:cs="Times New Roman"/>
        </w:rPr>
        <w:t>9</w:t>
      </w:r>
      <w:r w:rsidR="00490ABD" w:rsidRPr="00790237">
        <w:rPr>
          <w:rFonts w:ascii="Times New Roman" w:hAnsi="Times New Roman" w:cs="Times New Roman"/>
        </w:rPr>
        <w:t xml:space="preserve">.1. </w:t>
      </w:r>
      <w:r w:rsidR="00410EA5" w:rsidRPr="00790237">
        <w:rPr>
          <w:rFonts w:ascii="Times New Roman" w:hAnsi="Times New Roman" w:cs="Times New Roman"/>
        </w:rPr>
        <w:t xml:space="preserve">Рассмотрение заявок на участие в электронном аукционе осуществляется в сроки, предусмотренные настоящим Извещением. </w:t>
      </w:r>
    </w:p>
    <w:p w:rsidR="00410EA5" w:rsidRPr="00790237" w:rsidRDefault="00DA42E0" w:rsidP="00790237">
      <w:pPr>
        <w:spacing w:after="0"/>
        <w:ind w:firstLine="567"/>
        <w:jc w:val="both"/>
        <w:rPr>
          <w:rFonts w:ascii="Times New Roman" w:hAnsi="Times New Roman" w:cs="Times New Roman"/>
          <w:shd w:val="clear" w:color="auto" w:fill="FFFFFF"/>
          <w:lang w:eastAsia="x-none"/>
        </w:rPr>
      </w:pPr>
      <w:r w:rsidRPr="00790237">
        <w:rPr>
          <w:rFonts w:ascii="Times New Roman" w:hAnsi="Times New Roman" w:cs="Times New Roman"/>
          <w:shd w:val="clear" w:color="auto" w:fill="FFFFFF"/>
          <w:lang w:eastAsia="x-none"/>
        </w:rPr>
        <w:t>9</w:t>
      </w:r>
      <w:r w:rsidR="00490ABD" w:rsidRPr="00790237">
        <w:rPr>
          <w:rFonts w:ascii="Times New Roman" w:hAnsi="Times New Roman" w:cs="Times New Roman"/>
          <w:shd w:val="clear" w:color="auto" w:fill="FFFFFF"/>
          <w:lang w:eastAsia="x-none"/>
        </w:rPr>
        <w:t xml:space="preserve">.2. </w:t>
      </w:r>
      <w:r w:rsidR="00410EA5" w:rsidRPr="00790237">
        <w:rPr>
          <w:rFonts w:ascii="Times New Roman" w:hAnsi="Times New Roman" w:cs="Times New Roman"/>
          <w:shd w:val="clear" w:color="auto" w:fill="FFFFFF"/>
          <w:lang w:eastAsia="x-none"/>
        </w:rPr>
        <w:t xml:space="preserve">Заявитель не допускается к участию в </w:t>
      </w:r>
      <w:r w:rsidR="00410EA5" w:rsidRPr="00790237">
        <w:rPr>
          <w:rFonts w:ascii="Times New Roman" w:hAnsi="Times New Roman" w:cs="Times New Roman"/>
        </w:rPr>
        <w:t>электронном</w:t>
      </w:r>
      <w:r w:rsidR="00410EA5" w:rsidRPr="00790237">
        <w:rPr>
          <w:rFonts w:ascii="Times New Roman" w:hAnsi="Times New Roman" w:cs="Times New Roman"/>
          <w:shd w:val="clear" w:color="auto" w:fill="FFFFFF"/>
          <w:lang w:eastAsia="x-none"/>
        </w:rPr>
        <w:t xml:space="preserve"> аукционе в случаях, предусмотренных пунктом 8 статьи 39.12 ЗК РФ</w:t>
      </w:r>
      <w:r w:rsidR="00587861">
        <w:rPr>
          <w:rFonts w:ascii="Times New Roman" w:hAnsi="Times New Roman" w:cs="Times New Roman"/>
          <w:shd w:val="clear" w:color="auto" w:fill="FFFFFF"/>
          <w:lang w:eastAsia="x-none"/>
        </w:rPr>
        <w:t>.</w:t>
      </w:r>
    </w:p>
    <w:p w:rsidR="00410EA5" w:rsidRPr="00790237" w:rsidRDefault="00DA42E0" w:rsidP="00790237">
      <w:pPr>
        <w:spacing w:after="0"/>
        <w:ind w:firstLine="567"/>
        <w:jc w:val="both"/>
        <w:rPr>
          <w:rFonts w:ascii="Times New Roman" w:hAnsi="Times New Roman" w:cs="Times New Roman"/>
        </w:rPr>
      </w:pPr>
      <w:r w:rsidRPr="00790237">
        <w:rPr>
          <w:rFonts w:ascii="Times New Roman" w:hAnsi="Times New Roman" w:cs="Times New Roman"/>
        </w:rPr>
        <w:t>9</w:t>
      </w:r>
      <w:r w:rsidR="00490ABD" w:rsidRPr="00790237">
        <w:rPr>
          <w:rFonts w:ascii="Times New Roman" w:hAnsi="Times New Roman" w:cs="Times New Roman"/>
        </w:rPr>
        <w:t xml:space="preserve">.3. </w:t>
      </w:r>
      <w:r w:rsidR="00410EA5" w:rsidRPr="00790237">
        <w:rPr>
          <w:rFonts w:ascii="Times New Roman" w:hAnsi="Times New Roman" w:cs="Times New Roman"/>
        </w:rPr>
        <w:t>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 который размещается на электронной площадке не позднее чем на следующий рабочий день после дня его подписания. Данный протокол после его размещения на электронной площадке в автоматическом режиме размещается на ГИС Торги. Заявитель, признанный участником электронного аукциона, становится участником электронного аукциона с даты подписания организатором электронного аукциона протокола рассмотрения заявок.</w:t>
      </w:r>
    </w:p>
    <w:p w:rsidR="00410EA5" w:rsidRPr="00790237" w:rsidRDefault="00410EA5" w:rsidP="00790237">
      <w:pPr>
        <w:spacing w:after="0"/>
        <w:ind w:firstLine="567"/>
        <w:jc w:val="both"/>
        <w:rPr>
          <w:rFonts w:ascii="Times New Roman" w:hAnsi="Times New Roman" w:cs="Times New Roman"/>
        </w:rPr>
      </w:pPr>
      <w:r w:rsidRPr="00790237">
        <w:rPr>
          <w:rFonts w:ascii="Times New Roman" w:hAnsi="Times New Roman" w:cs="Times New Roman"/>
        </w:rPr>
        <w:t>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рассмотрения заявок на участие в электронном аукционе.</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9</w:t>
      </w:r>
      <w:r w:rsidR="00200E45" w:rsidRPr="00790237">
        <w:rPr>
          <w:rFonts w:ascii="Times New Roman" w:hAnsi="Times New Roman" w:cs="Times New Roman"/>
        </w:rPr>
        <w:t>.4. Электронный аукцион признается несостоявшимся в следующих случаях:</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9</w:t>
      </w:r>
      <w:r w:rsidR="00200E45" w:rsidRPr="00790237">
        <w:rPr>
          <w:rFonts w:ascii="Times New Roman" w:hAnsi="Times New Roman" w:cs="Times New Roman"/>
        </w:rPr>
        <w:t>.4.1. По окончании срока подачи заявок подана лишь одна заявка.</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bookmarkStart w:id="7" w:name="Par5"/>
      <w:bookmarkEnd w:id="7"/>
      <w:r w:rsidRPr="00790237">
        <w:rPr>
          <w:rFonts w:ascii="Times New Roman" w:hAnsi="Times New Roman" w:cs="Times New Roman"/>
        </w:rPr>
        <w:t>9</w:t>
      </w:r>
      <w:r w:rsidR="00200E45" w:rsidRPr="00790237">
        <w:rPr>
          <w:rFonts w:ascii="Times New Roman" w:hAnsi="Times New Roman" w:cs="Times New Roman"/>
        </w:rPr>
        <w:t>.4.2. По окончании срока подачи заявок не подано ни одной заявки.</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bookmarkStart w:id="8" w:name="Par6"/>
      <w:bookmarkEnd w:id="8"/>
      <w:r w:rsidRPr="00790237">
        <w:rPr>
          <w:rFonts w:ascii="Times New Roman" w:hAnsi="Times New Roman" w:cs="Times New Roman"/>
        </w:rPr>
        <w:t>9</w:t>
      </w:r>
      <w:r w:rsidR="00200E45" w:rsidRPr="00790237">
        <w:rPr>
          <w:rFonts w:ascii="Times New Roman" w:hAnsi="Times New Roman" w:cs="Times New Roman"/>
        </w:rPr>
        <w:t>.4.3. Комиссией принято решение об отказе всем заявителям в допуске к участию в электронном аукционе.</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Если аукционной документацией предусмотрено два лота и более, электронный аукцион признается несостоявшимся по тем лотам, в отношении которых принято такое решение.</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9</w:t>
      </w:r>
      <w:r w:rsidR="00200E45" w:rsidRPr="00790237">
        <w:rPr>
          <w:rFonts w:ascii="Times New Roman" w:hAnsi="Times New Roman" w:cs="Times New Roman"/>
        </w:rPr>
        <w:t xml:space="preserve">.5. В случае если электронный аукцион признан несостоявшимся по причинам, указанным в </w:t>
      </w:r>
      <w:hyperlink w:anchor="Par5" w:history="1">
        <w:r w:rsidR="00200E45" w:rsidRPr="00790237">
          <w:rPr>
            <w:rFonts w:ascii="Times New Roman" w:hAnsi="Times New Roman" w:cs="Times New Roman"/>
            <w:color w:val="0000FF"/>
          </w:rPr>
          <w:t>подпунктах 10.4.2</w:t>
        </w:r>
      </w:hyperlink>
      <w:r w:rsidR="00200E45" w:rsidRPr="00790237">
        <w:rPr>
          <w:rFonts w:ascii="Times New Roman" w:hAnsi="Times New Roman" w:cs="Times New Roman"/>
        </w:rPr>
        <w:t xml:space="preserve">, </w:t>
      </w:r>
      <w:hyperlink w:anchor="Par6" w:history="1">
        <w:r w:rsidR="00200E45" w:rsidRPr="00790237">
          <w:rPr>
            <w:rFonts w:ascii="Times New Roman" w:hAnsi="Times New Roman" w:cs="Times New Roman"/>
            <w:color w:val="0000FF"/>
          </w:rPr>
          <w:t>10.4.3</w:t>
        </w:r>
      </w:hyperlink>
      <w:r w:rsidR="00200E45" w:rsidRPr="00790237">
        <w:rPr>
          <w:rFonts w:ascii="Times New Roman" w:hAnsi="Times New Roman" w:cs="Times New Roman"/>
        </w:rPr>
        <w:t xml:space="preserve"> настоящего По</w:t>
      </w:r>
      <w:r w:rsidR="00A63B85" w:rsidRPr="00790237">
        <w:rPr>
          <w:rFonts w:ascii="Times New Roman" w:hAnsi="Times New Roman" w:cs="Times New Roman"/>
        </w:rPr>
        <w:t>рядка</w:t>
      </w:r>
      <w:r w:rsidR="00200E45" w:rsidRPr="00790237">
        <w:rPr>
          <w:rFonts w:ascii="Times New Roman" w:hAnsi="Times New Roman" w:cs="Times New Roman"/>
        </w:rPr>
        <w:t>, Уполномоченный орган вправе объявить о проведении нового электронного аукциона. В случае объявления о проведении нового электронного аукциона Уполномоченный орган вправе изменить его условия.</w:t>
      </w:r>
    </w:p>
    <w:p w:rsidR="00200E45" w:rsidRPr="00790237" w:rsidRDefault="00DA42E0"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9</w:t>
      </w:r>
      <w:r w:rsidR="00200E45" w:rsidRPr="00790237">
        <w:rPr>
          <w:rFonts w:ascii="Times New Roman" w:hAnsi="Times New Roman" w:cs="Times New Roman"/>
        </w:rPr>
        <w:t>.6. Заявитель приобретает статус участника электронного аукциона с момента оформления Комиссией протокола о рассмотрении заявок.</w:t>
      </w:r>
    </w:p>
    <w:p w:rsidR="00490ABD" w:rsidRPr="00790237" w:rsidRDefault="00200E45" w:rsidP="00790237">
      <w:pPr>
        <w:autoSpaceDE w:val="0"/>
        <w:autoSpaceDN w:val="0"/>
        <w:adjustRightInd w:val="0"/>
        <w:spacing w:after="0" w:line="240" w:lineRule="auto"/>
        <w:ind w:firstLine="540"/>
        <w:jc w:val="center"/>
        <w:rPr>
          <w:rFonts w:ascii="Times New Roman" w:hAnsi="Times New Roman" w:cs="Times New Roman"/>
          <w:b/>
        </w:rPr>
      </w:pPr>
      <w:r w:rsidRPr="00790237">
        <w:rPr>
          <w:rFonts w:ascii="Times New Roman" w:hAnsi="Times New Roman" w:cs="Times New Roman"/>
          <w:b/>
        </w:rPr>
        <w:t>1</w:t>
      </w:r>
      <w:r w:rsidR="00DA42E0" w:rsidRPr="00790237">
        <w:rPr>
          <w:rFonts w:ascii="Times New Roman" w:hAnsi="Times New Roman" w:cs="Times New Roman"/>
          <w:b/>
        </w:rPr>
        <w:t>0</w:t>
      </w:r>
      <w:r w:rsidRPr="00790237">
        <w:rPr>
          <w:rFonts w:ascii="Times New Roman" w:hAnsi="Times New Roman" w:cs="Times New Roman"/>
          <w:b/>
        </w:rPr>
        <w:t xml:space="preserve">. </w:t>
      </w:r>
      <w:r w:rsidR="00490ABD" w:rsidRPr="00790237">
        <w:rPr>
          <w:rFonts w:ascii="Times New Roman" w:hAnsi="Times New Roman" w:cs="Times New Roman"/>
          <w:b/>
        </w:rPr>
        <w:t>Порядок проведения электронного аукциона, определения его победителя и подведения итогов</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.1. Осуществляется в соответствии с регламентом электронной площадки</w:t>
      </w:r>
    </w:p>
    <w:p w:rsidR="00490ABD" w:rsidRPr="00790237" w:rsidRDefault="00490ABD" w:rsidP="00790237">
      <w:pPr>
        <w:spacing w:after="0"/>
        <w:ind w:firstLine="567"/>
        <w:jc w:val="both"/>
        <w:rPr>
          <w:rFonts w:ascii="Times New Roman" w:hAnsi="Times New Roman" w:cs="Times New Roman"/>
          <w:bCs/>
        </w:rPr>
      </w:pPr>
      <w:r w:rsidRPr="00790237">
        <w:rPr>
          <w:rFonts w:ascii="Times New Roman" w:hAnsi="Times New Roman" w:cs="Times New Roman"/>
          <w:bCs/>
        </w:rPr>
        <w:t>1</w:t>
      </w:r>
      <w:r w:rsidR="00DA42E0" w:rsidRPr="00790237">
        <w:rPr>
          <w:rFonts w:ascii="Times New Roman" w:hAnsi="Times New Roman" w:cs="Times New Roman"/>
          <w:bCs/>
        </w:rPr>
        <w:t>0</w:t>
      </w:r>
      <w:r w:rsidRPr="00790237">
        <w:rPr>
          <w:rFonts w:ascii="Times New Roman" w:hAnsi="Times New Roman" w:cs="Times New Roman"/>
          <w:bCs/>
        </w:rPr>
        <w:t>.2.В установленные в настоящем извещении дату и время начала проведения электронного аукциона у допущенного участника, появляется возможность принять участие в торгах.</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.3.  Подача предложений о цене осуществляется в личном кабинете участника, путем последовательного повышения участниками начальной цены предмета электронного аукциона на величину, равную величине «шага аукциона». Электронный аукцион проводится путем повышения начальной цены на «шаг аукциона» в соответствии с требованиями, установленными законодательством и настоящим извещением о проведении электронного аукциона.</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.4. 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1) предложение о цене предмета электронного аукциона увеличивает текущее максимальное предложение о цене предмета аукциона на величину «шага аукциона»;</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2) участник электронного аукциона не вправе подать предложение о цене предмета электронного аукциона в случае, если текущее максимальное предложение о цене предмета электронного аукциона подано таким участником электронного аукциона.</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.5. Время ожидания предложения участника электронного аукциона о цене предмета электронного аукциона составляет десять минут. При поступлении предложения участника электронного аукциона о повышении цены предмета электронного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электронного аукциона не поступило, электронный аукцион завершается.</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 xml:space="preserve">.6. Победителем электронного аукциона признается участник, предложивший наибольший размер платы за </w:t>
      </w:r>
      <w:r w:rsidR="00E26EC2" w:rsidRPr="00790237">
        <w:rPr>
          <w:rFonts w:ascii="Times New Roman" w:hAnsi="Times New Roman" w:cs="Times New Roman"/>
        </w:rPr>
        <w:t>размещение нестационарного торгового объекта</w:t>
      </w:r>
      <w:r w:rsidRPr="00790237">
        <w:rPr>
          <w:rFonts w:ascii="Times New Roman" w:hAnsi="Times New Roman" w:cs="Times New Roman"/>
        </w:rPr>
        <w:t>.</w:t>
      </w:r>
    </w:p>
    <w:p w:rsidR="00490ABD" w:rsidRPr="00790237" w:rsidRDefault="007D3165"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00B617F9" w:rsidRPr="00790237">
        <w:rPr>
          <w:rFonts w:ascii="Times New Roman" w:hAnsi="Times New Roman" w:cs="Times New Roman"/>
        </w:rPr>
        <w:t>.7.</w:t>
      </w:r>
      <w:r w:rsidR="00490ABD" w:rsidRPr="00790237">
        <w:rPr>
          <w:rFonts w:ascii="Times New Roman" w:hAnsi="Times New Roman" w:cs="Times New Roman"/>
        </w:rPr>
        <w:t xml:space="preserve">Электронный аукцион признается несостоявшимся в случаях, предусмотренных законодательством, </w:t>
      </w:r>
      <w:r w:rsidR="006F6579" w:rsidRPr="00790237">
        <w:rPr>
          <w:rFonts w:ascii="Times New Roman" w:hAnsi="Times New Roman" w:cs="Times New Roman"/>
        </w:rPr>
        <w:t xml:space="preserve">и </w:t>
      </w:r>
      <w:r w:rsidR="00490ABD" w:rsidRPr="00790237">
        <w:rPr>
          <w:rFonts w:ascii="Times New Roman" w:hAnsi="Times New Roman" w:cs="Times New Roman"/>
        </w:rPr>
        <w:t>настоящим извещением о проведении электронного аукциона, если:</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 по окончании срока подачи заявок была подана только одна заявка;</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 по окончании срока подачи заявок не подано ни одной заявки;</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 на основании результатов рассмотрения заявок принято решение о допуске                             к участию в электронном аукционе и признании участником электронного аукциона только одного заявителя на участие в электронном аукционе;</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 в электронном аукционе участвовал только один участник;</w:t>
      </w:r>
    </w:p>
    <w:p w:rsidR="00490ABD" w:rsidRPr="00790237" w:rsidRDefault="00490ABD" w:rsidP="00790237">
      <w:pPr>
        <w:spacing w:after="0"/>
        <w:ind w:firstLine="567"/>
        <w:jc w:val="both"/>
        <w:rPr>
          <w:rFonts w:ascii="Times New Roman" w:hAnsi="Times New Roman" w:cs="Times New Roman"/>
        </w:rPr>
      </w:pPr>
      <w:r w:rsidRPr="00790237">
        <w:rPr>
          <w:rFonts w:ascii="Times New Roman" w:hAnsi="Times New Roman" w:cs="Times New Roman"/>
        </w:rPr>
        <w:t>- при проведении электронного аукциона не присутствовал ни один из участников электронного аукциона,</w:t>
      </w:r>
    </w:p>
    <w:p w:rsidR="00490ABD" w:rsidRPr="00790237" w:rsidRDefault="007D3165" w:rsidP="00790237">
      <w:pPr>
        <w:spacing w:after="0"/>
        <w:ind w:firstLine="567"/>
        <w:jc w:val="both"/>
        <w:rPr>
          <w:rFonts w:ascii="Times New Roman" w:hAnsi="Times New Roman" w:cs="Times New Roman"/>
          <w:highlight w:val="lightGray"/>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 xml:space="preserve">.8. </w:t>
      </w:r>
      <w:r w:rsidR="00490ABD" w:rsidRPr="00790237">
        <w:rPr>
          <w:rFonts w:ascii="Times New Roman" w:hAnsi="Times New Roman" w:cs="Times New Roman"/>
        </w:rPr>
        <w:t>Результаты электронного аукциона оформляются протоколом,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размещается на ГИС Торги</w:t>
      </w:r>
      <w:r w:rsidR="00490ABD" w:rsidRPr="000B3E0C">
        <w:rPr>
          <w:rFonts w:ascii="Times New Roman" w:hAnsi="Times New Roman" w:cs="Times New Roman"/>
        </w:rPr>
        <w:t>.</w:t>
      </w:r>
    </w:p>
    <w:p w:rsidR="00490ABD" w:rsidRPr="00790237" w:rsidRDefault="007D3165"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 xml:space="preserve">.9. </w:t>
      </w:r>
      <w:r w:rsidR="00490ABD" w:rsidRPr="00790237">
        <w:rPr>
          <w:rFonts w:ascii="Times New Roman" w:hAnsi="Times New Roman" w:cs="Times New Roman"/>
        </w:rPr>
        <w:t xml:space="preserve">Предельный размер платы Оператора с победителя аукциона или иного лица, с которыми в соответствии с </w:t>
      </w:r>
      <w:hyperlink r:id="rId27" w:history="1">
        <w:r w:rsidR="00490ABD" w:rsidRPr="00790237">
          <w:rPr>
            <w:rStyle w:val="a8"/>
            <w:rFonts w:ascii="Times New Roman" w:hAnsi="Times New Roman" w:cs="Times New Roman"/>
          </w:rPr>
          <w:t>пунктами 13</w:t>
        </w:r>
      </w:hyperlink>
      <w:r w:rsidR="00490ABD" w:rsidRPr="00790237">
        <w:rPr>
          <w:rFonts w:ascii="Times New Roman" w:hAnsi="Times New Roman" w:cs="Times New Roman"/>
        </w:rPr>
        <w:t xml:space="preserve">, </w:t>
      </w:r>
      <w:hyperlink r:id="rId28" w:history="1">
        <w:r w:rsidR="00490ABD" w:rsidRPr="00790237">
          <w:rPr>
            <w:rStyle w:val="a8"/>
            <w:rFonts w:ascii="Times New Roman" w:hAnsi="Times New Roman" w:cs="Times New Roman"/>
          </w:rPr>
          <w:t>14</w:t>
        </w:r>
      </w:hyperlink>
      <w:r w:rsidR="00490ABD" w:rsidRPr="00790237">
        <w:rPr>
          <w:rFonts w:ascii="Times New Roman" w:hAnsi="Times New Roman" w:cs="Times New Roman"/>
        </w:rPr>
        <w:t xml:space="preserve">, </w:t>
      </w:r>
      <w:hyperlink r:id="rId29" w:history="1">
        <w:r w:rsidR="00490ABD" w:rsidRPr="00790237">
          <w:rPr>
            <w:rStyle w:val="a8"/>
            <w:rFonts w:ascii="Times New Roman" w:hAnsi="Times New Roman" w:cs="Times New Roman"/>
          </w:rPr>
          <w:t>20</w:t>
        </w:r>
      </w:hyperlink>
      <w:r w:rsidR="00490ABD" w:rsidRPr="00790237">
        <w:rPr>
          <w:rFonts w:ascii="Times New Roman" w:hAnsi="Times New Roman" w:cs="Times New Roman"/>
        </w:rPr>
        <w:t xml:space="preserve"> и </w:t>
      </w:r>
      <w:hyperlink r:id="rId30" w:history="1">
        <w:r w:rsidR="00490ABD" w:rsidRPr="00790237">
          <w:rPr>
            <w:rStyle w:val="a8"/>
            <w:rFonts w:ascii="Times New Roman" w:hAnsi="Times New Roman" w:cs="Times New Roman"/>
          </w:rPr>
          <w:t>25 статьи 39.12</w:t>
        </w:r>
      </w:hyperlink>
      <w:r w:rsidR="00490ABD" w:rsidRPr="00790237">
        <w:rPr>
          <w:rFonts w:ascii="Times New Roman" w:hAnsi="Times New Roman" w:cs="Times New Roman"/>
        </w:rPr>
        <w:t xml:space="preserve"> Земельного Кодекса Российской Федерации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 1% (один процент) начальной цены предмета аукциона и не более чем 5 000 тысяч рублей  (пять тысяч рублей) без учета налога на добавленную стоимость.</w:t>
      </w:r>
    </w:p>
    <w:p w:rsidR="00490ABD" w:rsidRPr="00790237" w:rsidRDefault="007D3165" w:rsidP="00790237">
      <w:pPr>
        <w:spacing w:after="0"/>
        <w:ind w:firstLine="567"/>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 xml:space="preserve">.10. </w:t>
      </w:r>
      <w:r w:rsidR="00490ABD" w:rsidRPr="00790237">
        <w:rPr>
          <w:rFonts w:ascii="Times New Roman" w:hAnsi="Times New Roman" w:cs="Times New Roman"/>
        </w:rPr>
        <w:t>Списание средств осуществляется в соответствии с регламентом электронной площадки.</w:t>
      </w:r>
    </w:p>
    <w:p w:rsidR="00490ABD" w:rsidRPr="00790237" w:rsidRDefault="007D3165" w:rsidP="00790237">
      <w:pPr>
        <w:autoSpaceDE w:val="0"/>
        <w:autoSpaceDN w:val="0"/>
        <w:adjustRightInd w:val="0"/>
        <w:spacing w:after="0" w:line="240" w:lineRule="auto"/>
        <w:ind w:firstLine="540"/>
        <w:jc w:val="both"/>
        <w:rPr>
          <w:rFonts w:ascii="Times New Roman" w:hAnsi="Times New Roman" w:cs="Times New Roman"/>
          <w:b/>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 xml:space="preserve">.11. </w:t>
      </w:r>
      <w:r w:rsidR="00490ABD" w:rsidRPr="00790237">
        <w:rPr>
          <w:rFonts w:ascii="Times New Roman" w:hAnsi="Times New Roman" w:cs="Times New Roman"/>
        </w:rPr>
        <w:t xml:space="preserve">По результатам проведения электронного аукциона </w:t>
      </w:r>
      <w:r w:rsidR="00960204" w:rsidRPr="00790237">
        <w:rPr>
          <w:rFonts w:ascii="Times New Roman" w:hAnsi="Times New Roman" w:cs="Times New Roman"/>
        </w:rPr>
        <w:t xml:space="preserve">на право </w:t>
      </w:r>
      <w:proofErr w:type="gramStart"/>
      <w:r w:rsidR="00960204" w:rsidRPr="00790237">
        <w:rPr>
          <w:rFonts w:ascii="Times New Roman" w:hAnsi="Times New Roman" w:cs="Times New Roman"/>
        </w:rPr>
        <w:t>заключения  договора</w:t>
      </w:r>
      <w:proofErr w:type="gramEnd"/>
      <w:r w:rsidR="00960204" w:rsidRPr="00790237">
        <w:rPr>
          <w:rFonts w:ascii="Times New Roman" w:hAnsi="Times New Roman" w:cs="Times New Roman"/>
        </w:rPr>
        <w:t xml:space="preserve"> на размещение нестационарного торгового объекта</w:t>
      </w:r>
      <w:r w:rsidR="00490ABD" w:rsidRPr="00790237">
        <w:rPr>
          <w:rFonts w:ascii="Times New Roman" w:hAnsi="Times New Roman" w:cs="Times New Roman"/>
        </w:rPr>
        <w:t>, находящегося в государственной собственности, заключается в электронной форме и подписывается усиленной квалифицированной электронной подписью сторон такого договора, в сроки, предусмотренные статьей 39.13 ЗК РФ.</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.1</w:t>
      </w:r>
      <w:r w:rsidR="007D3165" w:rsidRPr="00790237">
        <w:rPr>
          <w:rFonts w:ascii="Times New Roman" w:hAnsi="Times New Roman" w:cs="Times New Roman"/>
        </w:rPr>
        <w:t>2</w:t>
      </w:r>
      <w:r w:rsidRPr="00790237">
        <w:rPr>
          <w:rFonts w:ascii="Times New Roman" w:hAnsi="Times New Roman" w:cs="Times New Roman"/>
        </w:rPr>
        <w:t>. Электронный аукцион проводится на электронной площадке в день, указанный в информационном извещении. Время начала проведения электронного аукциона устанавливается Оператором ЭП по московскому времени.</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13</w:t>
      </w:r>
      <w:r w:rsidRPr="00790237">
        <w:rPr>
          <w:rFonts w:ascii="Times New Roman" w:hAnsi="Times New Roman" w:cs="Times New Roman"/>
        </w:rPr>
        <w:t>. С момента времени начала проведения электронного аукциона участник вправе подать свои предложения о цене лота.</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14</w:t>
      </w:r>
      <w:r w:rsidRPr="00790237">
        <w:rPr>
          <w:rFonts w:ascii="Times New Roman" w:hAnsi="Times New Roman" w:cs="Times New Roman"/>
        </w:rPr>
        <w:t xml:space="preserve">. Шаг аукциона на электронной площадке составляет </w:t>
      </w:r>
      <w:r w:rsidR="009F6548">
        <w:rPr>
          <w:rFonts w:ascii="Times New Roman" w:hAnsi="Times New Roman" w:cs="Times New Roman"/>
        </w:rPr>
        <w:t>три</w:t>
      </w:r>
      <w:r w:rsidRPr="00790237">
        <w:rPr>
          <w:rFonts w:ascii="Times New Roman" w:hAnsi="Times New Roman" w:cs="Times New Roman"/>
        </w:rPr>
        <w:t xml:space="preserve"> процент</w:t>
      </w:r>
      <w:r w:rsidR="009F6548">
        <w:rPr>
          <w:rFonts w:ascii="Times New Roman" w:hAnsi="Times New Roman" w:cs="Times New Roman"/>
        </w:rPr>
        <w:t>а</w:t>
      </w:r>
      <w:r w:rsidRPr="00790237">
        <w:rPr>
          <w:rFonts w:ascii="Times New Roman" w:hAnsi="Times New Roman" w:cs="Times New Roman"/>
        </w:rPr>
        <w:t xml:space="preserve"> от начальной (минимальной) цены лота.</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15</w:t>
      </w:r>
      <w:r w:rsidRPr="00790237">
        <w:rPr>
          <w:rFonts w:ascii="Times New Roman" w:hAnsi="Times New Roman" w:cs="Times New Roman"/>
        </w:rPr>
        <w:t>. Каждое предложение о цене лота, подаваемое участником во время проведения электронного аукциона, подписывается электронной цифровой подписью.</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16</w:t>
      </w:r>
      <w:r w:rsidRPr="00790237">
        <w:rPr>
          <w:rFonts w:ascii="Times New Roman" w:hAnsi="Times New Roman" w:cs="Times New Roman"/>
        </w:rPr>
        <w:t>. При проведении электронного аукциона предложение о цене лота фиксируется с точностью до копейки.</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17</w:t>
      </w:r>
      <w:r w:rsidRPr="00790237">
        <w:rPr>
          <w:rFonts w:ascii="Times New Roman" w:hAnsi="Times New Roman" w:cs="Times New Roman"/>
        </w:rPr>
        <w:t>. Участники электронного аукциона подают предложения о цене лота, предусматривающие повышение текущего максимального предложения на величину шага аукциона.</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1</w:t>
      </w:r>
      <w:r w:rsidRPr="00790237">
        <w:rPr>
          <w:rFonts w:ascii="Times New Roman" w:hAnsi="Times New Roman" w:cs="Times New Roman"/>
        </w:rPr>
        <w:t>8. В случае если в течение десяти минут с момента приема последнего предложения или с момента начала электронного аукциона не было подано ни одного предложения о цене лота, выполняется автоматическое завершение электронного аукциона по данному лоту.</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1</w:t>
      </w:r>
      <w:r w:rsidRPr="00790237">
        <w:rPr>
          <w:rFonts w:ascii="Times New Roman" w:hAnsi="Times New Roman" w:cs="Times New Roman"/>
        </w:rPr>
        <w:t>9. Протокол проведения электронного аукциона размещается Оператором ЭП на электронной площадке после окончания электронного аукциона.</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20</w:t>
      </w:r>
      <w:r w:rsidRPr="00790237">
        <w:rPr>
          <w:rFonts w:ascii="Times New Roman" w:hAnsi="Times New Roman" w:cs="Times New Roman"/>
        </w:rPr>
        <w:t>. В протоколе проведения электронного аукциона указываются: адрес электронной площадки; дата, время начала и окончания электронного аукциона; стартовая цена лота; все максимальные предложения о цене лота, сделанные участниками электронного аукциона и ранжированные по мере убывания с указанием порядковых номеров, присвоенных заявкам на участие в электронном аукционе, которые поданы участниками электронного аукциона, сделавшими соответствующие предложения о цене лота, с указанием времени поступления данных предложений.</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2</w:t>
      </w:r>
      <w:r w:rsidRPr="00790237">
        <w:rPr>
          <w:rFonts w:ascii="Times New Roman" w:hAnsi="Times New Roman" w:cs="Times New Roman"/>
        </w:rPr>
        <w:t xml:space="preserve">1. Если в течение десяти минут после начала проведения электронного аукциона ни один из участников электронного аукциона не подал предложение о цене лота, электронный аукцион по данному лоту признается несостоявшимся. </w:t>
      </w:r>
      <w:r w:rsidR="001C0BE8" w:rsidRPr="00790237">
        <w:rPr>
          <w:rFonts w:ascii="Times New Roman" w:hAnsi="Times New Roman" w:cs="Times New Roman"/>
        </w:rPr>
        <w:t>П</w:t>
      </w:r>
      <w:r w:rsidRPr="00790237">
        <w:rPr>
          <w:rFonts w:ascii="Times New Roman" w:hAnsi="Times New Roman" w:cs="Times New Roman"/>
        </w:rPr>
        <w:t>осле окончания указанного времени Оператор ЭП размещает на электронной площадке протокол о признании электронного аукциона по конкретному лоту несостоявшимся (с указанием адреса электронной площадки, даты, времени начала и окончания электронного аукциона, цене лота) и направляет его Уполномоченному органу.</w:t>
      </w:r>
    </w:p>
    <w:p w:rsidR="00200E45" w:rsidRPr="00790237" w:rsidRDefault="00200E45"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2</w:t>
      </w:r>
      <w:r w:rsidRPr="00790237">
        <w:rPr>
          <w:rFonts w:ascii="Times New Roman" w:hAnsi="Times New Roman" w:cs="Times New Roman"/>
        </w:rPr>
        <w:t>2. В случае, предусмотренном пунктом 1</w:t>
      </w:r>
      <w:r w:rsidR="00905136" w:rsidRPr="00790237">
        <w:rPr>
          <w:rFonts w:ascii="Times New Roman" w:hAnsi="Times New Roman" w:cs="Times New Roman"/>
        </w:rPr>
        <w:t>0</w:t>
      </w:r>
      <w:r w:rsidRPr="00790237">
        <w:rPr>
          <w:rFonts w:ascii="Times New Roman" w:hAnsi="Times New Roman" w:cs="Times New Roman"/>
        </w:rPr>
        <w:t>.</w:t>
      </w:r>
      <w:r w:rsidR="007D3165" w:rsidRPr="00790237">
        <w:rPr>
          <w:rFonts w:ascii="Times New Roman" w:hAnsi="Times New Roman" w:cs="Times New Roman"/>
        </w:rPr>
        <w:t>2</w:t>
      </w:r>
      <w:r w:rsidRPr="00790237">
        <w:rPr>
          <w:rFonts w:ascii="Times New Roman" w:hAnsi="Times New Roman" w:cs="Times New Roman"/>
        </w:rPr>
        <w:t xml:space="preserve">1 </w:t>
      </w:r>
      <w:r w:rsidR="007D3165" w:rsidRPr="00790237">
        <w:rPr>
          <w:rFonts w:ascii="Times New Roman" w:hAnsi="Times New Roman" w:cs="Times New Roman"/>
        </w:rPr>
        <w:t>Порядка</w:t>
      </w:r>
      <w:r w:rsidRPr="00790237">
        <w:rPr>
          <w:rFonts w:ascii="Times New Roman" w:hAnsi="Times New Roman" w:cs="Times New Roman"/>
        </w:rPr>
        <w:t>, Уполномоченный орган вправе выставить лот на электронный аукцион повторно.</w:t>
      </w:r>
    </w:p>
    <w:p w:rsidR="00F225A5" w:rsidRPr="000B3E0C" w:rsidRDefault="00200E45" w:rsidP="000B3E0C">
      <w:pPr>
        <w:autoSpaceDE w:val="0"/>
        <w:autoSpaceDN w:val="0"/>
        <w:adjustRightInd w:val="0"/>
        <w:spacing w:after="0" w:line="240" w:lineRule="auto"/>
        <w:ind w:firstLine="540"/>
        <w:jc w:val="center"/>
        <w:rPr>
          <w:rFonts w:ascii="Times New Roman" w:hAnsi="Times New Roman" w:cs="Times New Roman"/>
          <w:b/>
        </w:rPr>
      </w:pPr>
      <w:r w:rsidRPr="00790237">
        <w:rPr>
          <w:rFonts w:ascii="Times New Roman" w:hAnsi="Times New Roman" w:cs="Times New Roman"/>
          <w:b/>
        </w:rPr>
        <w:t>1</w:t>
      </w:r>
      <w:r w:rsidR="00DA42E0" w:rsidRPr="00790237">
        <w:rPr>
          <w:rFonts w:ascii="Times New Roman" w:hAnsi="Times New Roman" w:cs="Times New Roman"/>
          <w:b/>
        </w:rPr>
        <w:t>1</w:t>
      </w:r>
      <w:r w:rsidRPr="00790237">
        <w:rPr>
          <w:rFonts w:ascii="Times New Roman" w:hAnsi="Times New Roman" w:cs="Times New Roman"/>
          <w:b/>
        </w:rPr>
        <w:t>. Поря</w:t>
      </w:r>
      <w:r w:rsidR="005A4354" w:rsidRPr="00790237">
        <w:rPr>
          <w:rFonts w:ascii="Times New Roman" w:hAnsi="Times New Roman" w:cs="Times New Roman"/>
          <w:b/>
        </w:rPr>
        <w:t>док возврата обеспечения заявки</w:t>
      </w:r>
    </w:p>
    <w:p w:rsidR="00F225A5" w:rsidRPr="00790237" w:rsidRDefault="00F225A5" w:rsidP="00790237">
      <w:pPr>
        <w:spacing w:after="0"/>
        <w:ind w:firstLine="567"/>
        <w:jc w:val="both"/>
        <w:rPr>
          <w:rFonts w:ascii="Times New Roman" w:eastAsia="Calibri" w:hAnsi="Times New Roman" w:cs="Times New Roman"/>
        </w:rPr>
      </w:pPr>
      <w:r w:rsidRPr="00790237">
        <w:rPr>
          <w:rFonts w:ascii="Times New Roman" w:eastAsia="Calibri" w:hAnsi="Times New Roman" w:cs="Times New Roman"/>
        </w:rPr>
        <w:t>1</w:t>
      </w:r>
      <w:r w:rsidR="00DA42E0" w:rsidRPr="00790237">
        <w:rPr>
          <w:rFonts w:ascii="Times New Roman" w:eastAsia="Calibri" w:hAnsi="Times New Roman" w:cs="Times New Roman"/>
        </w:rPr>
        <w:t>1</w:t>
      </w:r>
      <w:r w:rsidRPr="00790237">
        <w:rPr>
          <w:rFonts w:ascii="Times New Roman" w:eastAsia="Calibri" w:hAnsi="Times New Roman" w:cs="Times New Roman"/>
        </w:rPr>
        <w:t>.1. 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 вносится в размере, предусмотренном настоящим извещением на специальный (аналитический) счет претендента до подачи заявки, открытый при регистрации на электронной площадке в одном из банков, предусмотренных Перечнем уполномоченных банков, в которых участники могут открывать специальные счета, утверждённым Распоряжением Правительства РФ от 13.07.2018 г. N 1451-р, в порядке, установленном регламентом электронной площадки (далее – аналитический счет).</w:t>
      </w:r>
    </w:p>
    <w:p w:rsidR="00F225A5" w:rsidRPr="00790237" w:rsidRDefault="00F225A5" w:rsidP="00790237">
      <w:pPr>
        <w:spacing w:after="0"/>
        <w:ind w:firstLine="567"/>
        <w:jc w:val="both"/>
        <w:rPr>
          <w:rFonts w:ascii="Times New Roman" w:eastAsia="Calibri" w:hAnsi="Times New Roman" w:cs="Times New Roman"/>
        </w:rPr>
      </w:pPr>
      <w:r w:rsidRPr="00790237">
        <w:rPr>
          <w:rFonts w:ascii="Times New Roman" w:eastAsia="Calibri" w:hAnsi="Times New Roman" w:cs="Times New Roman"/>
        </w:rPr>
        <w:t>1</w:t>
      </w:r>
      <w:r w:rsidR="00DA42E0" w:rsidRPr="00790237">
        <w:rPr>
          <w:rFonts w:ascii="Times New Roman" w:eastAsia="Calibri" w:hAnsi="Times New Roman" w:cs="Times New Roman"/>
        </w:rPr>
        <w:t>1</w:t>
      </w:r>
      <w:r w:rsidRPr="00790237">
        <w:rPr>
          <w:rFonts w:ascii="Times New Roman" w:eastAsia="Calibri" w:hAnsi="Times New Roman" w:cs="Times New Roman"/>
        </w:rPr>
        <w:t>.2. Для того чтобы подать заявку на участие в электронном аукционе, необходимо пополнить свой аналитический счет на сумму в размере гарантийного обеспечения (задаток) и стоимости оказания услуг.</w:t>
      </w:r>
    </w:p>
    <w:p w:rsidR="00F225A5" w:rsidRPr="00790237" w:rsidRDefault="00F225A5" w:rsidP="00790237">
      <w:pPr>
        <w:spacing w:after="0"/>
        <w:ind w:firstLine="567"/>
        <w:jc w:val="both"/>
        <w:rPr>
          <w:rFonts w:ascii="Times New Roman" w:eastAsia="Calibri" w:hAnsi="Times New Roman" w:cs="Times New Roman"/>
        </w:rPr>
      </w:pPr>
      <w:r w:rsidRPr="00790237">
        <w:rPr>
          <w:rFonts w:ascii="Times New Roman" w:eastAsia="Calibri" w:hAnsi="Times New Roman" w:cs="Times New Roman"/>
        </w:rPr>
        <w:t>1</w:t>
      </w:r>
      <w:r w:rsidR="00DA42E0" w:rsidRPr="00790237">
        <w:rPr>
          <w:rFonts w:ascii="Times New Roman" w:eastAsia="Calibri" w:hAnsi="Times New Roman" w:cs="Times New Roman"/>
        </w:rPr>
        <w:t>1</w:t>
      </w:r>
      <w:r w:rsidRPr="00790237">
        <w:rPr>
          <w:rFonts w:ascii="Times New Roman" w:eastAsia="Calibri" w:hAnsi="Times New Roman" w:cs="Times New Roman"/>
        </w:rPr>
        <w:t>.3. Оператор электронной площадки проверяет наличие достаточной суммы в размере стартовой цены лота на лицевом счете претендента и осуществляет блокирование необходимой суммы. Основанием для блокирования денежных средств является заявка, направленная оператору электронной площадки. Заблокированные на аналитическом счете заявителя денежные средства являются задатком.</w:t>
      </w:r>
    </w:p>
    <w:p w:rsidR="00F225A5" w:rsidRPr="00790237" w:rsidRDefault="00F225A5" w:rsidP="00790237">
      <w:pPr>
        <w:spacing w:after="0"/>
        <w:ind w:firstLine="567"/>
        <w:jc w:val="both"/>
        <w:rPr>
          <w:rFonts w:ascii="Times New Roman" w:eastAsia="Batang" w:hAnsi="Times New Roman" w:cs="Times New Roman"/>
        </w:rPr>
      </w:pPr>
      <w:r w:rsidRPr="00790237">
        <w:rPr>
          <w:rFonts w:ascii="Times New Roman" w:eastAsia="Calibri" w:hAnsi="Times New Roman" w:cs="Times New Roman"/>
        </w:rPr>
        <w:t>1</w:t>
      </w:r>
      <w:r w:rsidR="00DA42E0" w:rsidRPr="00790237">
        <w:rPr>
          <w:rFonts w:ascii="Times New Roman" w:eastAsia="Calibri" w:hAnsi="Times New Roman" w:cs="Times New Roman"/>
        </w:rPr>
        <w:t>1</w:t>
      </w:r>
      <w:r w:rsidRPr="00790237">
        <w:rPr>
          <w:rFonts w:ascii="Times New Roman" w:eastAsia="Calibri" w:hAnsi="Times New Roman" w:cs="Times New Roman"/>
        </w:rPr>
        <w:t xml:space="preserve">.4. Денежные </w:t>
      </w:r>
      <w:r w:rsidRPr="00790237">
        <w:rPr>
          <w:rFonts w:ascii="Times New Roman" w:eastAsia="Batang" w:hAnsi="Times New Roman" w:cs="Times New Roman"/>
        </w:rPr>
        <w:t xml:space="preserve">средства в размере гарантийного обеспечения (задатка) и стоимости оказания услуг блокируются на аналитическом счете претендента в момент подачи заявки на участие электронном аукционе, при условии наличия на нем соответствующей суммы свободных денежных средств. </w:t>
      </w:r>
    </w:p>
    <w:p w:rsidR="00F225A5" w:rsidRPr="00790237" w:rsidRDefault="00F225A5" w:rsidP="00790237">
      <w:pPr>
        <w:spacing w:after="0"/>
        <w:ind w:firstLine="567"/>
        <w:jc w:val="both"/>
        <w:rPr>
          <w:rFonts w:ascii="Times New Roman" w:eastAsia="Batang" w:hAnsi="Times New Roman" w:cs="Times New Roman"/>
        </w:rPr>
      </w:pPr>
      <w:r w:rsidRPr="00790237">
        <w:rPr>
          <w:rFonts w:ascii="Times New Roman" w:eastAsia="Batang" w:hAnsi="Times New Roman" w:cs="Times New Roman"/>
        </w:rPr>
        <w:t>1</w:t>
      </w:r>
      <w:r w:rsidR="00DA42E0" w:rsidRPr="00790237">
        <w:rPr>
          <w:rFonts w:ascii="Times New Roman" w:eastAsia="Batang" w:hAnsi="Times New Roman" w:cs="Times New Roman"/>
        </w:rPr>
        <w:t>1</w:t>
      </w:r>
      <w:r w:rsidRPr="00790237">
        <w:rPr>
          <w:rFonts w:ascii="Times New Roman" w:eastAsia="Batang" w:hAnsi="Times New Roman" w:cs="Times New Roman"/>
        </w:rPr>
        <w:t xml:space="preserve">.4.1. В случае если свободных средств недостаточно, оператор электронной площадки отклоняет заявку. </w:t>
      </w:r>
    </w:p>
    <w:p w:rsidR="00F225A5" w:rsidRPr="00790237" w:rsidRDefault="00F225A5" w:rsidP="00790237">
      <w:pPr>
        <w:spacing w:after="0"/>
        <w:ind w:firstLine="567"/>
        <w:jc w:val="both"/>
        <w:rPr>
          <w:rFonts w:ascii="Times New Roman" w:eastAsia="Batang" w:hAnsi="Times New Roman" w:cs="Times New Roman"/>
        </w:rPr>
      </w:pPr>
      <w:r w:rsidRPr="00790237">
        <w:rPr>
          <w:rFonts w:ascii="Times New Roman" w:eastAsia="Batang" w:hAnsi="Times New Roman" w:cs="Times New Roman"/>
        </w:rPr>
        <w:t>1</w:t>
      </w:r>
      <w:r w:rsidR="00DA42E0" w:rsidRPr="00790237">
        <w:rPr>
          <w:rFonts w:ascii="Times New Roman" w:eastAsia="Batang" w:hAnsi="Times New Roman" w:cs="Times New Roman"/>
        </w:rPr>
        <w:t>1</w:t>
      </w:r>
      <w:r w:rsidRPr="00790237">
        <w:rPr>
          <w:rFonts w:ascii="Times New Roman" w:eastAsia="Batang" w:hAnsi="Times New Roman" w:cs="Times New Roman"/>
        </w:rPr>
        <w:t>.4.2. В случае получения от претендента нескольких заявок, свободные средства блокируются последовательно и учитываются отдельно по каждой заявке.</w:t>
      </w:r>
    </w:p>
    <w:p w:rsidR="00F225A5" w:rsidRPr="00790237" w:rsidRDefault="00F225A5" w:rsidP="00790237">
      <w:pPr>
        <w:spacing w:after="0"/>
        <w:ind w:firstLine="567"/>
        <w:jc w:val="both"/>
        <w:rPr>
          <w:rFonts w:ascii="Times New Roman" w:eastAsia="Batang" w:hAnsi="Times New Roman" w:cs="Times New Roman"/>
        </w:rPr>
      </w:pPr>
      <w:r w:rsidRPr="00790237">
        <w:rPr>
          <w:rFonts w:ascii="Times New Roman" w:eastAsia="Batang" w:hAnsi="Times New Roman" w:cs="Times New Roman"/>
          <w:bCs/>
        </w:rPr>
        <w:t>1</w:t>
      </w:r>
      <w:r w:rsidR="00DA42E0" w:rsidRPr="00790237">
        <w:rPr>
          <w:rFonts w:ascii="Times New Roman" w:eastAsia="Batang" w:hAnsi="Times New Roman" w:cs="Times New Roman"/>
          <w:bCs/>
        </w:rPr>
        <w:t>1</w:t>
      </w:r>
      <w:r w:rsidRPr="00790237">
        <w:rPr>
          <w:rFonts w:ascii="Times New Roman" w:eastAsia="Batang" w:hAnsi="Times New Roman" w:cs="Times New Roman"/>
          <w:bCs/>
        </w:rPr>
        <w:t>.5. Банковские реквизиты счета для перечисления задатка:</w:t>
      </w:r>
    </w:p>
    <w:p w:rsidR="00F225A5" w:rsidRPr="00790237" w:rsidRDefault="00F225A5" w:rsidP="00790237">
      <w:pPr>
        <w:autoSpaceDE w:val="0"/>
        <w:autoSpaceDN w:val="0"/>
        <w:adjustRightInd w:val="0"/>
        <w:spacing w:after="0"/>
        <w:ind w:firstLine="567"/>
        <w:jc w:val="both"/>
        <w:rPr>
          <w:rFonts w:ascii="Times New Roman" w:eastAsia="Batang" w:hAnsi="Times New Roman" w:cs="Times New Roman"/>
          <w:bCs/>
          <w:lang w:eastAsia="en-US"/>
        </w:rPr>
      </w:pPr>
      <w:r w:rsidRPr="00790237">
        <w:rPr>
          <w:rFonts w:ascii="Times New Roman" w:eastAsia="Batang" w:hAnsi="Times New Roman" w:cs="Times New Roman"/>
        </w:rPr>
        <w:t>1</w:t>
      </w:r>
      <w:r w:rsidR="00DA42E0" w:rsidRPr="00790237">
        <w:rPr>
          <w:rFonts w:ascii="Times New Roman" w:eastAsia="Batang" w:hAnsi="Times New Roman" w:cs="Times New Roman"/>
        </w:rPr>
        <w:t>1</w:t>
      </w:r>
      <w:r w:rsidRPr="00790237">
        <w:rPr>
          <w:rFonts w:ascii="Times New Roman" w:eastAsia="Batang" w:hAnsi="Times New Roman" w:cs="Times New Roman"/>
        </w:rPr>
        <w:t>.5.1. Подача заявки и блокирование задатка являются заключением соглашения о задатке (в соответствии с пунктом 2 статьи 39.12 Земельного кодекса Российской Федерации).</w:t>
      </w:r>
    </w:p>
    <w:p w:rsidR="00F225A5" w:rsidRPr="00790237" w:rsidRDefault="00F225A5" w:rsidP="00790237">
      <w:pPr>
        <w:tabs>
          <w:tab w:val="left" w:pos="1134"/>
        </w:tabs>
        <w:autoSpaceDE w:val="0"/>
        <w:autoSpaceDN w:val="0"/>
        <w:adjustRightInd w:val="0"/>
        <w:spacing w:after="0"/>
        <w:ind w:firstLine="709"/>
        <w:jc w:val="both"/>
        <w:rPr>
          <w:rFonts w:ascii="Times New Roman" w:hAnsi="Times New Roman" w:cs="Times New Roman"/>
          <w:snapToGrid w:val="0"/>
        </w:rPr>
      </w:pPr>
      <w:r w:rsidRPr="00790237">
        <w:rPr>
          <w:rFonts w:ascii="Times New Roman" w:hAnsi="Times New Roman" w:cs="Times New Roman"/>
          <w:snapToGrid w:val="0"/>
        </w:rPr>
        <w:t>1</w:t>
      </w:r>
      <w:r w:rsidR="00DA42E0" w:rsidRPr="00790237">
        <w:rPr>
          <w:rFonts w:ascii="Times New Roman" w:hAnsi="Times New Roman" w:cs="Times New Roman"/>
          <w:snapToGrid w:val="0"/>
        </w:rPr>
        <w:t>1</w:t>
      </w:r>
      <w:r w:rsidRPr="00790237">
        <w:rPr>
          <w:rFonts w:ascii="Times New Roman" w:hAnsi="Times New Roman" w:cs="Times New Roman"/>
          <w:snapToGrid w:val="0"/>
        </w:rPr>
        <w:t>.5.2. Возврат денежных средств, внесенных в качестве задатка осуществляется посредством прекращения их блокирования</w:t>
      </w:r>
      <w:r w:rsidRPr="00790237">
        <w:rPr>
          <w:rFonts w:ascii="Times New Roman" w:hAnsi="Times New Roman" w:cs="Times New Roman"/>
          <w:bCs/>
        </w:rPr>
        <w:t xml:space="preserve"> в соответствии с регламентом электронной площадки. Данные денежные средства,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 указанные в заявке на участие в электронном аукционе.</w:t>
      </w:r>
    </w:p>
    <w:p w:rsidR="00F225A5" w:rsidRPr="00790237" w:rsidRDefault="00F225A5" w:rsidP="00790237">
      <w:pPr>
        <w:widowControl w:val="0"/>
        <w:autoSpaceDE w:val="0"/>
        <w:autoSpaceDN w:val="0"/>
        <w:adjustRightInd w:val="0"/>
        <w:spacing w:after="0"/>
        <w:ind w:firstLine="567"/>
        <w:jc w:val="both"/>
        <w:rPr>
          <w:rFonts w:ascii="Times New Roman" w:hAnsi="Times New Roman" w:cs="Times New Roman"/>
          <w:snapToGrid w:val="0"/>
        </w:rPr>
      </w:pPr>
      <w:r w:rsidRPr="00790237">
        <w:rPr>
          <w:rFonts w:ascii="Times New Roman" w:hAnsi="Times New Roman" w:cs="Times New Roman"/>
          <w:snapToGrid w:val="0"/>
        </w:rPr>
        <w:t>1</w:t>
      </w:r>
      <w:r w:rsidR="00DA42E0" w:rsidRPr="00790237">
        <w:rPr>
          <w:rFonts w:ascii="Times New Roman" w:hAnsi="Times New Roman" w:cs="Times New Roman"/>
          <w:snapToGrid w:val="0"/>
        </w:rPr>
        <w:t>1</w:t>
      </w:r>
      <w:r w:rsidRPr="00790237">
        <w:rPr>
          <w:rFonts w:ascii="Times New Roman" w:hAnsi="Times New Roman" w:cs="Times New Roman"/>
          <w:snapToGrid w:val="0"/>
        </w:rPr>
        <w:t xml:space="preserve">.5.3. Задаток, внесенный победителем электронного аукциона, или иным лицом, с которым </w:t>
      </w:r>
      <w:r w:rsidR="00C11EC9" w:rsidRPr="00790237">
        <w:rPr>
          <w:rFonts w:ascii="Times New Roman" w:hAnsi="Times New Roman" w:cs="Times New Roman"/>
          <w:snapToGrid w:val="0"/>
        </w:rPr>
        <w:t xml:space="preserve">заключение договора на размещение </w:t>
      </w:r>
      <w:proofErr w:type="gramStart"/>
      <w:r w:rsidR="00C11EC9" w:rsidRPr="00790237">
        <w:rPr>
          <w:rFonts w:ascii="Times New Roman" w:hAnsi="Times New Roman" w:cs="Times New Roman"/>
          <w:snapToGrid w:val="0"/>
        </w:rPr>
        <w:t xml:space="preserve">НТО </w:t>
      </w:r>
      <w:r w:rsidRPr="00790237">
        <w:rPr>
          <w:rFonts w:ascii="Times New Roman" w:hAnsi="Times New Roman" w:cs="Times New Roman"/>
          <w:snapToGrid w:val="0"/>
        </w:rPr>
        <w:t xml:space="preserve"> заключается</w:t>
      </w:r>
      <w:proofErr w:type="gramEnd"/>
      <w:r w:rsidRPr="00790237">
        <w:rPr>
          <w:rFonts w:ascii="Times New Roman" w:hAnsi="Times New Roman" w:cs="Times New Roman"/>
          <w:snapToGrid w:val="0"/>
        </w:rPr>
        <w:t xml:space="preserve"> в соответствии с </w:t>
      </w:r>
      <w:r w:rsidR="00E00429" w:rsidRPr="00790237">
        <w:rPr>
          <w:rFonts w:ascii="Times New Roman" w:hAnsi="Times New Roman" w:cs="Times New Roman"/>
          <w:snapToGrid w:val="0"/>
        </w:rPr>
        <w:t xml:space="preserve">39.12 ЗК РФ, </w:t>
      </w:r>
      <w:r w:rsidRPr="00790237">
        <w:rPr>
          <w:rFonts w:ascii="Times New Roman" w:hAnsi="Times New Roman" w:cs="Times New Roman"/>
          <w:snapToGrid w:val="0"/>
        </w:rPr>
        <w:t xml:space="preserve">засчитываются в счет арендной платы за него. </w:t>
      </w:r>
    </w:p>
    <w:p w:rsidR="00F225A5" w:rsidRPr="00790237" w:rsidRDefault="00F225A5" w:rsidP="00790237">
      <w:pPr>
        <w:widowControl w:val="0"/>
        <w:autoSpaceDE w:val="0"/>
        <w:autoSpaceDN w:val="0"/>
        <w:adjustRightInd w:val="0"/>
        <w:spacing w:after="0"/>
        <w:ind w:firstLine="567"/>
        <w:jc w:val="both"/>
        <w:rPr>
          <w:rFonts w:ascii="Times New Roman" w:hAnsi="Times New Roman" w:cs="Times New Roman"/>
          <w:snapToGrid w:val="0"/>
        </w:rPr>
      </w:pPr>
      <w:r w:rsidRPr="00790237">
        <w:rPr>
          <w:rFonts w:ascii="Times New Roman" w:hAnsi="Times New Roman" w:cs="Times New Roman"/>
          <w:snapToGrid w:val="0"/>
        </w:rPr>
        <w:t>1</w:t>
      </w:r>
      <w:r w:rsidR="00DA42E0" w:rsidRPr="00790237">
        <w:rPr>
          <w:rFonts w:ascii="Times New Roman" w:hAnsi="Times New Roman" w:cs="Times New Roman"/>
          <w:snapToGrid w:val="0"/>
        </w:rPr>
        <w:t>1</w:t>
      </w:r>
      <w:r w:rsidRPr="00790237">
        <w:rPr>
          <w:rFonts w:ascii="Times New Roman" w:hAnsi="Times New Roman" w:cs="Times New Roman"/>
          <w:snapToGrid w:val="0"/>
        </w:rPr>
        <w:t xml:space="preserve">.6. Задатки, внесенные этими лицами, не заключившими в установленном настоящей статьей </w:t>
      </w:r>
      <w:proofErr w:type="gramStart"/>
      <w:r w:rsidRPr="00790237">
        <w:rPr>
          <w:rFonts w:ascii="Times New Roman" w:hAnsi="Times New Roman" w:cs="Times New Roman"/>
          <w:snapToGrid w:val="0"/>
        </w:rPr>
        <w:t xml:space="preserve">порядке </w:t>
      </w:r>
      <w:r w:rsidR="00960204" w:rsidRPr="00790237">
        <w:rPr>
          <w:rFonts w:ascii="Times New Roman" w:hAnsi="Times New Roman" w:cs="Times New Roman"/>
          <w:snapToGrid w:val="0"/>
        </w:rPr>
        <w:t xml:space="preserve"> на</w:t>
      </w:r>
      <w:proofErr w:type="gramEnd"/>
      <w:r w:rsidR="00960204" w:rsidRPr="00790237">
        <w:rPr>
          <w:rFonts w:ascii="Times New Roman" w:hAnsi="Times New Roman" w:cs="Times New Roman"/>
          <w:snapToGrid w:val="0"/>
        </w:rPr>
        <w:t xml:space="preserve"> размещение нестационарного торгового объекта</w:t>
      </w:r>
      <w:r w:rsidRPr="00790237">
        <w:rPr>
          <w:rFonts w:ascii="Times New Roman" w:hAnsi="Times New Roman" w:cs="Times New Roman"/>
          <w:snapToGrid w:val="0"/>
        </w:rPr>
        <w:t xml:space="preserve"> вследствие уклонения от заключения указанных договоров, не возвращаются.</w:t>
      </w:r>
    </w:p>
    <w:p w:rsidR="00F225A5" w:rsidRPr="00790237" w:rsidRDefault="00F225A5" w:rsidP="00790237">
      <w:pPr>
        <w:widowControl w:val="0"/>
        <w:autoSpaceDE w:val="0"/>
        <w:autoSpaceDN w:val="0"/>
        <w:adjustRightInd w:val="0"/>
        <w:spacing w:after="0"/>
        <w:ind w:firstLine="567"/>
        <w:jc w:val="both"/>
        <w:rPr>
          <w:rFonts w:ascii="Times New Roman" w:hAnsi="Times New Roman" w:cs="Times New Roman"/>
          <w:snapToGrid w:val="0"/>
        </w:rPr>
      </w:pPr>
      <w:r w:rsidRPr="00790237">
        <w:rPr>
          <w:rFonts w:ascii="Times New Roman" w:hAnsi="Times New Roman" w:cs="Times New Roman"/>
          <w:snapToGrid w:val="0"/>
        </w:rPr>
        <w:t>1</w:t>
      </w:r>
      <w:r w:rsidR="00DA42E0" w:rsidRPr="00790237">
        <w:rPr>
          <w:rFonts w:ascii="Times New Roman" w:hAnsi="Times New Roman" w:cs="Times New Roman"/>
          <w:snapToGrid w:val="0"/>
        </w:rPr>
        <w:t>1</w:t>
      </w:r>
      <w:r w:rsidRPr="00790237">
        <w:rPr>
          <w:rFonts w:ascii="Times New Roman" w:hAnsi="Times New Roman" w:cs="Times New Roman"/>
          <w:snapToGrid w:val="0"/>
        </w:rPr>
        <w:t xml:space="preserve">.7. Заявителям, не допущенным к участию в электронном аукционе, суммы внесенных задатков возвращаются в течение трех рабочих дней со дня оформления протокола приема заявок на участие в электронном аукционе. </w:t>
      </w:r>
    </w:p>
    <w:p w:rsidR="00F225A5" w:rsidRPr="00790237" w:rsidRDefault="00F225A5" w:rsidP="00790237">
      <w:pPr>
        <w:tabs>
          <w:tab w:val="left" w:pos="14570"/>
        </w:tabs>
        <w:spacing w:after="0"/>
        <w:ind w:right="-10" w:firstLine="567"/>
        <w:jc w:val="both"/>
        <w:rPr>
          <w:rFonts w:ascii="Times New Roman" w:hAnsi="Times New Roman" w:cs="Times New Roman"/>
          <w:snapToGrid w:val="0"/>
        </w:rPr>
      </w:pPr>
      <w:r w:rsidRPr="00790237">
        <w:rPr>
          <w:rFonts w:ascii="Times New Roman" w:hAnsi="Times New Roman" w:cs="Times New Roman"/>
          <w:snapToGrid w:val="0"/>
        </w:rPr>
        <w:t>1</w:t>
      </w:r>
      <w:r w:rsidR="00DA42E0" w:rsidRPr="00790237">
        <w:rPr>
          <w:rFonts w:ascii="Times New Roman" w:hAnsi="Times New Roman" w:cs="Times New Roman"/>
          <w:snapToGrid w:val="0"/>
        </w:rPr>
        <w:t>1</w:t>
      </w:r>
      <w:r w:rsidRPr="00790237">
        <w:rPr>
          <w:rFonts w:ascii="Times New Roman" w:hAnsi="Times New Roman" w:cs="Times New Roman"/>
          <w:snapToGrid w:val="0"/>
        </w:rPr>
        <w:t>.8. Лицам, участвовавшим в электронном аукционе, но не победившим в нем, суммы внесенных задатков возвращаются в течение трех рабочих дней со дня подписания протокола о результатах электронного аукциона.</w:t>
      </w:r>
    </w:p>
    <w:p w:rsidR="00F225A5" w:rsidRPr="00790237" w:rsidRDefault="00F225A5" w:rsidP="00790237">
      <w:pPr>
        <w:tabs>
          <w:tab w:val="left" w:pos="14570"/>
        </w:tabs>
        <w:spacing w:after="0"/>
        <w:ind w:right="-10" w:firstLine="567"/>
        <w:jc w:val="both"/>
        <w:rPr>
          <w:rFonts w:ascii="Times New Roman" w:hAnsi="Times New Roman" w:cs="Times New Roman"/>
          <w:snapToGrid w:val="0"/>
        </w:rPr>
      </w:pPr>
      <w:r w:rsidRPr="00790237">
        <w:rPr>
          <w:rFonts w:ascii="Times New Roman" w:hAnsi="Times New Roman" w:cs="Times New Roman"/>
          <w:snapToGrid w:val="0"/>
        </w:rPr>
        <w:t>1</w:t>
      </w:r>
      <w:r w:rsidR="00DA42E0" w:rsidRPr="00790237">
        <w:rPr>
          <w:rFonts w:ascii="Times New Roman" w:hAnsi="Times New Roman" w:cs="Times New Roman"/>
          <w:snapToGrid w:val="0"/>
        </w:rPr>
        <w:t>1</w:t>
      </w:r>
      <w:r w:rsidRPr="00790237">
        <w:rPr>
          <w:rFonts w:ascii="Times New Roman" w:hAnsi="Times New Roman" w:cs="Times New Roman"/>
          <w:snapToGrid w:val="0"/>
        </w:rPr>
        <w:t>.9. Заявителям, отозвавшим заявку на участие в электронном аукционе до дня окончания срока приема заявок, сумма внесенного задатка возвращается в течение трех рабочих дней со дня поступления уведомления об отзыве заявки.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w:t>
      </w:r>
    </w:p>
    <w:p w:rsidR="00F225A5" w:rsidRPr="00790237" w:rsidRDefault="00F225A5" w:rsidP="00790237">
      <w:pPr>
        <w:spacing w:after="0"/>
        <w:ind w:firstLine="567"/>
        <w:jc w:val="both"/>
        <w:rPr>
          <w:rFonts w:ascii="Times New Roman" w:hAnsi="Times New Roman" w:cs="Times New Roman"/>
          <w:shd w:val="clear" w:color="auto" w:fill="FFFFFF"/>
          <w:lang w:val="x-none" w:eastAsia="x-none"/>
        </w:rPr>
      </w:pPr>
      <w:r w:rsidRPr="00790237">
        <w:rPr>
          <w:rFonts w:ascii="Times New Roman" w:hAnsi="Times New Roman" w:cs="Times New Roman"/>
          <w:shd w:val="clear" w:color="auto" w:fill="FFFFFF"/>
          <w:lang w:eastAsia="x-none"/>
        </w:rPr>
        <w:t>1</w:t>
      </w:r>
      <w:r w:rsidR="00DA42E0" w:rsidRPr="00790237">
        <w:rPr>
          <w:rFonts w:ascii="Times New Roman" w:hAnsi="Times New Roman" w:cs="Times New Roman"/>
          <w:shd w:val="clear" w:color="auto" w:fill="FFFFFF"/>
          <w:lang w:eastAsia="x-none"/>
        </w:rPr>
        <w:t>1</w:t>
      </w:r>
      <w:r w:rsidRPr="00790237">
        <w:rPr>
          <w:rFonts w:ascii="Times New Roman" w:hAnsi="Times New Roman" w:cs="Times New Roman"/>
          <w:shd w:val="clear" w:color="auto" w:fill="FFFFFF"/>
          <w:lang w:eastAsia="x-none"/>
        </w:rPr>
        <w:t xml:space="preserve">.10. </w:t>
      </w:r>
      <w:r w:rsidRPr="00790237">
        <w:rPr>
          <w:rFonts w:ascii="Times New Roman" w:hAnsi="Times New Roman" w:cs="Times New Roman"/>
          <w:shd w:val="clear" w:color="auto" w:fill="FFFFFF"/>
          <w:lang w:val="x-none" w:eastAsia="x-none"/>
        </w:rPr>
        <w:t xml:space="preserve">При уклонении или отказе победителя электронного </w:t>
      </w:r>
      <w:r w:rsidRPr="00790237">
        <w:rPr>
          <w:rFonts w:ascii="Times New Roman" w:hAnsi="Times New Roman" w:cs="Times New Roman"/>
          <w:shd w:val="clear" w:color="auto" w:fill="FFFFFF"/>
          <w:lang w:eastAsia="x-none"/>
        </w:rPr>
        <w:t>аукциона</w:t>
      </w:r>
      <w:r w:rsidRPr="00790237">
        <w:rPr>
          <w:rFonts w:ascii="Times New Roman" w:hAnsi="Times New Roman" w:cs="Times New Roman"/>
          <w:shd w:val="clear" w:color="auto" w:fill="FFFFFF"/>
          <w:lang w:val="x-none" w:eastAsia="x-none"/>
        </w:rPr>
        <w:t xml:space="preserve"> от заключения в установленный срок </w:t>
      </w:r>
      <w:r w:rsidR="00C11EC9" w:rsidRPr="00790237">
        <w:rPr>
          <w:rFonts w:ascii="Times New Roman" w:hAnsi="Times New Roman" w:cs="Times New Roman"/>
          <w:shd w:val="clear" w:color="auto" w:fill="FFFFFF"/>
          <w:lang w:eastAsia="x-none"/>
        </w:rPr>
        <w:t xml:space="preserve"> договора на размещение НТО</w:t>
      </w:r>
      <w:r w:rsidRPr="00790237">
        <w:rPr>
          <w:rFonts w:ascii="Times New Roman" w:hAnsi="Times New Roman" w:cs="Times New Roman"/>
          <w:shd w:val="clear" w:color="auto" w:fill="FFFFFF"/>
          <w:lang w:val="x-none" w:eastAsia="x-none"/>
        </w:rPr>
        <w:t xml:space="preserve">, задаток ему не возвращается. </w:t>
      </w:r>
    </w:p>
    <w:p w:rsidR="00F225A5" w:rsidRPr="000B3E0C" w:rsidRDefault="00F225A5" w:rsidP="000B3E0C">
      <w:pPr>
        <w:spacing w:after="0"/>
        <w:ind w:firstLine="567"/>
        <w:jc w:val="both"/>
        <w:rPr>
          <w:rFonts w:ascii="Times New Roman" w:hAnsi="Times New Roman" w:cs="Times New Roman"/>
          <w:shd w:val="clear" w:color="auto" w:fill="FFFFFF"/>
          <w:lang w:eastAsia="x-none"/>
        </w:rPr>
      </w:pPr>
      <w:r w:rsidRPr="00790237">
        <w:rPr>
          <w:rFonts w:ascii="Times New Roman" w:hAnsi="Times New Roman" w:cs="Times New Roman"/>
          <w:shd w:val="clear" w:color="auto" w:fill="FFFFFF"/>
          <w:lang w:eastAsia="x-none"/>
        </w:rPr>
        <w:t>1</w:t>
      </w:r>
      <w:r w:rsidR="00DA42E0" w:rsidRPr="00790237">
        <w:rPr>
          <w:rFonts w:ascii="Times New Roman" w:hAnsi="Times New Roman" w:cs="Times New Roman"/>
          <w:shd w:val="clear" w:color="auto" w:fill="FFFFFF"/>
          <w:lang w:eastAsia="x-none"/>
        </w:rPr>
        <w:t>1</w:t>
      </w:r>
      <w:r w:rsidRPr="00790237">
        <w:rPr>
          <w:rFonts w:ascii="Times New Roman" w:hAnsi="Times New Roman" w:cs="Times New Roman"/>
          <w:shd w:val="clear" w:color="auto" w:fill="FFFFFF"/>
          <w:lang w:eastAsia="x-none"/>
        </w:rPr>
        <w:t>.11. 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w:t>
      </w:r>
      <w:r w:rsidR="000B3E0C">
        <w:rPr>
          <w:rFonts w:ascii="Times New Roman" w:hAnsi="Times New Roman" w:cs="Times New Roman"/>
          <w:shd w:val="clear" w:color="auto" w:fill="FFFFFF"/>
          <w:lang w:eastAsia="x-none"/>
        </w:rPr>
        <w:t xml:space="preserve">я такого решения. </w:t>
      </w:r>
    </w:p>
    <w:p w:rsidR="00702B53" w:rsidRPr="000B3E0C" w:rsidRDefault="00200E45" w:rsidP="000B3E0C">
      <w:pPr>
        <w:autoSpaceDE w:val="0"/>
        <w:autoSpaceDN w:val="0"/>
        <w:adjustRightInd w:val="0"/>
        <w:spacing w:after="0" w:line="240" w:lineRule="auto"/>
        <w:ind w:firstLine="540"/>
        <w:jc w:val="both"/>
        <w:rPr>
          <w:rFonts w:ascii="Times New Roman" w:hAnsi="Times New Roman" w:cs="Times New Roman"/>
          <w:bCs/>
        </w:rPr>
      </w:pPr>
      <w:r w:rsidRPr="00790237">
        <w:rPr>
          <w:rFonts w:ascii="Times New Roman" w:hAnsi="Times New Roman" w:cs="Times New Roman"/>
          <w:bCs/>
        </w:rPr>
        <w:t>1</w:t>
      </w:r>
      <w:r w:rsidR="00DA42E0" w:rsidRPr="00790237">
        <w:rPr>
          <w:rFonts w:ascii="Times New Roman" w:hAnsi="Times New Roman" w:cs="Times New Roman"/>
          <w:bCs/>
        </w:rPr>
        <w:t>1</w:t>
      </w:r>
      <w:r w:rsidRPr="00790237">
        <w:rPr>
          <w:rFonts w:ascii="Times New Roman" w:hAnsi="Times New Roman" w:cs="Times New Roman"/>
          <w:bCs/>
        </w:rPr>
        <w:t>.1</w:t>
      </w:r>
      <w:r w:rsidR="00F225A5" w:rsidRPr="00790237">
        <w:rPr>
          <w:rFonts w:ascii="Times New Roman" w:hAnsi="Times New Roman" w:cs="Times New Roman"/>
          <w:bCs/>
        </w:rPr>
        <w:t>2</w:t>
      </w:r>
      <w:r w:rsidRPr="00790237">
        <w:rPr>
          <w:rFonts w:ascii="Times New Roman" w:hAnsi="Times New Roman" w:cs="Times New Roman"/>
          <w:bCs/>
        </w:rPr>
        <w:t xml:space="preserve">. Денежные средства, внесенные заявителями в качестве обеспечения заявки на счет и заблокированные, возвращаются Оператором </w:t>
      </w:r>
      <w:r w:rsidR="000B3E0C">
        <w:rPr>
          <w:rFonts w:ascii="Times New Roman" w:hAnsi="Times New Roman" w:cs="Times New Roman"/>
          <w:bCs/>
        </w:rPr>
        <w:t>ЭП в течение пяти рабочих дней:</w:t>
      </w:r>
    </w:p>
    <w:p w:rsidR="00485EAF" w:rsidRPr="000B3E0C" w:rsidRDefault="00200E45" w:rsidP="000B3E0C">
      <w:pPr>
        <w:pStyle w:val="a3"/>
        <w:autoSpaceDE w:val="0"/>
        <w:autoSpaceDN w:val="0"/>
        <w:adjustRightInd w:val="0"/>
        <w:spacing w:after="0" w:line="240" w:lineRule="auto"/>
        <w:jc w:val="center"/>
        <w:rPr>
          <w:rFonts w:ascii="Times New Roman" w:hAnsi="Times New Roman" w:cs="Times New Roman"/>
          <w:b/>
        </w:rPr>
      </w:pPr>
      <w:r w:rsidRPr="00790237">
        <w:rPr>
          <w:rFonts w:ascii="Times New Roman" w:hAnsi="Times New Roman" w:cs="Times New Roman"/>
          <w:b/>
        </w:rPr>
        <w:t>1</w:t>
      </w:r>
      <w:r w:rsidR="00DA42E0" w:rsidRPr="00790237">
        <w:rPr>
          <w:rFonts w:ascii="Times New Roman" w:hAnsi="Times New Roman" w:cs="Times New Roman"/>
          <w:b/>
        </w:rPr>
        <w:t>2</w:t>
      </w:r>
      <w:r w:rsidRPr="00790237">
        <w:rPr>
          <w:rFonts w:ascii="Times New Roman" w:hAnsi="Times New Roman" w:cs="Times New Roman"/>
          <w:b/>
        </w:rPr>
        <w:t>. Заключение договора по результатам проведения аукциона</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.1. Договор заключается:</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.1.1. С победителем электронного аукциона.</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.1.</w:t>
      </w:r>
      <w:r w:rsidR="00012920" w:rsidRPr="00790237">
        <w:rPr>
          <w:rFonts w:ascii="Times New Roman" w:hAnsi="Times New Roman" w:cs="Times New Roman"/>
        </w:rPr>
        <w:t>2</w:t>
      </w:r>
      <w:r w:rsidRPr="00790237">
        <w:rPr>
          <w:rFonts w:ascii="Times New Roman" w:hAnsi="Times New Roman" w:cs="Times New Roman"/>
        </w:rPr>
        <w:t>. С единственным заявителем, заявка и документы которого признаны Комиссией соответствующими аукционной документации.</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 xml:space="preserve">.2. Заключение договора осуществляется в порядке, предусмотренном Гражданским </w:t>
      </w:r>
      <w:hyperlink r:id="rId31" w:history="1">
        <w:r w:rsidRPr="00790237">
          <w:rPr>
            <w:rFonts w:ascii="Times New Roman" w:hAnsi="Times New Roman" w:cs="Times New Roman"/>
            <w:color w:val="0000FF"/>
          </w:rPr>
          <w:t>кодексом</w:t>
        </w:r>
      </w:hyperlink>
      <w:r w:rsidRPr="00790237">
        <w:rPr>
          <w:rFonts w:ascii="Times New Roman" w:hAnsi="Times New Roman" w:cs="Times New Roman"/>
        </w:rPr>
        <w:t xml:space="preserve"> Российской Федерации и иными федеральными законами.</w:t>
      </w:r>
    </w:p>
    <w:p w:rsidR="00FD398C"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.3. Договор заключается не позднее чем через 20 (двадцать) рабочих дней со дня объявления победителя электронного аукциона.</w:t>
      </w:r>
      <w:r w:rsidR="00FD398C" w:rsidRPr="00790237">
        <w:rPr>
          <w:rFonts w:ascii="Times New Roman" w:hAnsi="Times New Roman" w:cs="Times New Roman"/>
        </w:rPr>
        <w:t xml:space="preserve"> </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.4. Уполномоченный орган в течение 10 (десяти) рабочих дней со дня размещения протокола подведения итогов электронного аукциона на электронной площадке направляет Оператору ЭП проект договора, составляемый путем включения итоговой стоимости лота, предложенной участником электронного аукциона, с которым заключается договор. Оператор ЭП в течение одного часа направляет поступивший проект договора победителю электронного аукциона.</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bookmarkStart w:id="9" w:name="Par9"/>
      <w:bookmarkEnd w:id="9"/>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.5. Победитель электронного аукциона в течение 10 (десяти) рабочих дней с момента получения проекта договора направляет Оператору ЭП проект договора, подписанный усиленной электронной подписью лица, имеющего право действовать от имени участника электронного аукциона, в соответствии с условиями функционирования электронных площадок. Оператор ЭП в течение одного часа направляет поступивший от победителя электронного аукциона договор в адрес Уполномоченного органа.</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bookmarkStart w:id="10" w:name="Par10"/>
      <w:bookmarkEnd w:id="10"/>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 xml:space="preserve">.6. Победитель электронного аукциона признается уклонившимся от заключения договора в случае, если в срок, предусмотренный </w:t>
      </w:r>
      <w:hyperlink w:anchor="Par9" w:history="1">
        <w:r w:rsidRPr="00790237">
          <w:rPr>
            <w:rFonts w:ascii="Times New Roman" w:hAnsi="Times New Roman" w:cs="Times New Roman"/>
            <w:color w:val="0000FF"/>
          </w:rPr>
          <w:t>пунктом 1</w:t>
        </w:r>
        <w:r w:rsidR="00CC0529">
          <w:rPr>
            <w:rFonts w:ascii="Times New Roman" w:hAnsi="Times New Roman" w:cs="Times New Roman"/>
            <w:color w:val="0000FF"/>
          </w:rPr>
          <w:t>2</w:t>
        </w:r>
        <w:r w:rsidRPr="00790237">
          <w:rPr>
            <w:rFonts w:ascii="Times New Roman" w:hAnsi="Times New Roman" w:cs="Times New Roman"/>
            <w:color w:val="0000FF"/>
          </w:rPr>
          <w:t>.5</w:t>
        </w:r>
      </w:hyperlink>
      <w:r w:rsidRPr="00790237">
        <w:rPr>
          <w:rFonts w:ascii="Times New Roman" w:hAnsi="Times New Roman" w:cs="Times New Roman"/>
        </w:rPr>
        <w:t xml:space="preserve"> </w:t>
      </w:r>
      <w:r w:rsidR="00012920" w:rsidRPr="00790237">
        <w:rPr>
          <w:rFonts w:ascii="Times New Roman" w:hAnsi="Times New Roman" w:cs="Times New Roman"/>
        </w:rPr>
        <w:t>Порядка</w:t>
      </w:r>
      <w:r w:rsidRPr="00790237">
        <w:rPr>
          <w:rFonts w:ascii="Times New Roman" w:hAnsi="Times New Roman" w:cs="Times New Roman"/>
        </w:rPr>
        <w:t>, он не направил Уполномоченному органу проект договора, подписанный усиленной электронной подписью лица, имеющего право действовать от имени участника электронного аукциона, в соответствии с условиями функционирования электронных площадок.</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 xml:space="preserve">.7. В случае, указанном в </w:t>
      </w:r>
      <w:hyperlink w:anchor="Par10" w:history="1">
        <w:r w:rsidRPr="00790237">
          <w:rPr>
            <w:rFonts w:ascii="Times New Roman" w:hAnsi="Times New Roman" w:cs="Times New Roman"/>
            <w:color w:val="0000FF"/>
          </w:rPr>
          <w:t>пункте 1</w:t>
        </w:r>
        <w:r w:rsidR="00CC0529">
          <w:rPr>
            <w:rFonts w:ascii="Times New Roman" w:hAnsi="Times New Roman" w:cs="Times New Roman"/>
            <w:color w:val="0000FF"/>
          </w:rPr>
          <w:t>2</w:t>
        </w:r>
        <w:r w:rsidRPr="00790237">
          <w:rPr>
            <w:rFonts w:ascii="Times New Roman" w:hAnsi="Times New Roman" w:cs="Times New Roman"/>
            <w:color w:val="0000FF"/>
          </w:rPr>
          <w:t>.6</w:t>
        </w:r>
      </w:hyperlink>
      <w:r w:rsidRPr="00790237">
        <w:rPr>
          <w:rFonts w:ascii="Times New Roman" w:hAnsi="Times New Roman" w:cs="Times New Roman"/>
        </w:rPr>
        <w:t xml:space="preserve"> П</w:t>
      </w:r>
      <w:r w:rsidR="00012920" w:rsidRPr="00790237">
        <w:rPr>
          <w:rFonts w:ascii="Times New Roman" w:hAnsi="Times New Roman" w:cs="Times New Roman"/>
        </w:rPr>
        <w:t>орядка</w:t>
      </w:r>
      <w:r w:rsidRPr="00790237">
        <w:rPr>
          <w:rFonts w:ascii="Times New Roman" w:hAnsi="Times New Roman" w:cs="Times New Roman"/>
        </w:rPr>
        <w:t>, Уполномоченный орган в течение трех рабочих дней со дня признания победителя уклонившимся от заключения договора направляет Оператору ЭП проект договора для подписания вторым участником.</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.8. В течение пяти рабочих дней с момента получения проекта договора второй участник направляет Оператору ЭП проект договора, подписанный усиленной электронной подписью лица, имеющего право действовать от имени участника электронного аукциона, в соответствии с условиями функционирования электронных площадок. Оператор ЭП в течение одного часа направляет поступивший от второго участника договор в адрес Уполномоченного органа.</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 xml:space="preserve">.9. В случае, указанном в </w:t>
      </w:r>
      <w:hyperlink w:anchor="Par10" w:history="1">
        <w:r w:rsidRPr="00790237">
          <w:rPr>
            <w:rFonts w:ascii="Times New Roman" w:hAnsi="Times New Roman" w:cs="Times New Roman"/>
            <w:color w:val="0000FF"/>
          </w:rPr>
          <w:t>пункте 1</w:t>
        </w:r>
        <w:r w:rsidR="00905136" w:rsidRPr="00790237">
          <w:rPr>
            <w:rFonts w:ascii="Times New Roman" w:hAnsi="Times New Roman" w:cs="Times New Roman"/>
            <w:color w:val="0000FF"/>
          </w:rPr>
          <w:t>2</w:t>
        </w:r>
        <w:r w:rsidRPr="00790237">
          <w:rPr>
            <w:rFonts w:ascii="Times New Roman" w:hAnsi="Times New Roman" w:cs="Times New Roman"/>
            <w:color w:val="0000FF"/>
          </w:rPr>
          <w:t>.6</w:t>
        </w:r>
      </w:hyperlink>
      <w:r w:rsidRPr="00790237">
        <w:rPr>
          <w:rFonts w:ascii="Times New Roman" w:hAnsi="Times New Roman" w:cs="Times New Roman"/>
        </w:rPr>
        <w:t xml:space="preserve"> </w:t>
      </w:r>
      <w:r w:rsidR="00790237" w:rsidRPr="00790237">
        <w:rPr>
          <w:rFonts w:ascii="Times New Roman" w:hAnsi="Times New Roman" w:cs="Times New Roman"/>
        </w:rPr>
        <w:t>Порядка</w:t>
      </w:r>
      <w:r w:rsidRPr="00790237">
        <w:rPr>
          <w:rFonts w:ascii="Times New Roman" w:hAnsi="Times New Roman" w:cs="Times New Roman"/>
        </w:rPr>
        <w:t>, победитель электронного аукциона утрачивает право на заключение договора и обеспечение заявки ему не возвращается, а подлежит перечислению Оператором ЭП на счет Уполномоченного органа.</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.10. В случае отказа от подписания проекта договора вторым участником он утрачивает право на заключение договора и обеспечение заявки ему не возвращается, а подлежит перечислению Оператором ЭП на счет Уполномоченного органа.</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 xml:space="preserve">.11. В случае уклонения от заключения договора по лоту лицами, указанными в </w:t>
      </w:r>
      <w:hyperlink w:anchor="Par1" w:history="1">
        <w:r w:rsidRPr="00790237">
          <w:rPr>
            <w:rFonts w:ascii="Times New Roman" w:hAnsi="Times New Roman" w:cs="Times New Roman"/>
            <w:color w:val="0000FF"/>
          </w:rPr>
          <w:t>подпунктах 1</w:t>
        </w:r>
        <w:r w:rsidR="00905136" w:rsidRPr="00790237">
          <w:rPr>
            <w:rFonts w:ascii="Times New Roman" w:hAnsi="Times New Roman" w:cs="Times New Roman"/>
            <w:color w:val="0000FF"/>
          </w:rPr>
          <w:t>2</w:t>
        </w:r>
        <w:r w:rsidRPr="00790237">
          <w:rPr>
            <w:rFonts w:ascii="Times New Roman" w:hAnsi="Times New Roman" w:cs="Times New Roman"/>
            <w:color w:val="0000FF"/>
          </w:rPr>
          <w:t>.1.1</w:t>
        </w:r>
      </w:hyperlink>
      <w:r w:rsidRPr="00790237">
        <w:rPr>
          <w:rFonts w:ascii="Times New Roman" w:hAnsi="Times New Roman" w:cs="Times New Roman"/>
        </w:rPr>
        <w:t xml:space="preserve">, </w:t>
      </w:r>
      <w:hyperlink w:anchor="Par2" w:history="1">
        <w:r w:rsidRPr="00790237">
          <w:rPr>
            <w:rFonts w:ascii="Times New Roman" w:hAnsi="Times New Roman" w:cs="Times New Roman"/>
            <w:color w:val="0000FF"/>
          </w:rPr>
          <w:t>1</w:t>
        </w:r>
        <w:r w:rsidR="00905136" w:rsidRPr="00790237">
          <w:rPr>
            <w:rFonts w:ascii="Times New Roman" w:hAnsi="Times New Roman" w:cs="Times New Roman"/>
            <w:color w:val="0000FF"/>
          </w:rPr>
          <w:t>2</w:t>
        </w:r>
        <w:r w:rsidRPr="00790237">
          <w:rPr>
            <w:rFonts w:ascii="Times New Roman" w:hAnsi="Times New Roman" w:cs="Times New Roman"/>
            <w:color w:val="0000FF"/>
          </w:rPr>
          <w:t>.1.2</w:t>
        </w:r>
      </w:hyperlink>
      <w:r w:rsidRPr="00790237">
        <w:rPr>
          <w:rFonts w:ascii="Times New Roman" w:hAnsi="Times New Roman" w:cs="Times New Roman"/>
        </w:rPr>
        <w:t xml:space="preserve"> </w:t>
      </w:r>
      <w:r w:rsidR="00790237" w:rsidRPr="00790237">
        <w:rPr>
          <w:rFonts w:ascii="Times New Roman" w:hAnsi="Times New Roman" w:cs="Times New Roman"/>
        </w:rPr>
        <w:t>Порядка</w:t>
      </w:r>
      <w:r w:rsidRPr="00790237">
        <w:rPr>
          <w:rFonts w:ascii="Times New Roman" w:hAnsi="Times New Roman" w:cs="Times New Roman"/>
        </w:rPr>
        <w:t>, электронный аукцион по данному лоту признается несостоявшимся и Уполномоченный орган вправе выставить лот на торги повторно.</w:t>
      </w:r>
    </w:p>
    <w:p w:rsidR="00485EAF" w:rsidRPr="00790237" w:rsidRDefault="00485EAF"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1</w:t>
      </w:r>
      <w:r w:rsidR="00DA42E0" w:rsidRPr="00790237">
        <w:rPr>
          <w:rFonts w:ascii="Times New Roman" w:hAnsi="Times New Roman" w:cs="Times New Roman"/>
        </w:rPr>
        <w:t>2</w:t>
      </w:r>
      <w:r w:rsidRPr="00790237">
        <w:rPr>
          <w:rFonts w:ascii="Times New Roman" w:hAnsi="Times New Roman" w:cs="Times New Roman"/>
        </w:rPr>
        <w:t>.12. В случае уклонения победителя аукциона или второго участника от заключения договора Уполномоченный орган вправе обратиться в суд с иском о понуждении таких участников заключить договор, а также о возмещении убытков, причиненных уклонением от заключения договора.</w:t>
      </w:r>
    </w:p>
    <w:p w:rsidR="00013CC2" w:rsidRPr="00790237" w:rsidRDefault="00013CC2" w:rsidP="00790237">
      <w:pPr>
        <w:autoSpaceDE w:val="0"/>
        <w:autoSpaceDN w:val="0"/>
        <w:adjustRightInd w:val="0"/>
        <w:spacing w:after="0" w:line="240" w:lineRule="auto"/>
        <w:jc w:val="center"/>
        <w:outlineLvl w:val="0"/>
        <w:rPr>
          <w:rFonts w:ascii="Times New Roman" w:hAnsi="Times New Roman" w:cs="Times New Roman"/>
          <w:b/>
          <w:bCs/>
        </w:rPr>
      </w:pPr>
    </w:p>
    <w:p w:rsidR="00013CC2" w:rsidRPr="00790237" w:rsidRDefault="00013CC2" w:rsidP="00790237">
      <w:pPr>
        <w:autoSpaceDE w:val="0"/>
        <w:autoSpaceDN w:val="0"/>
        <w:adjustRightInd w:val="0"/>
        <w:spacing w:after="0" w:line="240" w:lineRule="auto"/>
        <w:jc w:val="center"/>
        <w:outlineLvl w:val="0"/>
        <w:rPr>
          <w:rFonts w:ascii="Times New Roman" w:hAnsi="Times New Roman" w:cs="Times New Roman"/>
          <w:b/>
          <w:bCs/>
        </w:rPr>
      </w:pPr>
      <w:r w:rsidRPr="00790237">
        <w:rPr>
          <w:rFonts w:ascii="Times New Roman" w:hAnsi="Times New Roman" w:cs="Times New Roman"/>
          <w:b/>
          <w:bCs/>
        </w:rPr>
        <w:t>1</w:t>
      </w:r>
      <w:r w:rsidR="00DA42E0" w:rsidRPr="00790237">
        <w:rPr>
          <w:rFonts w:ascii="Times New Roman" w:hAnsi="Times New Roman" w:cs="Times New Roman"/>
          <w:b/>
          <w:bCs/>
        </w:rPr>
        <w:t>3</w:t>
      </w:r>
      <w:r w:rsidRPr="00790237">
        <w:rPr>
          <w:rFonts w:ascii="Times New Roman" w:hAnsi="Times New Roman" w:cs="Times New Roman"/>
          <w:b/>
          <w:bCs/>
        </w:rPr>
        <w:t>. Порядок обжалования действий оператора</w:t>
      </w:r>
    </w:p>
    <w:p w:rsidR="00013CC2" w:rsidRPr="00790237" w:rsidRDefault="00013CC2" w:rsidP="00790237">
      <w:pPr>
        <w:autoSpaceDE w:val="0"/>
        <w:autoSpaceDN w:val="0"/>
        <w:adjustRightInd w:val="0"/>
        <w:spacing w:after="0" w:line="240" w:lineRule="auto"/>
        <w:jc w:val="center"/>
        <w:rPr>
          <w:rFonts w:ascii="Times New Roman" w:hAnsi="Times New Roman" w:cs="Times New Roman"/>
          <w:b/>
          <w:bCs/>
        </w:rPr>
      </w:pPr>
      <w:r w:rsidRPr="00790237">
        <w:rPr>
          <w:rFonts w:ascii="Times New Roman" w:hAnsi="Times New Roman" w:cs="Times New Roman"/>
          <w:b/>
          <w:bCs/>
        </w:rPr>
        <w:t>электронной площадки, постоянно действующей комиссии</w:t>
      </w:r>
    </w:p>
    <w:p w:rsidR="00013CC2" w:rsidRPr="00790237" w:rsidRDefault="00013CC2" w:rsidP="00790237">
      <w:pPr>
        <w:autoSpaceDE w:val="0"/>
        <w:autoSpaceDN w:val="0"/>
        <w:adjustRightInd w:val="0"/>
        <w:spacing w:after="0" w:line="240" w:lineRule="auto"/>
        <w:jc w:val="center"/>
        <w:rPr>
          <w:rFonts w:ascii="Times New Roman" w:hAnsi="Times New Roman" w:cs="Times New Roman"/>
          <w:b/>
          <w:bCs/>
        </w:rPr>
      </w:pPr>
      <w:r w:rsidRPr="00790237">
        <w:rPr>
          <w:rFonts w:ascii="Times New Roman" w:hAnsi="Times New Roman" w:cs="Times New Roman"/>
          <w:b/>
          <w:bCs/>
        </w:rPr>
        <w:t>по организации и проведению аукциона на право</w:t>
      </w:r>
    </w:p>
    <w:p w:rsidR="00013CC2" w:rsidRPr="00790237" w:rsidRDefault="00013CC2" w:rsidP="00790237">
      <w:pPr>
        <w:autoSpaceDE w:val="0"/>
        <w:autoSpaceDN w:val="0"/>
        <w:adjustRightInd w:val="0"/>
        <w:spacing w:after="0" w:line="240" w:lineRule="auto"/>
        <w:jc w:val="center"/>
        <w:rPr>
          <w:rFonts w:ascii="Times New Roman" w:hAnsi="Times New Roman" w:cs="Times New Roman"/>
          <w:b/>
          <w:bCs/>
        </w:rPr>
      </w:pPr>
      <w:r w:rsidRPr="00790237">
        <w:rPr>
          <w:rFonts w:ascii="Times New Roman" w:hAnsi="Times New Roman" w:cs="Times New Roman"/>
          <w:b/>
          <w:bCs/>
        </w:rPr>
        <w:t>размещения НТО на территории муниципального образования</w:t>
      </w:r>
    </w:p>
    <w:p w:rsidR="00013CC2" w:rsidRPr="00790237" w:rsidRDefault="00013CC2" w:rsidP="00790237">
      <w:pPr>
        <w:autoSpaceDE w:val="0"/>
        <w:autoSpaceDN w:val="0"/>
        <w:adjustRightInd w:val="0"/>
        <w:spacing w:after="0" w:line="240" w:lineRule="auto"/>
        <w:jc w:val="center"/>
        <w:rPr>
          <w:rFonts w:ascii="Times New Roman" w:hAnsi="Times New Roman" w:cs="Times New Roman"/>
          <w:b/>
          <w:bCs/>
        </w:rPr>
      </w:pPr>
      <w:r w:rsidRPr="00790237">
        <w:rPr>
          <w:rFonts w:ascii="Times New Roman" w:hAnsi="Times New Roman" w:cs="Times New Roman"/>
          <w:b/>
          <w:bCs/>
        </w:rPr>
        <w:t>"</w:t>
      </w:r>
      <w:r w:rsidR="00220805" w:rsidRPr="00790237">
        <w:rPr>
          <w:rFonts w:ascii="Times New Roman" w:hAnsi="Times New Roman" w:cs="Times New Roman"/>
          <w:b/>
          <w:bCs/>
        </w:rPr>
        <w:t>Приволжский муниципальный район Астраханской области</w:t>
      </w:r>
      <w:r w:rsidRPr="00790237">
        <w:rPr>
          <w:rFonts w:ascii="Times New Roman" w:hAnsi="Times New Roman" w:cs="Times New Roman"/>
          <w:b/>
          <w:bCs/>
        </w:rPr>
        <w:t>" и ее решений</w:t>
      </w:r>
    </w:p>
    <w:p w:rsidR="00013CC2" w:rsidRPr="00790237" w:rsidRDefault="00013CC2" w:rsidP="00790237">
      <w:pPr>
        <w:autoSpaceDE w:val="0"/>
        <w:autoSpaceDN w:val="0"/>
        <w:adjustRightInd w:val="0"/>
        <w:spacing w:after="0" w:line="240" w:lineRule="auto"/>
        <w:jc w:val="both"/>
        <w:rPr>
          <w:rFonts w:ascii="Times New Roman" w:hAnsi="Times New Roman" w:cs="Times New Roman"/>
        </w:rPr>
      </w:pPr>
    </w:p>
    <w:p w:rsidR="00404F11" w:rsidRPr="00790237" w:rsidRDefault="00013CC2" w:rsidP="00790237">
      <w:pPr>
        <w:autoSpaceDE w:val="0"/>
        <w:autoSpaceDN w:val="0"/>
        <w:adjustRightInd w:val="0"/>
        <w:spacing w:after="0" w:line="240" w:lineRule="auto"/>
        <w:ind w:firstLine="540"/>
        <w:jc w:val="both"/>
        <w:rPr>
          <w:rFonts w:ascii="Times New Roman" w:hAnsi="Times New Roman" w:cs="Times New Roman"/>
        </w:rPr>
      </w:pPr>
      <w:r w:rsidRPr="00790237">
        <w:rPr>
          <w:rFonts w:ascii="Times New Roman" w:hAnsi="Times New Roman" w:cs="Times New Roman"/>
        </w:rPr>
        <w:t>Действия оператора, Комиссии и ее решения обжалуются в надзорные органы, суд в сроки и порядке, предусмотренные действующим законодательством.</w:t>
      </w:r>
    </w:p>
    <w:p w:rsidR="00404F11" w:rsidRPr="00790237" w:rsidRDefault="00404F11" w:rsidP="00790237">
      <w:pPr>
        <w:autoSpaceDE w:val="0"/>
        <w:autoSpaceDN w:val="0"/>
        <w:adjustRightInd w:val="0"/>
        <w:spacing w:after="0" w:line="240" w:lineRule="auto"/>
        <w:jc w:val="both"/>
        <w:rPr>
          <w:rFonts w:ascii="Times New Roman" w:hAnsi="Times New Roman" w:cs="Times New Roman"/>
        </w:rPr>
      </w:pPr>
    </w:p>
    <w:p w:rsidR="00FD0171" w:rsidRPr="00790237" w:rsidRDefault="00FD0171" w:rsidP="00790237">
      <w:pPr>
        <w:autoSpaceDE w:val="0"/>
        <w:autoSpaceDN w:val="0"/>
        <w:adjustRightInd w:val="0"/>
        <w:spacing w:after="0" w:line="240" w:lineRule="auto"/>
        <w:jc w:val="both"/>
        <w:rPr>
          <w:rFonts w:ascii="Times New Roman" w:hAnsi="Times New Roman" w:cs="Times New Roman"/>
        </w:rPr>
      </w:pPr>
    </w:p>
    <w:p w:rsidR="00644568" w:rsidRPr="00790237" w:rsidRDefault="00644568" w:rsidP="00790237">
      <w:pPr>
        <w:autoSpaceDE w:val="0"/>
        <w:autoSpaceDN w:val="0"/>
        <w:adjustRightInd w:val="0"/>
        <w:spacing w:after="0" w:line="240" w:lineRule="auto"/>
        <w:jc w:val="right"/>
        <w:rPr>
          <w:rFonts w:ascii="Times New Roman" w:hAnsi="Times New Roman" w:cs="Times New Roman"/>
        </w:rPr>
      </w:pPr>
    </w:p>
    <w:p w:rsidR="00F225A5" w:rsidRPr="00790237" w:rsidRDefault="00F225A5" w:rsidP="00790237">
      <w:pPr>
        <w:autoSpaceDE w:val="0"/>
        <w:autoSpaceDN w:val="0"/>
        <w:adjustRightInd w:val="0"/>
        <w:spacing w:after="0" w:line="240" w:lineRule="auto"/>
        <w:jc w:val="right"/>
        <w:rPr>
          <w:rFonts w:ascii="Times New Roman" w:hAnsi="Times New Roman" w:cs="Times New Roman"/>
        </w:rPr>
      </w:pPr>
    </w:p>
    <w:p w:rsidR="00F225A5" w:rsidRPr="00790237" w:rsidRDefault="00F225A5" w:rsidP="00790237">
      <w:pPr>
        <w:autoSpaceDE w:val="0"/>
        <w:autoSpaceDN w:val="0"/>
        <w:adjustRightInd w:val="0"/>
        <w:spacing w:after="0" w:line="240" w:lineRule="auto"/>
        <w:jc w:val="right"/>
        <w:rPr>
          <w:rFonts w:ascii="Times New Roman" w:hAnsi="Times New Roman" w:cs="Times New Roman"/>
        </w:rPr>
      </w:pPr>
    </w:p>
    <w:p w:rsidR="00F225A5" w:rsidRPr="00790237" w:rsidRDefault="00F225A5" w:rsidP="00790237">
      <w:pPr>
        <w:autoSpaceDE w:val="0"/>
        <w:autoSpaceDN w:val="0"/>
        <w:adjustRightInd w:val="0"/>
        <w:spacing w:after="0" w:line="240" w:lineRule="auto"/>
        <w:jc w:val="right"/>
        <w:rPr>
          <w:rFonts w:ascii="Times New Roman" w:hAnsi="Times New Roman" w:cs="Times New Roman"/>
        </w:rPr>
      </w:pPr>
    </w:p>
    <w:p w:rsidR="00F225A5" w:rsidRPr="00790237" w:rsidRDefault="00F225A5" w:rsidP="00790237">
      <w:pPr>
        <w:autoSpaceDE w:val="0"/>
        <w:autoSpaceDN w:val="0"/>
        <w:adjustRightInd w:val="0"/>
        <w:spacing w:after="0" w:line="240" w:lineRule="auto"/>
        <w:jc w:val="right"/>
        <w:rPr>
          <w:rFonts w:ascii="Times New Roman" w:hAnsi="Times New Roman" w:cs="Times New Roman"/>
        </w:rPr>
      </w:pPr>
    </w:p>
    <w:p w:rsidR="00F225A5" w:rsidRPr="00790237" w:rsidRDefault="00F225A5" w:rsidP="00E97D18">
      <w:pPr>
        <w:autoSpaceDE w:val="0"/>
        <w:autoSpaceDN w:val="0"/>
        <w:adjustRightInd w:val="0"/>
        <w:spacing w:after="0" w:line="240" w:lineRule="auto"/>
        <w:jc w:val="right"/>
        <w:rPr>
          <w:rFonts w:ascii="Times New Roman" w:hAnsi="Times New Roman" w:cs="Times New Roman"/>
        </w:rPr>
      </w:pPr>
    </w:p>
    <w:p w:rsidR="00F225A5" w:rsidRPr="00790237" w:rsidRDefault="00F225A5" w:rsidP="00E97D18">
      <w:pPr>
        <w:autoSpaceDE w:val="0"/>
        <w:autoSpaceDN w:val="0"/>
        <w:adjustRightInd w:val="0"/>
        <w:spacing w:after="0" w:line="240" w:lineRule="auto"/>
        <w:jc w:val="right"/>
        <w:rPr>
          <w:rFonts w:ascii="Times New Roman" w:hAnsi="Times New Roman" w:cs="Times New Roman"/>
        </w:rPr>
      </w:pPr>
    </w:p>
    <w:p w:rsidR="00F225A5" w:rsidRPr="00790237" w:rsidRDefault="00F225A5" w:rsidP="00E97D18">
      <w:pPr>
        <w:autoSpaceDE w:val="0"/>
        <w:autoSpaceDN w:val="0"/>
        <w:adjustRightInd w:val="0"/>
        <w:spacing w:after="0" w:line="240" w:lineRule="auto"/>
        <w:jc w:val="right"/>
        <w:rPr>
          <w:rFonts w:ascii="Times New Roman" w:hAnsi="Times New Roman" w:cs="Times New Roman"/>
        </w:rPr>
      </w:pPr>
    </w:p>
    <w:p w:rsidR="00F225A5" w:rsidRPr="00790237" w:rsidRDefault="00F225A5" w:rsidP="00E97D18">
      <w:pPr>
        <w:autoSpaceDE w:val="0"/>
        <w:autoSpaceDN w:val="0"/>
        <w:adjustRightInd w:val="0"/>
        <w:spacing w:after="0" w:line="240" w:lineRule="auto"/>
        <w:jc w:val="right"/>
        <w:rPr>
          <w:rFonts w:ascii="Times New Roman" w:hAnsi="Times New Roman" w:cs="Times New Roman"/>
        </w:rPr>
      </w:pPr>
    </w:p>
    <w:p w:rsidR="00F225A5" w:rsidRPr="00790237" w:rsidRDefault="00F225A5" w:rsidP="00E97D18">
      <w:pPr>
        <w:autoSpaceDE w:val="0"/>
        <w:autoSpaceDN w:val="0"/>
        <w:adjustRightInd w:val="0"/>
        <w:spacing w:after="0" w:line="240" w:lineRule="auto"/>
        <w:jc w:val="right"/>
        <w:rPr>
          <w:rFonts w:ascii="Times New Roman" w:hAnsi="Times New Roman" w:cs="Times New Roman"/>
        </w:rPr>
      </w:pPr>
    </w:p>
    <w:p w:rsidR="00F225A5" w:rsidRPr="00790237" w:rsidRDefault="00F225A5" w:rsidP="00E97D18">
      <w:pPr>
        <w:autoSpaceDE w:val="0"/>
        <w:autoSpaceDN w:val="0"/>
        <w:adjustRightInd w:val="0"/>
        <w:spacing w:after="0" w:line="240" w:lineRule="auto"/>
        <w:jc w:val="right"/>
        <w:rPr>
          <w:rFonts w:ascii="Times New Roman" w:hAnsi="Times New Roman" w:cs="Times New Roman"/>
        </w:rPr>
      </w:pPr>
    </w:p>
    <w:p w:rsidR="00F225A5" w:rsidRPr="00790237" w:rsidRDefault="00F225A5"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C11EC9" w:rsidRPr="00790237" w:rsidRDefault="00C11EC9"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5A4354" w:rsidRDefault="005A4354"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Default="000B3E0C" w:rsidP="00E97D18">
      <w:pPr>
        <w:autoSpaceDE w:val="0"/>
        <w:autoSpaceDN w:val="0"/>
        <w:adjustRightInd w:val="0"/>
        <w:spacing w:after="0" w:line="240" w:lineRule="auto"/>
        <w:jc w:val="right"/>
        <w:rPr>
          <w:rFonts w:ascii="Times New Roman" w:hAnsi="Times New Roman" w:cs="Times New Roman"/>
        </w:rPr>
      </w:pPr>
    </w:p>
    <w:p w:rsidR="000B3E0C" w:rsidRPr="00790237" w:rsidRDefault="000B3E0C" w:rsidP="00E97D18">
      <w:pPr>
        <w:autoSpaceDE w:val="0"/>
        <w:autoSpaceDN w:val="0"/>
        <w:adjustRightInd w:val="0"/>
        <w:spacing w:after="0" w:line="240" w:lineRule="auto"/>
        <w:jc w:val="right"/>
        <w:rPr>
          <w:rFonts w:ascii="Times New Roman" w:hAnsi="Times New Roman" w:cs="Times New Roman"/>
        </w:rPr>
      </w:pPr>
    </w:p>
    <w:p w:rsidR="005A4354" w:rsidRPr="00790237" w:rsidRDefault="005A4354" w:rsidP="00E97D18">
      <w:pPr>
        <w:autoSpaceDE w:val="0"/>
        <w:autoSpaceDN w:val="0"/>
        <w:adjustRightInd w:val="0"/>
        <w:spacing w:after="0" w:line="240" w:lineRule="auto"/>
        <w:jc w:val="right"/>
        <w:rPr>
          <w:rFonts w:ascii="Times New Roman" w:hAnsi="Times New Roman" w:cs="Times New Roman"/>
        </w:rPr>
      </w:pPr>
    </w:p>
    <w:p w:rsidR="00E97D18" w:rsidRPr="00790237" w:rsidRDefault="00E97D18" w:rsidP="00E97D1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Приложение 3</w:t>
      </w:r>
    </w:p>
    <w:p w:rsidR="00E97D18" w:rsidRPr="00790237" w:rsidRDefault="00E97D18" w:rsidP="00E97D1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к распоряжению управления</w:t>
      </w:r>
    </w:p>
    <w:p w:rsidR="00E97D18" w:rsidRPr="00790237" w:rsidRDefault="00E97D18" w:rsidP="00E97D1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муниципального имущества</w:t>
      </w:r>
    </w:p>
    <w:p w:rsidR="00E97D18" w:rsidRPr="00790237" w:rsidRDefault="00E97D18" w:rsidP="00E97D1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администрации муниципального</w:t>
      </w:r>
    </w:p>
    <w:p w:rsidR="00E97D18" w:rsidRPr="00790237" w:rsidRDefault="00E97D18" w:rsidP="00E97D1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образования «Приволжский </w:t>
      </w:r>
    </w:p>
    <w:p w:rsidR="00E97D18" w:rsidRPr="00790237" w:rsidRDefault="00E97D18" w:rsidP="00E97D1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муниципальный район»</w:t>
      </w:r>
    </w:p>
    <w:p w:rsidR="00E97D18" w:rsidRPr="00790237" w:rsidRDefault="00E97D18" w:rsidP="00E97D18">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Астраханской области</w:t>
      </w:r>
    </w:p>
    <w:p w:rsidR="00644568" w:rsidRPr="00790237" w:rsidRDefault="00E97D18" w:rsidP="005A4354">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от </w:t>
      </w:r>
      <w:r w:rsidR="00654C5C">
        <w:rPr>
          <w:rFonts w:ascii="Times New Roman" w:hAnsi="Times New Roman" w:cs="Times New Roman"/>
        </w:rPr>
        <w:t>07.</w:t>
      </w:r>
      <w:r w:rsidR="008B455A">
        <w:rPr>
          <w:rFonts w:ascii="Times New Roman" w:hAnsi="Times New Roman" w:cs="Times New Roman"/>
        </w:rPr>
        <w:t>08.</w:t>
      </w:r>
      <w:r w:rsidRPr="00790237">
        <w:rPr>
          <w:rFonts w:ascii="Times New Roman" w:hAnsi="Times New Roman" w:cs="Times New Roman"/>
        </w:rPr>
        <w:t xml:space="preserve"> 2024 г. </w:t>
      </w:r>
      <w:r w:rsidR="00654C5C">
        <w:rPr>
          <w:rFonts w:ascii="Times New Roman" w:hAnsi="Times New Roman" w:cs="Times New Roman"/>
        </w:rPr>
        <w:t>№1854</w:t>
      </w:r>
    </w:p>
    <w:p w:rsidR="001B34A9" w:rsidRPr="00790237" w:rsidRDefault="001B34A9" w:rsidP="00644568">
      <w:pPr>
        <w:autoSpaceDE w:val="0"/>
        <w:autoSpaceDN w:val="0"/>
        <w:adjustRightInd w:val="0"/>
        <w:spacing w:after="0" w:line="240" w:lineRule="auto"/>
        <w:jc w:val="both"/>
        <w:rPr>
          <w:rFonts w:ascii="Times New Roman" w:hAnsi="Times New Roman" w:cs="Times New Roman"/>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rPr>
      </w:pPr>
      <w:r w:rsidRPr="00790237">
        <w:rPr>
          <w:rFonts w:ascii="Times New Roman" w:hAnsi="Times New Roman" w:cs="Times New Roman"/>
          <w:b/>
        </w:rPr>
        <w:t>МЕТОДИКА ОПРЕДЕЛЕНИЯ РАЗМЕРА ПЛАТЫ ПО ДОГОВОРУ НА РАЗМЕЩЕНИЕ НЕСТАЦИОНАРНОГО ТОРГОВОГО ОБЪЕКТА НА ТЕРРИТОРИИ МУНИЦИПАЛЬНОГО ОБРАЗОВАНИЯ "ПРИВОЛЖСКИЙ МУНИЦИПАЛЬНЫЙ РАЙОН АСТРАХАНСКОЙ ОБЛАСТИ"</w:t>
      </w:r>
    </w:p>
    <w:p w:rsidR="001B34A9" w:rsidRPr="00790237" w:rsidRDefault="001B34A9" w:rsidP="00644568">
      <w:pPr>
        <w:autoSpaceDE w:val="0"/>
        <w:autoSpaceDN w:val="0"/>
        <w:adjustRightInd w:val="0"/>
        <w:spacing w:after="0" w:line="240" w:lineRule="auto"/>
        <w:jc w:val="both"/>
        <w:rPr>
          <w:rFonts w:ascii="Times New Roman" w:hAnsi="Times New Roman" w:cs="Times New Roman"/>
          <w:b/>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r w:rsidRPr="00790237">
        <w:rPr>
          <w:rFonts w:ascii="Times New Roman" w:hAnsi="Times New Roman" w:cs="Times New Roman"/>
          <w:bCs/>
        </w:rPr>
        <w:tab/>
        <w:t>1. Настоящая Методика разработана в целях определения размера стартовой цены электронного аукциона за право заключения договора на размещение нестационарного торгового объекта и размера платы по договору на размещение нестационарного торгового объекта на территории муниципального образования "</w:t>
      </w:r>
      <w:r w:rsidR="00220805" w:rsidRPr="00790237">
        <w:rPr>
          <w:rFonts w:ascii="Times New Roman" w:hAnsi="Times New Roman" w:cs="Times New Roman"/>
          <w:bCs/>
        </w:rPr>
        <w:t>Приволжский муниципальный район Астраханской области</w:t>
      </w:r>
      <w:r w:rsidRPr="00790237">
        <w:rPr>
          <w:rFonts w:ascii="Times New Roman" w:hAnsi="Times New Roman" w:cs="Times New Roman"/>
          <w:bCs/>
        </w:rPr>
        <w:t>".</w:t>
      </w: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r w:rsidRPr="00790237">
        <w:rPr>
          <w:rFonts w:ascii="Times New Roman" w:hAnsi="Times New Roman" w:cs="Times New Roman"/>
          <w:bCs/>
        </w:rPr>
        <w:tab/>
        <w:t>2. Под стартовой ценой электронного аукциона понимается минимальная цена, по которой Уполномоченный орган готов продать право заключения договора на размещение нестационарного торгового объекта (лота).</w:t>
      </w:r>
    </w:p>
    <w:p w:rsidR="001B34A9" w:rsidRPr="00654C5C" w:rsidRDefault="001B34A9" w:rsidP="00644568">
      <w:pPr>
        <w:autoSpaceDE w:val="0"/>
        <w:autoSpaceDN w:val="0"/>
        <w:adjustRightInd w:val="0"/>
        <w:spacing w:after="0" w:line="240" w:lineRule="auto"/>
        <w:jc w:val="both"/>
        <w:rPr>
          <w:rFonts w:ascii="Times New Roman" w:hAnsi="Times New Roman" w:cs="Times New Roman"/>
          <w:bCs/>
        </w:rPr>
      </w:pPr>
      <w:r w:rsidRPr="00790237">
        <w:rPr>
          <w:rFonts w:ascii="Times New Roman" w:hAnsi="Times New Roman" w:cs="Times New Roman"/>
          <w:bCs/>
        </w:rPr>
        <w:tab/>
        <w:t>3. Стартовая цена лота рассчитывается по формуле:</w:t>
      </w:r>
    </w:p>
    <w:p w:rsidR="001B34A9" w:rsidRPr="00790237" w:rsidRDefault="001B34A9"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 xml:space="preserve">НЦЛ = </w:t>
      </w:r>
      <w:proofErr w:type="spellStart"/>
      <w:r w:rsidRPr="00790237">
        <w:rPr>
          <w:rFonts w:ascii="Times New Roman" w:hAnsi="Times New Roman" w:cs="Times New Roman"/>
        </w:rPr>
        <w:t>С</w:t>
      </w:r>
      <w:r w:rsidRPr="00790237">
        <w:rPr>
          <w:rFonts w:ascii="Times New Roman" w:hAnsi="Times New Roman" w:cs="Times New Roman"/>
          <w:vertAlign w:val="subscript"/>
        </w:rPr>
        <w:t>кад</w:t>
      </w:r>
      <w:proofErr w:type="spellEnd"/>
      <w:r w:rsidRPr="00790237">
        <w:rPr>
          <w:rFonts w:ascii="Times New Roman" w:hAnsi="Times New Roman" w:cs="Times New Roman"/>
        </w:rPr>
        <w:t xml:space="preserve"> x </w:t>
      </w:r>
      <w:proofErr w:type="spellStart"/>
      <w:r w:rsidRPr="00790237">
        <w:rPr>
          <w:rFonts w:ascii="Times New Roman" w:hAnsi="Times New Roman" w:cs="Times New Roman"/>
        </w:rPr>
        <w:t>S</w:t>
      </w:r>
      <w:r w:rsidR="00654C5C" w:rsidRPr="00654C5C">
        <w:rPr>
          <w:rFonts w:ascii="Times New Roman" w:hAnsi="Times New Roman" w:cs="Times New Roman"/>
          <w:sz w:val="16"/>
          <w:szCs w:val="16"/>
        </w:rPr>
        <w:t>нто</w:t>
      </w:r>
      <w:proofErr w:type="spellEnd"/>
      <w:r w:rsidRPr="00790237">
        <w:rPr>
          <w:rFonts w:ascii="Times New Roman" w:hAnsi="Times New Roman" w:cs="Times New Roman"/>
        </w:rPr>
        <w:t xml:space="preserve"> x Т x </w:t>
      </w:r>
      <w:proofErr w:type="spellStart"/>
      <w:r w:rsidRPr="00790237">
        <w:rPr>
          <w:rFonts w:ascii="Times New Roman" w:hAnsi="Times New Roman" w:cs="Times New Roman"/>
        </w:rPr>
        <w:t>К</w:t>
      </w:r>
      <w:r w:rsidRPr="00790237">
        <w:rPr>
          <w:rFonts w:ascii="Times New Roman" w:hAnsi="Times New Roman" w:cs="Times New Roman"/>
          <w:vertAlign w:val="subscript"/>
        </w:rPr>
        <w:t>спец</w:t>
      </w:r>
      <w:proofErr w:type="spellEnd"/>
      <w:r w:rsidRPr="00790237">
        <w:rPr>
          <w:rFonts w:ascii="Times New Roman" w:hAnsi="Times New Roman" w:cs="Times New Roman"/>
        </w:rPr>
        <w:t xml:space="preserve"> x </w:t>
      </w:r>
      <w:proofErr w:type="spellStart"/>
      <w:r w:rsidRPr="00790237">
        <w:rPr>
          <w:rFonts w:ascii="Times New Roman" w:hAnsi="Times New Roman" w:cs="Times New Roman"/>
        </w:rPr>
        <w:t>К</w:t>
      </w:r>
      <w:r w:rsidRPr="00790237">
        <w:rPr>
          <w:rFonts w:ascii="Times New Roman" w:hAnsi="Times New Roman" w:cs="Times New Roman"/>
          <w:vertAlign w:val="subscript"/>
        </w:rPr>
        <w:t>мест</w:t>
      </w:r>
      <w:proofErr w:type="spellEnd"/>
      <w:r w:rsidRPr="00790237">
        <w:rPr>
          <w:rFonts w:ascii="Times New Roman" w:hAnsi="Times New Roman" w:cs="Times New Roman"/>
        </w:rPr>
        <w:t xml:space="preserve"> x </w:t>
      </w:r>
      <w:proofErr w:type="spellStart"/>
      <w:r w:rsidRPr="00790237">
        <w:rPr>
          <w:rFonts w:ascii="Times New Roman" w:hAnsi="Times New Roman" w:cs="Times New Roman"/>
        </w:rPr>
        <w:t>К</w:t>
      </w:r>
      <w:r w:rsidRPr="00790237">
        <w:rPr>
          <w:rFonts w:ascii="Times New Roman" w:hAnsi="Times New Roman" w:cs="Times New Roman"/>
          <w:vertAlign w:val="subscript"/>
        </w:rPr>
        <w:t>пониж</w:t>
      </w:r>
      <w:proofErr w:type="spellEnd"/>
      <w:r w:rsidRPr="00790237">
        <w:rPr>
          <w:rFonts w:ascii="Times New Roman" w:hAnsi="Times New Roman" w:cs="Times New Roman"/>
        </w:rPr>
        <w:t>, где:</w:t>
      </w: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proofErr w:type="spellStart"/>
      <w:r w:rsidRPr="00790237">
        <w:rPr>
          <w:rFonts w:ascii="Times New Roman" w:hAnsi="Times New Roman" w:cs="Times New Roman"/>
          <w:b/>
          <w:bCs/>
        </w:rPr>
        <w:t>Скад</w:t>
      </w:r>
      <w:proofErr w:type="spellEnd"/>
      <w:r w:rsidRPr="00790237">
        <w:rPr>
          <w:rFonts w:ascii="Times New Roman" w:hAnsi="Times New Roman" w:cs="Times New Roman"/>
          <w:bCs/>
        </w:rPr>
        <w:t xml:space="preserve"> - среднее значение удельного показателя кадастровой стоимости 1 кв. м земельного участка на территории </w:t>
      </w:r>
      <w:r w:rsidR="00E2409A">
        <w:rPr>
          <w:rFonts w:ascii="Times New Roman" w:hAnsi="Times New Roman" w:cs="Times New Roman"/>
          <w:bCs/>
        </w:rPr>
        <w:t xml:space="preserve">муниципального </w:t>
      </w:r>
      <w:proofErr w:type="gramStart"/>
      <w:r w:rsidR="00E2409A">
        <w:rPr>
          <w:rFonts w:ascii="Times New Roman" w:hAnsi="Times New Roman" w:cs="Times New Roman"/>
          <w:bCs/>
        </w:rPr>
        <w:t xml:space="preserve">образования </w:t>
      </w:r>
      <w:r w:rsidR="00E2409A" w:rsidRPr="00790237">
        <w:rPr>
          <w:rFonts w:ascii="Times New Roman" w:hAnsi="Times New Roman" w:cs="Times New Roman"/>
          <w:bCs/>
        </w:rPr>
        <w:t xml:space="preserve"> </w:t>
      </w:r>
      <w:r w:rsidR="00FF6151">
        <w:rPr>
          <w:rFonts w:ascii="Times New Roman" w:hAnsi="Times New Roman" w:cs="Times New Roman"/>
          <w:bCs/>
        </w:rPr>
        <w:t>«</w:t>
      </w:r>
      <w:proofErr w:type="gramEnd"/>
      <w:r w:rsidR="00FF6151">
        <w:rPr>
          <w:rFonts w:ascii="Times New Roman" w:hAnsi="Times New Roman" w:cs="Times New Roman"/>
          <w:bCs/>
        </w:rPr>
        <w:t xml:space="preserve">Приволжский муниципальный район Астраханской области» </w:t>
      </w:r>
      <w:r w:rsidRPr="00790237">
        <w:rPr>
          <w:rFonts w:ascii="Times New Roman" w:hAnsi="Times New Roman" w:cs="Times New Roman"/>
          <w:bCs/>
        </w:rPr>
        <w:t>(по сегментам), утвержденное органом, уполномоченным на утверждение среднего значения удельного показателя кадастровой стоимости 1 кв. м земельного участка на территории</w:t>
      </w:r>
      <w:r w:rsidR="00E2409A">
        <w:rPr>
          <w:rFonts w:ascii="Times New Roman" w:hAnsi="Times New Roman" w:cs="Times New Roman"/>
          <w:bCs/>
        </w:rPr>
        <w:t xml:space="preserve"> муниципального образования </w:t>
      </w:r>
      <w:r w:rsidRPr="00790237">
        <w:rPr>
          <w:rFonts w:ascii="Times New Roman" w:hAnsi="Times New Roman" w:cs="Times New Roman"/>
          <w:bCs/>
        </w:rPr>
        <w:t xml:space="preserve"> </w:t>
      </w:r>
      <w:r w:rsidR="00FF6151">
        <w:rPr>
          <w:rFonts w:ascii="Times New Roman" w:hAnsi="Times New Roman" w:cs="Times New Roman"/>
          <w:bCs/>
        </w:rPr>
        <w:t>«Приволжский муниципальный район Астраханской области</w:t>
      </w:r>
      <w:r w:rsidRPr="00790237">
        <w:rPr>
          <w:rFonts w:ascii="Times New Roman" w:hAnsi="Times New Roman" w:cs="Times New Roman"/>
          <w:bCs/>
        </w:rPr>
        <w:t>;</w:t>
      </w: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r w:rsidRPr="00790237">
        <w:rPr>
          <w:rFonts w:ascii="Times New Roman" w:hAnsi="Times New Roman" w:cs="Times New Roman"/>
          <w:b/>
          <w:bCs/>
        </w:rPr>
        <w:t>S</w:t>
      </w:r>
      <w:r w:rsidRPr="00790237">
        <w:rPr>
          <w:rFonts w:ascii="Times New Roman" w:hAnsi="Times New Roman" w:cs="Times New Roman"/>
          <w:bCs/>
        </w:rPr>
        <w:t xml:space="preserve"> - площадь места</w:t>
      </w:r>
      <w:r w:rsidR="00654C5C">
        <w:rPr>
          <w:rFonts w:ascii="Times New Roman" w:hAnsi="Times New Roman" w:cs="Times New Roman"/>
          <w:bCs/>
        </w:rPr>
        <w:t xml:space="preserve"> </w:t>
      </w:r>
      <w:r w:rsidRPr="00790237">
        <w:rPr>
          <w:rFonts w:ascii="Times New Roman" w:hAnsi="Times New Roman" w:cs="Times New Roman"/>
          <w:bCs/>
        </w:rPr>
        <w:t>размещения</w:t>
      </w:r>
      <w:r w:rsidR="00654C5C" w:rsidRPr="00654C5C">
        <w:rPr>
          <w:rFonts w:ascii="Times New Roman" w:hAnsi="Times New Roman" w:cs="Times New Roman"/>
          <w:bCs/>
        </w:rPr>
        <w:t xml:space="preserve"> </w:t>
      </w:r>
      <w:proofErr w:type="spellStart"/>
      <w:r w:rsidR="00654C5C">
        <w:rPr>
          <w:rFonts w:ascii="Times New Roman" w:hAnsi="Times New Roman" w:cs="Times New Roman"/>
          <w:bCs/>
        </w:rPr>
        <w:t>нто</w:t>
      </w:r>
      <w:proofErr w:type="spellEnd"/>
      <w:r w:rsidRPr="00790237">
        <w:rPr>
          <w:rFonts w:ascii="Times New Roman" w:hAnsi="Times New Roman" w:cs="Times New Roman"/>
          <w:bCs/>
        </w:rPr>
        <w:t>, кв. м;</w:t>
      </w: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r w:rsidRPr="00790237">
        <w:rPr>
          <w:rFonts w:ascii="Times New Roman" w:hAnsi="Times New Roman" w:cs="Times New Roman"/>
          <w:b/>
          <w:bCs/>
        </w:rPr>
        <w:t xml:space="preserve">Т </w:t>
      </w:r>
      <w:r w:rsidRPr="00790237">
        <w:rPr>
          <w:rFonts w:ascii="Times New Roman" w:hAnsi="Times New Roman" w:cs="Times New Roman"/>
          <w:bCs/>
        </w:rPr>
        <w:t>- количество месяцев;</w:t>
      </w: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proofErr w:type="spellStart"/>
      <w:r w:rsidRPr="00790237">
        <w:rPr>
          <w:rFonts w:ascii="Times New Roman" w:hAnsi="Times New Roman" w:cs="Times New Roman"/>
          <w:b/>
          <w:bCs/>
        </w:rPr>
        <w:t>Кспец</w:t>
      </w:r>
      <w:proofErr w:type="spellEnd"/>
      <w:r w:rsidRPr="00790237">
        <w:rPr>
          <w:rFonts w:ascii="Times New Roman" w:hAnsi="Times New Roman" w:cs="Times New Roman"/>
          <w:bCs/>
        </w:rPr>
        <w:t xml:space="preserve"> - коэффициент, учитывающий специализацию нестационарного торгового объекта;</w:t>
      </w:r>
    </w:p>
    <w:p w:rsidR="00FF6151" w:rsidRDefault="00FF6151" w:rsidP="00644568">
      <w:pPr>
        <w:autoSpaceDE w:val="0"/>
        <w:autoSpaceDN w:val="0"/>
        <w:adjustRightInd w:val="0"/>
        <w:spacing w:after="0" w:line="240" w:lineRule="auto"/>
        <w:jc w:val="both"/>
        <w:rPr>
          <w:rFonts w:ascii="Times New Roman" w:hAnsi="Times New Roman" w:cs="Times New Roman"/>
          <w:b/>
          <w:bCs/>
        </w:rPr>
      </w:pPr>
      <w:proofErr w:type="spellStart"/>
      <w:r>
        <w:rPr>
          <w:rFonts w:ascii="Times New Roman" w:hAnsi="Times New Roman" w:cs="Times New Roman"/>
          <w:b/>
          <w:bCs/>
        </w:rPr>
        <w:t>Кмест</w:t>
      </w:r>
      <w:proofErr w:type="spellEnd"/>
      <w:r>
        <w:rPr>
          <w:rFonts w:ascii="Times New Roman" w:hAnsi="Times New Roman" w:cs="Times New Roman"/>
          <w:b/>
          <w:bCs/>
        </w:rPr>
        <w:t xml:space="preserve"> - </w:t>
      </w:r>
      <w:r w:rsidRPr="00790237">
        <w:rPr>
          <w:rFonts w:ascii="Times New Roman" w:hAnsi="Times New Roman" w:cs="Times New Roman"/>
          <w:bCs/>
        </w:rPr>
        <w:t>коэффициент, учитывающий</w:t>
      </w:r>
      <w:r>
        <w:rPr>
          <w:rFonts w:ascii="Times New Roman" w:hAnsi="Times New Roman" w:cs="Times New Roman"/>
          <w:bCs/>
        </w:rPr>
        <w:t xml:space="preserve"> место размещения нестационарного торгового объекта;</w:t>
      </w: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proofErr w:type="spellStart"/>
      <w:r w:rsidRPr="00790237">
        <w:rPr>
          <w:rFonts w:ascii="Times New Roman" w:hAnsi="Times New Roman" w:cs="Times New Roman"/>
          <w:b/>
          <w:bCs/>
        </w:rPr>
        <w:t>Кпониж</w:t>
      </w:r>
      <w:proofErr w:type="spellEnd"/>
      <w:r w:rsidRPr="00790237">
        <w:rPr>
          <w:rFonts w:ascii="Times New Roman" w:hAnsi="Times New Roman" w:cs="Times New Roman"/>
          <w:bCs/>
        </w:rPr>
        <w:t xml:space="preserve"> - понижающий коэффициент, применяемый для нестационарных торговых объектов площадью свыше 31 кв. м.</w:t>
      </w:r>
    </w:p>
    <w:p w:rsidR="001B34A9" w:rsidRPr="00790237" w:rsidRDefault="001B34A9" w:rsidP="00644568">
      <w:pPr>
        <w:autoSpaceDE w:val="0"/>
        <w:autoSpaceDN w:val="0"/>
        <w:adjustRightInd w:val="0"/>
        <w:spacing w:after="0" w:line="240" w:lineRule="auto"/>
        <w:jc w:val="both"/>
        <w:rPr>
          <w:rFonts w:ascii="Times New Roman" w:hAnsi="Times New Roman" w:cs="Times New Roman"/>
          <w:bCs/>
        </w:rPr>
      </w:pPr>
    </w:p>
    <w:tbl>
      <w:tblPr>
        <w:tblStyle w:val="a5"/>
        <w:tblW w:w="0" w:type="auto"/>
        <w:tblLook w:val="04A0" w:firstRow="1" w:lastRow="0" w:firstColumn="1" w:lastColumn="0" w:noHBand="0" w:noVBand="1"/>
      </w:tblPr>
      <w:tblGrid>
        <w:gridCol w:w="6724"/>
        <w:gridCol w:w="2621"/>
      </w:tblGrid>
      <w:tr w:rsidR="001B34A9" w:rsidRPr="00790237" w:rsidTr="00B419D4">
        <w:tc>
          <w:tcPr>
            <w:tcW w:w="6724" w:type="dxa"/>
          </w:tcPr>
          <w:p w:rsidR="001B34A9" w:rsidRPr="00790237" w:rsidRDefault="001B34A9"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rPr>
              <w:t>Специализация</w:t>
            </w:r>
          </w:p>
        </w:tc>
        <w:tc>
          <w:tcPr>
            <w:tcW w:w="2621" w:type="dxa"/>
          </w:tcPr>
          <w:p w:rsidR="001B34A9" w:rsidRPr="00790237" w:rsidRDefault="007B7D9A"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Коэффициент, учитывающий специализацию</w:t>
            </w:r>
          </w:p>
        </w:tc>
      </w:tr>
      <w:tr w:rsidR="001B34A9" w:rsidRPr="00790237" w:rsidTr="00B419D4">
        <w:tc>
          <w:tcPr>
            <w:tcW w:w="6724" w:type="dxa"/>
          </w:tcPr>
          <w:p w:rsidR="001B34A9" w:rsidRPr="00790237" w:rsidRDefault="00DC4D9B"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н</w:t>
            </w:r>
            <w:r w:rsidR="009A3907" w:rsidRPr="00790237">
              <w:rPr>
                <w:rFonts w:ascii="Times New Roman" w:hAnsi="Times New Roman" w:cs="Times New Roman"/>
                <w:bCs/>
              </w:rPr>
              <w:t>епродовольственные товары</w:t>
            </w:r>
          </w:p>
        </w:tc>
        <w:tc>
          <w:tcPr>
            <w:tcW w:w="2621" w:type="dxa"/>
          </w:tcPr>
          <w:p w:rsidR="001B34A9"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0.4805</w:t>
            </w:r>
          </w:p>
        </w:tc>
      </w:tr>
      <w:tr w:rsidR="001B34A9" w:rsidRPr="00790237" w:rsidTr="00B419D4">
        <w:tc>
          <w:tcPr>
            <w:tcW w:w="6724" w:type="dxa"/>
          </w:tcPr>
          <w:p w:rsidR="001B34A9" w:rsidRPr="00790237" w:rsidRDefault="00DC4D9B"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xml:space="preserve">- </w:t>
            </w:r>
            <w:r w:rsidR="00581D89" w:rsidRPr="00790237">
              <w:rPr>
                <w:rFonts w:ascii="Times New Roman" w:hAnsi="Times New Roman" w:cs="Times New Roman"/>
                <w:bCs/>
              </w:rPr>
              <w:t>продовольственная группа товаров, в том числе кулинарные изделия</w:t>
            </w:r>
          </w:p>
          <w:p w:rsidR="00581D89" w:rsidRPr="00790237" w:rsidRDefault="00DC4D9B"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у</w:t>
            </w:r>
            <w:r w:rsidR="00581D89" w:rsidRPr="00790237">
              <w:rPr>
                <w:rFonts w:ascii="Times New Roman" w:hAnsi="Times New Roman" w:cs="Times New Roman"/>
                <w:bCs/>
              </w:rPr>
              <w:t>слуги общественного питания</w:t>
            </w:r>
            <w:r w:rsidRPr="00790237">
              <w:rPr>
                <w:rFonts w:ascii="Times New Roman" w:hAnsi="Times New Roman" w:cs="Times New Roman"/>
                <w:bCs/>
              </w:rPr>
              <w:t xml:space="preserve"> и продукция общественного питания</w:t>
            </w:r>
            <w:r w:rsidR="00890811" w:rsidRPr="00790237">
              <w:rPr>
                <w:rFonts w:ascii="Times New Roman" w:hAnsi="Times New Roman" w:cs="Times New Roman"/>
                <w:bCs/>
              </w:rPr>
              <w:t xml:space="preserve"> (кафе)</w:t>
            </w:r>
          </w:p>
        </w:tc>
        <w:tc>
          <w:tcPr>
            <w:tcW w:w="2621" w:type="dxa"/>
          </w:tcPr>
          <w:p w:rsidR="001B34A9"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0.8008</w:t>
            </w:r>
          </w:p>
        </w:tc>
      </w:tr>
      <w:tr w:rsidR="001B34A9" w:rsidRPr="00790237" w:rsidTr="00B419D4">
        <w:tc>
          <w:tcPr>
            <w:tcW w:w="6724" w:type="dxa"/>
          </w:tcPr>
          <w:p w:rsidR="00581D89" w:rsidRPr="00790237" w:rsidRDefault="00581D89" w:rsidP="00644568">
            <w:pPr>
              <w:autoSpaceDE w:val="0"/>
              <w:autoSpaceDN w:val="0"/>
              <w:adjustRightInd w:val="0"/>
              <w:jc w:val="both"/>
              <w:rPr>
                <w:rFonts w:ascii="Times New Roman" w:hAnsi="Times New Roman" w:cs="Times New Roman"/>
                <w:bCs/>
              </w:rPr>
            </w:pPr>
          </w:p>
          <w:p w:rsidR="000A6DD5" w:rsidRPr="00790237" w:rsidRDefault="000A6DD5"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-услуги по организации рабочего простран</w:t>
            </w:r>
            <w:r w:rsidR="00DA42E0" w:rsidRPr="00790237">
              <w:rPr>
                <w:rFonts w:ascii="Times New Roman" w:hAnsi="Times New Roman" w:cs="Times New Roman"/>
                <w:bCs/>
              </w:rPr>
              <w:t>ства (</w:t>
            </w:r>
            <w:r w:rsidRPr="00790237">
              <w:rPr>
                <w:rFonts w:ascii="Times New Roman" w:hAnsi="Times New Roman" w:cs="Times New Roman"/>
                <w:bCs/>
              </w:rPr>
              <w:t>специально оборудованные рабочие места, офиса, кабинета, переговорной</w:t>
            </w:r>
            <w:r w:rsidR="00627350" w:rsidRPr="00790237">
              <w:rPr>
                <w:rFonts w:ascii="Times New Roman" w:hAnsi="Times New Roman" w:cs="Times New Roman"/>
                <w:bCs/>
              </w:rPr>
              <w:t>, страхования и прием платежей и перевод денежных средств</w:t>
            </w:r>
            <w:r w:rsidRPr="00790237">
              <w:rPr>
                <w:rFonts w:ascii="Times New Roman" w:hAnsi="Times New Roman" w:cs="Times New Roman"/>
                <w:bCs/>
              </w:rPr>
              <w:t>)</w:t>
            </w:r>
          </w:p>
          <w:p w:rsidR="001B34A9"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-услуги сотовой связи</w:t>
            </w:r>
          </w:p>
        </w:tc>
        <w:tc>
          <w:tcPr>
            <w:tcW w:w="2621" w:type="dxa"/>
          </w:tcPr>
          <w:p w:rsidR="001B34A9"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0.4805</w:t>
            </w:r>
          </w:p>
        </w:tc>
      </w:tr>
      <w:tr w:rsidR="00627350" w:rsidRPr="00790237" w:rsidTr="00B419D4">
        <w:tc>
          <w:tcPr>
            <w:tcW w:w="6724" w:type="dxa"/>
          </w:tcPr>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бытовые и прочие услуги населению;</w:t>
            </w:r>
          </w:p>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услуги по ремонту обуви</w:t>
            </w:r>
          </w:p>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xml:space="preserve">ателье (пошив и ремонт </w:t>
            </w:r>
            <w:proofErr w:type="spellStart"/>
            <w:r w:rsidRPr="00790237">
              <w:rPr>
                <w:rFonts w:ascii="Times New Roman" w:hAnsi="Times New Roman" w:cs="Times New Roman"/>
                <w:bCs/>
              </w:rPr>
              <w:t>одежды,штор,покрывал</w:t>
            </w:r>
            <w:proofErr w:type="spellEnd"/>
            <w:r w:rsidRPr="00790237">
              <w:rPr>
                <w:rFonts w:ascii="Times New Roman" w:hAnsi="Times New Roman" w:cs="Times New Roman"/>
                <w:bCs/>
              </w:rPr>
              <w:t>)</w:t>
            </w:r>
          </w:p>
        </w:tc>
        <w:tc>
          <w:tcPr>
            <w:tcW w:w="2621" w:type="dxa"/>
          </w:tcPr>
          <w:p w:rsidR="00627350"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0.1601</w:t>
            </w:r>
          </w:p>
        </w:tc>
      </w:tr>
      <w:tr w:rsidR="00627350" w:rsidRPr="00790237" w:rsidTr="00B419D4">
        <w:tc>
          <w:tcPr>
            <w:tcW w:w="6724" w:type="dxa"/>
          </w:tcPr>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xml:space="preserve">- </w:t>
            </w:r>
            <w:proofErr w:type="spellStart"/>
            <w:r w:rsidRPr="00790237">
              <w:rPr>
                <w:rFonts w:ascii="Times New Roman" w:hAnsi="Times New Roman" w:cs="Times New Roman"/>
                <w:bCs/>
              </w:rPr>
              <w:t>шиномонтаж</w:t>
            </w:r>
            <w:proofErr w:type="spellEnd"/>
            <w:r w:rsidRPr="00790237">
              <w:rPr>
                <w:rFonts w:ascii="Times New Roman" w:hAnsi="Times New Roman" w:cs="Times New Roman"/>
                <w:bCs/>
              </w:rPr>
              <w:t xml:space="preserve"> и вулканизация, </w:t>
            </w:r>
            <w:proofErr w:type="spellStart"/>
            <w:r w:rsidRPr="00790237">
              <w:rPr>
                <w:rFonts w:ascii="Times New Roman" w:hAnsi="Times New Roman" w:cs="Times New Roman"/>
                <w:bCs/>
              </w:rPr>
              <w:t>автосервисные</w:t>
            </w:r>
            <w:proofErr w:type="spellEnd"/>
            <w:r w:rsidRPr="00790237">
              <w:rPr>
                <w:rFonts w:ascii="Times New Roman" w:hAnsi="Times New Roman" w:cs="Times New Roman"/>
                <w:bCs/>
              </w:rPr>
              <w:t xml:space="preserve"> услуги</w:t>
            </w:r>
          </w:p>
          <w:p w:rsidR="00627350" w:rsidRPr="00790237" w:rsidRDefault="00627350" w:rsidP="00644568">
            <w:pPr>
              <w:autoSpaceDE w:val="0"/>
              <w:autoSpaceDN w:val="0"/>
              <w:adjustRightInd w:val="0"/>
              <w:jc w:val="both"/>
              <w:rPr>
                <w:rFonts w:ascii="Times New Roman" w:hAnsi="Times New Roman" w:cs="Times New Roman"/>
                <w:bCs/>
              </w:rPr>
            </w:pPr>
          </w:p>
        </w:tc>
        <w:tc>
          <w:tcPr>
            <w:tcW w:w="2621" w:type="dxa"/>
          </w:tcPr>
          <w:p w:rsidR="00627350"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0.4805</w:t>
            </w:r>
          </w:p>
        </w:tc>
      </w:tr>
      <w:tr w:rsidR="00627350" w:rsidRPr="00790237" w:rsidTr="00B419D4">
        <w:tc>
          <w:tcPr>
            <w:tcW w:w="6724" w:type="dxa"/>
          </w:tcPr>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xml:space="preserve">- цветы, многолетние и однолетние растения, растениеводческая </w:t>
            </w:r>
          </w:p>
        </w:tc>
        <w:tc>
          <w:tcPr>
            <w:tcW w:w="2621" w:type="dxa"/>
          </w:tcPr>
          <w:p w:rsidR="00627350"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0.6006</w:t>
            </w:r>
          </w:p>
        </w:tc>
      </w:tr>
      <w:tr w:rsidR="00627350" w:rsidRPr="00790237" w:rsidTr="00B419D4">
        <w:tc>
          <w:tcPr>
            <w:tcW w:w="6724" w:type="dxa"/>
          </w:tcPr>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ритуальные услуги;</w:t>
            </w:r>
          </w:p>
          <w:p w:rsidR="00627350" w:rsidRPr="00790237" w:rsidRDefault="00627350" w:rsidP="00644568">
            <w:pPr>
              <w:autoSpaceDE w:val="0"/>
              <w:autoSpaceDN w:val="0"/>
              <w:adjustRightInd w:val="0"/>
              <w:jc w:val="both"/>
              <w:rPr>
                <w:rFonts w:ascii="Times New Roman" w:hAnsi="Times New Roman" w:cs="Times New Roman"/>
                <w:bCs/>
              </w:rPr>
            </w:pPr>
          </w:p>
        </w:tc>
        <w:tc>
          <w:tcPr>
            <w:tcW w:w="2621" w:type="dxa"/>
          </w:tcPr>
          <w:p w:rsidR="00627350"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0.6006</w:t>
            </w:r>
          </w:p>
        </w:tc>
      </w:tr>
      <w:tr w:rsidR="00627350" w:rsidRPr="00790237" w:rsidTr="00B419D4">
        <w:tc>
          <w:tcPr>
            <w:tcW w:w="6724" w:type="dxa"/>
          </w:tcPr>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безалкогольные напитки, мороженое, сладкой ваты, попкорна</w:t>
            </w:r>
            <w:r w:rsidR="00B419D4" w:rsidRPr="00790237">
              <w:rPr>
                <w:rFonts w:ascii="Times New Roman" w:hAnsi="Times New Roman" w:cs="Times New Roman"/>
                <w:bCs/>
              </w:rPr>
              <w:t xml:space="preserve"> и прохладительные напитки (квас</w:t>
            </w:r>
          </w:p>
          <w:p w:rsidR="00627350" w:rsidRPr="00790237" w:rsidRDefault="00627350" w:rsidP="00644568">
            <w:pPr>
              <w:autoSpaceDE w:val="0"/>
              <w:autoSpaceDN w:val="0"/>
              <w:adjustRightInd w:val="0"/>
              <w:jc w:val="both"/>
              <w:rPr>
                <w:rFonts w:ascii="Times New Roman" w:hAnsi="Times New Roman" w:cs="Times New Roman"/>
                <w:bCs/>
              </w:rPr>
            </w:pPr>
          </w:p>
        </w:tc>
        <w:tc>
          <w:tcPr>
            <w:tcW w:w="2621" w:type="dxa"/>
          </w:tcPr>
          <w:p w:rsidR="00627350"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0.3924</w:t>
            </w:r>
          </w:p>
        </w:tc>
      </w:tr>
      <w:tr w:rsidR="001B34A9" w:rsidRPr="00790237" w:rsidTr="00B419D4">
        <w:tc>
          <w:tcPr>
            <w:tcW w:w="6724" w:type="dxa"/>
          </w:tcPr>
          <w:p w:rsidR="00581D89" w:rsidRPr="00790237" w:rsidRDefault="00581D89"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молочная продукция;</w:t>
            </w:r>
          </w:p>
          <w:p w:rsidR="00581D89" w:rsidRPr="00790237" w:rsidRDefault="00581D89"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хлеб, хлебобулочные и кондитерские изделия;</w:t>
            </w:r>
          </w:p>
          <w:p w:rsidR="001B34A9" w:rsidRPr="00790237" w:rsidRDefault="00581D89"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продукция птицефабрик (мясо птицы, яйца и т.д.)</w:t>
            </w:r>
          </w:p>
          <w:p w:rsidR="00AA6EFD" w:rsidRPr="00790237" w:rsidRDefault="00AA6EFD"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-мясная гастрономия</w:t>
            </w:r>
          </w:p>
          <w:p w:rsidR="00AA6EFD" w:rsidRPr="00790237" w:rsidRDefault="00AA6EFD"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-рыба и рыбопродукты</w:t>
            </w:r>
          </w:p>
          <w:p w:rsidR="00AA6EFD" w:rsidRPr="00790237" w:rsidRDefault="00AA6EFD" w:rsidP="00644568">
            <w:pPr>
              <w:autoSpaceDE w:val="0"/>
              <w:autoSpaceDN w:val="0"/>
              <w:adjustRightInd w:val="0"/>
              <w:jc w:val="both"/>
              <w:rPr>
                <w:rFonts w:ascii="Times New Roman" w:hAnsi="Times New Roman" w:cs="Times New Roman"/>
                <w:bCs/>
              </w:rPr>
            </w:pPr>
          </w:p>
        </w:tc>
        <w:tc>
          <w:tcPr>
            <w:tcW w:w="2621" w:type="dxa"/>
          </w:tcPr>
          <w:p w:rsidR="001B34A9"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0.5205</w:t>
            </w:r>
          </w:p>
        </w:tc>
      </w:tr>
      <w:tr w:rsidR="00627350" w:rsidRPr="00790237" w:rsidTr="00B419D4">
        <w:tc>
          <w:tcPr>
            <w:tcW w:w="6724" w:type="dxa"/>
          </w:tcPr>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продукция пчеловодства</w:t>
            </w:r>
          </w:p>
        </w:tc>
        <w:tc>
          <w:tcPr>
            <w:tcW w:w="2621" w:type="dxa"/>
          </w:tcPr>
          <w:p w:rsidR="00627350"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0.2803</w:t>
            </w:r>
          </w:p>
        </w:tc>
      </w:tr>
      <w:tr w:rsidR="001B34A9" w:rsidRPr="00790237" w:rsidTr="00B419D4">
        <w:tc>
          <w:tcPr>
            <w:tcW w:w="6724" w:type="dxa"/>
          </w:tcPr>
          <w:p w:rsidR="00AA6EFD" w:rsidRPr="00790237" w:rsidRDefault="00AA6EFD"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-овощи-фрукты</w:t>
            </w:r>
          </w:p>
        </w:tc>
        <w:tc>
          <w:tcPr>
            <w:tcW w:w="2621" w:type="dxa"/>
          </w:tcPr>
          <w:p w:rsidR="001B34A9"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0.4485</w:t>
            </w:r>
          </w:p>
        </w:tc>
      </w:tr>
      <w:tr w:rsidR="001B34A9" w:rsidRPr="00790237" w:rsidTr="00B419D4">
        <w:tc>
          <w:tcPr>
            <w:tcW w:w="6724" w:type="dxa"/>
          </w:tcPr>
          <w:p w:rsidR="001B34A9" w:rsidRPr="00790237" w:rsidRDefault="00DC4D9B"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xml:space="preserve">- </w:t>
            </w:r>
            <w:proofErr w:type="spellStart"/>
            <w:r w:rsidRPr="00790237">
              <w:rPr>
                <w:rFonts w:ascii="Times New Roman" w:hAnsi="Times New Roman" w:cs="Times New Roman"/>
                <w:bCs/>
              </w:rPr>
              <w:t>газетно</w:t>
            </w:r>
            <w:proofErr w:type="spellEnd"/>
            <w:r w:rsidRPr="00790237">
              <w:rPr>
                <w:rFonts w:ascii="Times New Roman" w:hAnsi="Times New Roman" w:cs="Times New Roman"/>
                <w:bCs/>
              </w:rPr>
              <w:t xml:space="preserve"> </w:t>
            </w:r>
            <w:r w:rsidR="000A6DD5" w:rsidRPr="00790237">
              <w:rPr>
                <w:rFonts w:ascii="Times New Roman" w:hAnsi="Times New Roman" w:cs="Times New Roman"/>
                <w:bCs/>
              </w:rPr>
              <w:t>–</w:t>
            </w:r>
            <w:r w:rsidRPr="00790237">
              <w:rPr>
                <w:rFonts w:ascii="Times New Roman" w:hAnsi="Times New Roman" w:cs="Times New Roman"/>
                <w:bCs/>
              </w:rPr>
              <w:t>печатная продукция</w:t>
            </w:r>
          </w:p>
          <w:p w:rsidR="00DC4D9B" w:rsidRPr="00790237" w:rsidRDefault="00DC4D9B" w:rsidP="00644568">
            <w:pPr>
              <w:autoSpaceDE w:val="0"/>
              <w:autoSpaceDN w:val="0"/>
              <w:adjustRightInd w:val="0"/>
              <w:jc w:val="both"/>
              <w:rPr>
                <w:rFonts w:ascii="Times New Roman" w:hAnsi="Times New Roman" w:cs="Times New Roman"/>
                <w:bCs/>
              </w:rPr>
            </w:pPr>
          </w:p>
        </w:tc>
        <w:tc>
          <w:tcPr>
            <w:tcW w:w="2621" w:type="dxa"/>
          </w:tcPr>
          <w:p w:rsidR="001B34A9"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0.2018</w:t>
            </w:r>
          </w:p>
        </w:tc>
      </w:tr>
      <w:tr w:rsidR="00627350" w:rsidRPr="00790237" w:rsidTr="00B419D4">
        <w:tc>
          <w:tcPr>
            <w:tcW w:w="6724" w:type="dxa"/>
          </w:tcPr>
          <w:p w:rsidR="00627350" w:rsidRPr="00790237" w:rsidRDefault="0062735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реализация аптечных товаров</w:t>
            </w:r>
          </w:p>
        </w:tc>
        <w:tc>
          <w:tcPr>
            <w:tcW w:w="2621" w:type="dxa"/>
          </w:tcPr>
          <w:p w:rsidR="00627350"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0.4485</w:t>
            </w:r>
          </w:p>
        </w:tc>
      </w:tr>
      <w:tr w:rsidR="001B34A9" w:rsidRPr="00790237" w:rsidTr="00B419D4">
        <w:tc>
          <w:tcPr>
            <w:tcW w:w="6724" w:type="dxa"/>
          </w:tcPr>
          <w:p w:rsidR="000A6DD5" w:rsidRPr="00790237" w:rsidRDefault="00DC4D9B"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автомагазин (торговый автофургон, автолавка)</w:t>
            </w:r>
          </w:p>
        </w:tc>
        <w:tc>
          <w:tcPr>
            <w:tcW w:w="2621" w:type="dxa"/>
          </w:tcPr>
          <w:p w:rsidR="001B34A9"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0.2943</w:t>
            </w:r>
          </w:p>
        </w:tc>
      </w:tr>
      <w:tr w:rsidR="000A6DD5" w:rsidRPr="00790237" w:rsidTr="00B419D4">
        <w:tc>
          <w:tcPr>
            <w:tcW w:w="6724" w:type="dxa"/>
          </w:tcPr>
          <w:p w:rsidR="000A6DD5" w:rsidRPr="00790237" w:rsidRDefault="000A6DD5"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xml:space="preserve">- Автомойка </w:t>
            </w:r>
          </w:p>
        </w:tc>
        <w:tc>
          <w:tcPr>
            <w:tcW w:w="2621" w:type="dxa"/>
          </w:tcPr>
          <w:p w:rsidR="000A6DD5"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0.2162</w:t>
            </w:r>
          </w:p>
        </w:tc>
      </w:tr>
      <w:tr w:rsidR="000A6DD5" w:rsidRPr="00790237" w:rsidTr="00B419D4">
        <w:tc>
          <w:tcPr>
            <w:tcW w:w="6724" w:type="dxa"/>
          </w:tcPr>
          <w:p w:rsidR="000A6DD5" w:rsidRPr="00790237" w:rsidRDefault="000A6DD5"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 xml:space="preserve">- Автозапчасти </w:t>
            </w:r>
          </w:p>
        </w:tc>
        <w:tc>
          <w:tcPr>
            <w:tcW w:w="2621" w:type="dxa"/>
          </w:tcPr>
          <w:p w:rsidR="000A6DD5"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0.4485</w:t>
            </w:r>
          </w:p>
        </w:tc>
      </w:tr>
      <w:tr w:rsidR="000A6DD5" w:rsidRPr="00790237" w:rsidTr="00B419D4">
        <w:tc>
          <w:tcPr>
            <w:tcW w:w="6724" w:type="dxa"/>
          </w:tcPr>
          <w:p w:rsidR="000A6DD5" w:rsidRPr="00790237" w:rsidRDefault="000A6DD5"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-Парикмахерская</w:t>
            </w:r>
          </w:p>
        </w:tc>
        <w:tc>
          <w:tcPr>
            <w:tcW w:w="2621" w:type="dxa"/>
          </w:tcPr>
          <w:p w:rsidR="000A6DD5" w:rsidRPr="00790237" w:rsidRDefault="00173866"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0.4805</w:t>
            </w:r>
          </w:p>
        </w:tc>
      </w:tr>
    </w:tbl>
    <w:p w:rsidR="00644568" w:rsidRPr="00790237" w:rsidRDefault="00644568" w:rsidP="00644568">
      <w:pPr>
        <w:autoSpaceDE w:val="0"/>
        <w:autoSpaceDN w:val="0"/>
        <w:adjustRightInd w:val="0"/>
        <w:spacing w:after="0" w:line="240" w:lineRule="auto"/>
        <w:jc w:val="both"/>
        <w:rPr>
          <w:rFonts w:ascii="Times New Roman" w:hAnsi="Times New Roman" w:cs="Times New Roman"/>
          <w:b/>
          <w:bCs/>
        </w:rPr>
      </w:pPr>
    </w:p>
    <w:p w:rsidR="003177C6" w:rsidRPr="00790237" w:rsidRDefault="003177C6" w:rsidP="00644568">
      <w:pPr>
        <w:autoSpaceDE w:val="0"/>
        <w:autoSpaceDN w:val="0"/>
        <w:adjustRightInd w:val="0"/>
        <w:spacing w:after="0" w:line="240" w:lineRule="auto"/>
        <w:jc w:val="both"/>
        <w:outlineLvl w:val="0"/>
        <w:rPr>
          <w:rFonts w:ascii="Times New Roman" w:hAnsi="Times New Roman" w:cs="Times New Roman"/>
        </w:rPr>
      </w:pPr>
    </w:p>
    <w:p w:rsidR="003177C6" w:rsidRPr="00790237" w:rsidRDefault="003177C6" w:rsidP="00644568">
      <w:pPr>
        <w:autoSpaceDE w:val="0"/>
        <w:autoSpaceDN w:val="0"/>
        <w:adjustRightInd w:val="0"/>
        <w:spacing w:after="0" w:line="240" w:lineRule="auto"/>
        <w:ind w:firstLine="540"/>
        <w:jc w:val="both"/>
        <w:rPr>
          <w:rFonts w:ascii="Times New Roman" w:hAnsi="Times New Roman" w:cs="Times New Roman"/>
        </w:rPr>
      </w:pPr>
      <w:proofErr w:type="spellStart"/>
      <w:r w:rsidRPr="00790237">
        <w:rPr>
          <w:rFonts w:ascii="Times New Roman" w:hAnsi="Times New Roman" w:cs="Times New Roman"/>
        </w:rPr>
        <w:t>К</w:t>
      </w:r>
      <w:r w:rsidRPr="00790237">
        <w:rPr>
          <w:rFonts w:ascii="Times New Roman" w:hAnsi="Times New Roman" w:cs="Times New Roman"/>
          <w:vertAlign w:val="subscript"/>
        </w:rPr>
        <w:t>мест</w:t>
      </w:r>
      <w:proofErr w:type="spellEnd"/>
      <w:r w:rsidRPr="00790237">
        <w:rPr>
          <w:rFonts w:ascii="Times New Roman" w:hAnsi="Times New Roman" w:cs="Times New Roman"/>
        </w:rPr>
        <w:t xml:space="preserve"> - коэффициент, учитывающий место размещения НТО.</w:t>
      </w:r>
    </w:p>
    <w:p w:rsidR="003177C6" w:rsidRPr="00790237" w:rsidRDefault="003177C6" w:rsidP="00644568">
      <w:pPr>
        <w:autoSpaceDE w:val="0"/>
        <w:autoSpaceDN w:val="0"/>
        <w:adjustRightInd w:val="0"/>
        <w:spacing w:after="0" w:line="240" w:lineRule="auto"/>
        <w:ind w:firstLine="540"/>
        <w:jc w:val="both"/>
        <w:rPr>
          <w:rFonts w:ascii="Times New Roman" w:hAnsi="Times New Roman" w:cs="Times New Roman"/>
        </w:rPr>
      </w:pPr>
    </w:p>
    <w:tbl>
      <w:tblPr>
        <w:tblStyle w:val="a5"/>
        <w:tblW w:w="0" w:type="auto"/>
        <w:tblLook w:val="04A0" w:firstRow="1" w:lastRow="0" w:firstColumn="1" w:lastColumn="0" w:noHBand="0" w:noVBand="1"/>
      </w:tblPr>
      <w:tblGrid>
        <w:gridCol w:w="6714"/>
        <w:gridCol w:w="2631"/>
      </w:tblGrid>
      <w:tr w:rsidR="003177C6" w:rsidRPr="00790237" w:rsidTr="003177C6">
        <w:tc>
          <w:tcPr>
            <w:tcW w:w="6912" w:type="dxa"/>
          </w:tcPr>
          <w:p w:rsidR="003177C6" w:rsidRPr="00790237" w:rsidRDefault="003177C6"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Адреса размещения</w:t>
            </w:r>
          </w:p>
        </w:tc>
        <w:tc>
          <w:tcPr>
            <w:tcW w:w="2659" w:type="dxa"/>
          </w:tcPr>
          <w:p w:rsidR="003177C6" w:rsidRPr="00790237" w:rsidRDefault="003177C6"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Коэффициенты, учитывающие коммерческую привлекательность мест размещения</w:t>
            </w:r>
          </w:p>
        </w:tc>
      </w:tr>
      <w:tr w:rsidR="003177C6" w:rsidRPr="00790237" w:rsidTr="003177C6">
        <w:tc>
          <w:tcPr>
            <w:tcW w:w="6912" w:type="dxa"/>
          </w:tcPr>
          <w:p w:rsidR="003177C6" w:rsidRPr="00790237" w:rsidRDefault="003177C6" w:rsidP="00644568">
            <w:pPr>
              <w:autoSpaceDE w:val="0"/>
              <w:autoSpaceDN w:val="0"/>
              <w:adjustRightInd w:val="0"/>
              <w:jc w:val="both"/>
              <w:rPr>
                <w:rFonts w:ascii="Times New Roman" w:hAnsi="Times New Roman" w:cs="Times New Roman"/>
              </w:rPr>
            </w:pPr>
          </w:p>
          <w:p w:rsidR="00D87BF0"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Началовский сельсовет</w:t>
            </w:r>
          </w:p>
          <w:p w:rsidR="00D87BF0" w:rsidRPr="00790237" w:rsidRDefault="00D87BF0" w:rsidP="00644568">
            <w:pPr>
              <w:autoSpaceDE w:val="0"/>
              <w:autoSpaceDN w:val="0"/>
              <w:adjustRightInd w:val="0"/>
              <w:jc w:val="both"/>
              <w:rPr>
                <w:rFonts w:ascii="Times New Roman" w:hAnsi="Times New Roman" w:cs="Times New Roman"/>
              </w:rPr>
            </w:pPr>
          </w:p>
        </w:tc>
        <w:tc>
          <w:tcPr>
            <w:tcW w:w="2659" w:type="dxa"/>
          </w:tcPr>
          <w:p w:rsidR="003177C6" w:rsidRPr="00790237" w:rsidRDefault="003177C6" w:rsidP="00644568">
            <w:pPr>
              <w:autoSpaceDE w:val="0"/>
              <w:autoSpaceDN w:val="0"/>
              <w:adjustRightInd w:val="0"/>
              <w:jc w:val="both"/>
              <w:rPr>
                <w:rFonts w:ascii="Times New Roman" w:hAnsi="Times New Roman" w:cs="Times New Roman"/>
              </w:rPr>
            </w:pPr>
          </w:p>
        </w:tc>
      </w:tr>
      <w:tr w:rsidR="003177C6" w:rsidRPr="00790237" w:rsidTr="003177C6">
        <w:tc>
          <w:tcPr>
            <w:tcW w:w="6912" w:type="dxa"/>
          </w:tcPr>
          <w:p w:rsidR="003177C6" w:rsidRPr="00790237" w:rsidRDefault="00C549A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Бирюковский сельсовет</w:t>
            </w:r>
          </w:p>
        </w:tc>
        <w:tc>
          <w:tcPr>
            <w:tcW w:w="2659" w:type="dxa"/>
          </w:tcPr>
          <w:p w:rsidR="003177C6" w:rsidRPr="00790237" w:rsidRDefault="00B419D4"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w:t>
            </w:r>
            <w:r w:rsidR="00820DEB" w:rsidRPr="00790237">
              <w:rPr>
                <w:rFonts w:ascii="Times New Roman" w:hAnsi="Times New Roman" w:cs="Times New Roman"/>
              </w:rPr>
              <w:t>3</w:t>
            </w:r>
          </w:p>
        </w:tc>
      </w:tr>
      <w:tr w:rsidR="003177C6" w:rsidRPr="00790237" w:rsidTr="003177C6">
        <w:tc>
          <w:tcPr>
            <w:tcW w:w="6912" w:type="dxa"/>
          </w:tcPr>
          <w:p w:rsidR="003177C6" w:rsidRPr="00790237" w:rsidRDefault="00C549A0" w:rsidP="00644568">
            <w:pPr>
              <w:autoSpaceDE w:val="0"/>
              <w:autoSpaceDN w:val="0"/>
              <w:adjustRightInd w:val="0"/>
              <w:jc w:val="both"/>
              <w:rPr>
                <w:rFonts w:ascii="Times New Roman" w:hAnsi="Times New Roman" w:cs="Times New Roman"/>
              </w:rPr>
            </w:pPr>
            <w:proofErr w:type="spellStart"/>
            <w:r w:rsidRPr="00790237">
              <w:rPr>
                <w:rFonts w:ascii="Times New Roman" w:hAnsi="Times New Roman" w:cs="Times New Roman"/>
              </w:rPr>
              <w:t>Евпраксинский</w:t>
            </w:r>
            <w:proofErr w:type="spellEnd"/>
            <w:r w:rsidRPr="00790237">
              <w:rPr>
                <w:rFonts w:ascii="Times New Roman" w:hAnsi="Times New Roman" w:cs="Times New Roman"/>
              </w:rPr>
              <w:t xml:space="preserve"> сельсовет</w:t>
            </w:r>
          </w:p>
        </w:tc>
        <w:tc>
          <w:tcPr>
            <w:tcW w:w="2659" w:type="dxa"/>
          </w:tcPr>
          <w:p w:rsidR="003177C6" w:rsidRPr="00790237" w:rsidRDefault="00820DEB"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w:t>
            </w:r>
            <w:r w:rsidR="00B419D4" w:rsidRPr="00790237">
              <w:rPr>
                <w:rFonts w:ascii="Times New Roman" w:hAnsi="Times New Roman" w:cs="Times New Roman"/>
              </w:rPr>
              <w:t>3</w:t>
            </w:r>
          </w:p>
        </w:tc>
      </w:tr>
      <w:tr w:rsidR="00820DEB" w:rsidRPr="00790237" w:rsidTr="003177C6">
        <w:tc>
          <w:tcPr>
            <w:tcW w:w="6912" w:type="dxa"/>
          </w:tcPr>
          <w:p w:rsidR="00820DEB" w:rsidRPr="00790237" w:rsidRDefault="00820DEB"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Началовский сельсовет</w:t>
            </w:r>
          </w:p>
        </w:tc>
        <w:tc>
          <w:tcPr>
            <w:tcW w:w="2659" w:type="dxa"/>
          </w:tcPr>
          <w:p w:rsidR="00820DEB" w:rsidRPr="00790237" w:rsidRDefault="00820DEB"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1.</w:t>
            </w:r>
            <w:r w:rsidR="00B419D4" w:rsidRPr="00790237">
              <w:rPr>
                <w:rFonts w:ascii="Times New Roman" w:hAnsi="Times New Roman" w:cs="Times New Roman"/>
              </w:rPr>
              <w:t>5</w:t>
            </w:r>
          </w:p>
        </w:tc>
      </w:tr>
      <w:tr w:rsidR="003177C6" w:rsidRPr="00790237" w:rsidTr="003177C6">
        <w:tc>
          <w:tcPr>
            <w:tcW w:w="6912" w:type="dxa"/>
          </w:tcPr>
          <w:p w:rsidR="003177C6"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 xml:space="preserve">Село </w:t>
            </w:r>
            <w:r w:rsidR="00C549A0" w:rsidRPr="00790237">
              <w:rPr>
                <w:rFonts w:ascii="Times New Roman" w:hAnsi="Times New Roman" w:cs="Times New Roman"/>
              </w:rPr>
              <w:t>Карагали</w:t>
            </w:r>
          </w:p>
        </w:tc>
        <w:tc>
          <w:tcPr>
            <w:tcW w:w="2659" w:type="dxa"/>
          </w:tcPr>
          <w:p w:rsidR="003177C6" w:rsidRPr="00790237" w:rsidRDefault="00820DEB"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1.5</w:t>
            </w:r>
          </w:p>
        </w:tc>
      </w:tr>
      <w:tr w:rsidR="003177C6" w:rsidRPr="00790237" w:rsidTr="003177C6">
        <w:tc>
          <w:tcPr>
            <w:tcW w:w="6912" w:type="dxa"/>
          </w:tcPr>
          <w:p w:rsidR="003177C6"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Село Растопуловка</w:t>
            </w:r>
          </w:p>
        </w:tc>
        <w:tc>
          <w:tcPr>
            <w:tcW w:w="2659" w:type="dxa"/>
          </w:tcPr>
          <w:p w:rsidR="003177C6" w:rsidRPr="00790237" w:rsidRDefault="00820DEB"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0.3</w:t>
            </w:r>
          </w:p>
        </w:tc>
      </w:tr>
      <w:tr w:rsidR="003177C6" w:rsidRPr="00790237" w:rsidTr="003177C6">
        <w:tc>
          <w:tcPr>
            <w:tcW w:w="6912" w:type="dxa"/>
          </w:tcPr>
          <w:p w:rsidR="003177C6"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Трехпротокский сельсовет</w:t>
            </w:r>
          </w:p>
        </w:tc>
        <w:tc>
          <w:tcPr>
            <w:tcW w:w="2659" w:type="dxa"/>
          </w:tcPr>
          <w:p w:rsidR="003177C6" w:rsidRPr="00790237" w:rsidRDefault="00820DEB"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0.7</w:t>
            </w:r>
          </w:p>
        </w:tc>
      </w:tr>
      <w:tr w:rsidR="003177C6" w:rsidRPr="00790237" w:rsidTr="003177C6">
        <w:tc>
          <w:tcPr>
            <w:tcW w:w="6912" w:type="dxa"/>
          </w:tcPr>
          <w:p w:rsidR="003177C6"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Яксатовский сельсовет</w:t>
            </w:r>
          </w:p>
        </w:tc>
        <w:tc>
          <w:tcPr>
            <w:tcW w:w="2659" w:type="dxa"/>
          </w:tcPr>
          <w:p w:rsidR="003177C6" w:rsidRPr="00790237" w:rsidRDefault="00B419D4"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0.9</w:t>
            </w:r>
          </w:p>
        </w:tc>
      </w:tr>
      <w:tr w:rsidR="009A3010" w:rsidRPr="00790237" w:rsidTr="003177C6">
        <w:tc>
          <w:tcPr>
            <w:tcW w:w="6912" w:type="dxa"/>
          </w:tcPr>
          <w:p w:rsidR="009A3010"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Фунтовский сельсовет</w:t>
            </w:r>
          </w:p>
        </w:tc>
        <w:tc>
          <w:tcPr>
            <w:tcW w:w="2659" w:type="dxa"/>
          </w:tcPr>
          <w:p w:rsidR="009A3010" w:rsidRPr="00790237" w:rsidRDefault="00820DEB"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w:t>
            </w:r>
            <w:r w:rsidR="00B419D4" w:rsidRPr="00790237">
              <w:rPr>
                <w:rFonts w:ascii="Times New Roman" w:hAnsi="Times New Roman" w:cs="Times New Roman"/>
              </w:rPr>
              <w:t>3</w:t>
            </w:r>
          </w:p>
        </w:tc>
      </w:tr>
      <w:tr w:rsidR="009A3010" w:rsidRPr="00790237" w:rsidTr="003177C6">
        <w:tc>
          <w:tcPr>
            <w:tcW w:w="6912" w:type="dxa"/>
          </w:tcPr>
          <w:p w:rsidR="009A3010"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Татаробашмаковский сельсовет</w:t>
            </w:r>
          </w:p>
        </w:tc>
        <w:tc>
          <w:tcPr>
            <w:tcW w:w="2659" w:type="dxa"/>
          </w:tcPr>
          <w:p w:rsidR="009A3010" w:rsidRPr="00790237" w:rsidRDefault="00B419D4"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0.8</w:t>
            </w:r>
          </w:p>
        </w:tc>
      </w:tr>
      <w:tr w:rsidR="009A3010" w:rsidRPr="00790237" w:rsidTr="003177C6">
        <w:tc>
          <w:tcPr>
            <w:tcW w:w="6912" w:type="dxa"/>
          </w:tcPr>
          <w:p w:rsidR="009A3010" w:rsidRPr="00790237" w:rsidRDefault="009A3010"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Село Осыпной Бугор</w:t>
            </w:r>
          </w:p>
        </w:tc>
        <w:tc>
          <w:tcPr>
            <w:tcW w:w="2659" w:type="dxa"/>
          </w:tcPr>
          <w:p w:rsidR="009A3010" w:rsidRPr="00790237" w:rsidRDefault="00B419D4"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1.3</w:t>
            </w:r>
          </w:p>
        </w:tc>
      </w:tr>
      <w:tr w:rsidR="009A3010" w:rsidRPr="00790237" w:rsidTr="003177C6">
        <w:tc>
          <w:tcPr>
            <w:tcW w:w="6912" w:type="dxa"/>
          </w:tcPr>
          <w:p w:rsidR="009A3010" w:rsidRPr="00790237" w:rsidRDefault="009A3010" w:rsidP="00644568">
            <w:pPr>
              <w:autoSpaceDE w:val="0"/>
              <w:autoSpaceDN w:val="0"/>
              <w:adjustRightInd w:val="0"/>
              <w:jc w:val="both"/>
              <w:rPr>
                <w:rFonts w:ascii="Times New Roman" w:hAnsi="Times New Roman" w:cs="Times New Roman"/>
              </w:rPr>
            </w:pPr>
            <w:proofErr w:type="spellStart"/>
            <w:r w:rsidRPr="00790237">
              <w:rPr>
                <w:rFonts w:ascii="Times New Roman" w:hAnsi="Times New Roman" w:cs="Times New Roman"/>
              </w:rPr>
              <w:t>Новорычинский</w:t>
            </w:r>
            <w:proofErr w:type="spellEnd"/>
            <w:r w:rsidRPr="00790237">
              <w:rPr>
                <w:rFonts w:ascii="Times New Roman" w:hAnsi="Times New Roman" w:cs="Times New Roman"/>
              </w:rPr>
              <w:t xml:space="preserve"> сельсовет</w:t>
            </w:r>
          </w:p>
        </w:tc>
        <w:tc>
          <w:tcPr>
            <w:tcW w:w="2659" w:type="dxa"/>
          </w:tcPr>
          <w:p w:rsidR="009A3010" w:rsidRPr="00790237" w:rsidRDefault="00B419D4"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0.2</w:t>
            </w:r>
          </w:p>
        </w:tc>
      </w:tr>
      <w:tr w:rsidR="009A3010" w:rsidRPr="00790237" w:rsidTr="003177C6">
        <w:tc>
          <w:tcPr>
            <w:tcW w:w="6912" w:type="dxa"/>
          </w:tcPr>
          <w:p w:rsidR="009A3010" w:rsidRPr="00790237" w:rsidRDefault="009A3010" w:rsidP="00644568">
            <w:pPr>
              <w:autoSpaceDE w:val="0"/>
              <w:autoSpaceDN w:val="0"/>
              <w:adjustRightInd w:val="0"/>
              <w:jc w:val="both"/>
              <w:rPr>
                <w:rFonts w:ascii="Times New Roman" w:hAnsi="Times New Roman" w:cs="Times New Roman"/>
              </w:rPr>
            </w:pPr>
            <w:proofErr w:type="spellStart"/>
            <w:r w:rsidRPr="00790237">
              <w:rPr>
                <w:rFonts w:ascii="Times New Roman" w:hAnsi="Times New Roman" w:cs="Times New Roman"/>
              </w:rPr>
              <w:t>Килинчинский</w:t>
            </w:r>
            <w:proofErr w:type="spellEnd"/>
            <w:r w:rsidRPr="00790237">
              <w:rPr>
                <w:rFonts w:ascii="Times New Roman" w:hAnsi="Times New Roman" w:cs="Times New Roman"/>
              </w:rPr>
              <w:t xml:space="preserve"> сельсовет</w:t>
            </w:r>
          </w:p>
        </w:tc>
        <w:tc>
          <w:tcPr>
            <w:tcW w:w="2659" w:type="dxa"/>
          </w:tcPr>
          <w:p w:rsidR="009A3010" w:rsidRPr="00790237" w:rsidRDefault="00B419D4" w:rsidP="00644568">
            <w:pPr>
              <w:autoSpaceDE w:val="0"/>
              <w:autoSpaceDN w:val="0"/>
              <w:adjustRightInd w:val="0"/>
              <w:jc w:val="both"/>
              <w:rPr>
                <w:rFonts w:ascii="Times New Roman" w:hAnsi="Times New Roman" w:cs="Times New Roman"/>
              </w:rPr>
            </w:pPr>
            <w:r w:rsidRPr="00790237">
              <w:rPr>
                <w:rFonts w:ascii="Times New Roman" w:hAnsi="Times New Roman" w:cs="Times New Roman"/>
              </w:rPr>
              <w:t>0.3</w:t>
            </w:r>
          </w:p>
        </w:tc>
      </w:tr>
    </w:tbl>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9A3010" w:rsidRPr="00790237" w:rsidRDefault="009A3010" w:rsidP="00644568">
      <w:pPr>
        <w:autoSpaceDE w:val="0"/>
        <w:autoSpaceDN w:val="0"/>
        <w:adjustRightInd w:val="0"/>
        <w:spacing w:after="0" w:line="240" w:lineRule="auto"/>
        <w:jc w:val="both"/>
        <w:rPr>
          <w:rFonts w:ascii="Times New Roman" w:hAnsi="Times New Roman" w:cs="Times New Roman"/>
        </w:rPr>
      </w:pPr>
      <w:r w:rsidRPr="00790237">
        <w:rPr>
          <w:rFonts w:ascii="Times New Roman" w:hAnsi="Times New Roman" w:cs="Times New Roman"/>
        </w:rPr>
        <w:t>Понижающие коэффициенты, используемые при определении размера платы за размещение нестационарного торгового объекта на территории муниципального образования "Приволжский муниципальный район Астраханской области" с учетом площади нестационарного торгового объекта</w:t>
      </w:r>
    </w:p>
    <w:p w:rsidR="009A3010" w:rsidRPr="00790237" w:rsidRDefault="009A3010" w:rsidP="00644568">
      <w:pPr>
        <w:autoSpaceDE w:val="0"/>
        <w:autoSpaceDN w:val="0"/>
        <w:adjustRightInd w:val="0"/>
        <w:spacing w:after="0" w:line="240" w:lineRule="auto"/>
        <w:jc w:val="both"/>
        <w:rPr>
          <w:rFonts w:ascii="Times New Roman" w:hAnsi="Times New Roman" w:cs="Times New Roman"/>
        </w:rPr>
      </w:pPr>
    </w:p>
    <w:tbl>
      <w:tblPr>
        <w:tblStyle w:val="a5"/>
        <w:tblW w:w="0" w:type="auto"/>
        <w:tblLook w:val="04A0" w:firstRow="1" w:lastRow="0" w:firstColumn="1" w:lastColumn="0" w:noHBand="0" w:noVBand="1"/>
      </w:tblPr>
      <w:tblGrid>
        <w:gridCol w:w="4672"/>
        <w:gridCol w:w="4673"/>
      </w:tblGrid>
      <w:tr w:rsidR="009A3010" w:rsidRPr="00790237" w:rsidTr="009A3010">
        <w:tc>
          <w:tcPr>
            <w:tcW w:w="4785" w:type="dxa"/>
          </w:tcPr>
          <w:p w:rsidR="009A3010" w:rsidRPr="00790237" w:rsidRDefault="009A3010" w:rsidP="00644568">
            <w:pPr>
              <w:autoSpaceDE w:val="0"/>
              <w:autoSpaceDN w:val="0"/>
              <w:adjustRightInd w:val="0"/>
              <w:jc w:val="both"/>
              <w:rPr>
                <w:rFonts w:ascii="Times New Roman" w:hAnsi="Times New Roman" w:cs="Times New Roman"/>
                <w:bCs/>
              </w:rPr>
            </w:pPr>
            <w:r w:rsidRPr="00790237">
              <w:rPr>
                <w:rFonts w:ascii="Times New Roman" w:hAnsi="Times New Roman" w:cs="Times New Roman"/>
                <w:bCs/>
              </w:rPr>
              <w:t>Площадь нестационарного торгового объекта, кв. м</w:t>
            </w:r>
          </w:p>
        </w:tc>
        <w:tc>
          <w:tcPr>
            <w:tcW w:w="4786" w:type="dxa"/>
          </w:tcPr>
          <w:p w:rsidR="009A3010" w:rsidRPr="00790237" w:rsidRDefault="009A3010"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rPr>
              <w:t>Понижающие коэффициенты, используемые при определении размера платы за размещение нестационарного торгового объекта на территории муниципального образования "</w:t>
            </w:r>
            <w:r w:rsidR="00220805" w:rsidRPr="00790237">
              <w:rPr>
                <w:rFonts w:ascii="Times New Roman" w:hAnsi="Times New Roman" w:cs="Times New Roman"/>
              </w:rPr>
              <w:t>Приволжский муниципальный район Астраханской области</w:t>
            </w:r>
            <w:r w:rsidRPr="00790237">
              <w:rPr>
                <w:rFonts w:ascii="Times New Roman" w:hAnsi="Times New Roman" w:cs="Times New Roman"/>
              </w:rPr>
              <w:t>" с учетом площади нестационарного торгового объект</w:t>
            </w:r>
          </w:p>
        </w:tc>
      </w:tr>
      <w:tr w:rsidR="009A3010" w:rsidRPr="00790237" w:rsidTr="009A3010">
        <w:tc>
          <w:tcPr>
            <w:tcW w:w="4785" w:type="dxa"/>
          </w:tcPr>
          <w:p w:rsidR="009A3010" w:rsidRPr="00790237" w:rsidRDefault="00820DEB"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от 5 кв. м до 20 кв. м</w:t>
            </w:r>
          </w:p>
        </w:tc>
        <w:tc>
          <w:tcPr>
            <w:tcW w:w="4786" w:type="dxa"/>
          </w:tcPr>
          <w:p w:rsidR="009A3010" w:rsidRPr="00790237" w:rsidRDefault="00820DEB"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1</w:t>
            </w:r>
          </w:p>
        </w:tc>
      </w:tr>
      <w:tr w:rsidR="00820DEB" w:rsidRPr="00790237" w:rsidTr="009A3010">
        <w:tc>
          <w:tcPr>
            <w:tcW w:w="4785" w:type="dxa"/>
          </w:tcPr>
          <w:p w:rsidR="00820DEB" w:rsidRPr="00790237" w:rsidRDefault="00820DEB"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от 21 кв. м до 30 кв. м</w:t>
            </w:r>
          </w:p>
        </w:tc>
        <w:tc>
          <w:tcPr>
            <w:tcW w:w="4786" w:type="dxa"/>
          </w:tcPr>
          <w:p w:rsidR="00820DEB" w:rsidRPr="00790237" w:rsidRDefault="00820DEB"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0.7</w:t>
            </w:r>
          </w:p>
        </w:tc>
      </w:tr>
      <w:tr w:rsidR="009A3010" w:rsidRPr="00790237" w:rsidTr="009A3010">
        <w:tc>
          <w:tcPr>
            <w:tcW w:w="4785" w:type="dxa"/>
          </w:tcPr>
          <w:p w:rsidR="009A3010" w:rsidRPr="00790237" w:rsidRDefault="009A3010"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от 31 кв. м до 4</w:t>
            </w:r>
            <w:r w:rsidR="005D580E" w:rsidRPr="00790237">
              <w:rPr>
                <w:rFonts w:ascii="Times New Roman" w:hAnsi="Times New Roman" w:cs="Times New Roman"/>
                <w:b/>
                <w:bCs/>
              </w:rPr>
              <w:t>0</w:t>
            </w:r>
            <w:r w:rsidRPr="00790237">
              <w:rPr>
                <w:rFonts w:ascii="Times New Roman" w:hAnsi="Times New Roman" w:cs="Times New Roman"/>
                <w:b/>
                <w:bCs/>
              </w:rPr>
              <w:t xml:space="preserve"> кв. м</w:t>
            </w:r>
          </w:p>
        </w:tc>
        <w:tc>
          <w:tcPr>
            <w:tcW w:w="4786" w:type="dxa"/>
          </w:tcPr>
          <w:p w:rsidR="009A3010" w:rsidRPr="00790237" w:rsidRDefault="00820DEB"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0.6</w:t>
            </w:r>
          </w:p>
        </w:tc>
      </w:tr>
      <w:tr w:rsidR="009A3010" w:rsidRPr="00790237" w:rsidTr="009A3010">
        <w:tc>
          <w:tcPr>
            <w:tcW w:w="4785" w:type="dxa"/>
          </w:tcPr>
          <w:p w:rsidR="009A3010" w:rsidRPr="00790237" w:rsidRDefault="005D580E"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от 41 кв. м до 60 кв. м</w:t>
            </w:r>
          </w:p>
        </w:tc>
        <w:tc>
          <w:tcPr>
            <w:tcW w:w="4786" w:type="dxa"/>
          </w:tcPr>
          <w:p w:rsidR="009A3010" w:rsidRPr="00790237" w:rsidRDefault="00820DEB"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0.5</w:t>
            </w:r>
          </w:p>
        </w:tc>
      </w:tr>
      <w:tr w:rsidR="005D580E" w:rsidRPr="00790237" w:rsidTr="009A3010">
        <w:tc>
          <w:tcPr>
            <w:tcW w:w="4785" w:type="dxa"/>
          </w:tcPr>
          <w:p w:rsidR="005D580E" w:rsidRPr="00790237" w:rsidRDefault="005D580E"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свыше 61 кв. м</w:t>
            </w:r>
          </w:p>
        </w:tc>
        <w:tc>
          <w:tcPr>
            <w:tcW w:w="4786" w:type="dxa"/>
          </w:tcPr>
          <w:p w:rsidR="005D580E" w:rsidRPr="00790237" w:rsidRDefault="00820DEB" w:rsidP="00644568">
            <w:pPr>
              <w:autoSpaceDE w:val="0"/>
              <w:autoSpaceDN w:val="0"/>
              <w:adjustRightInd w:val="0"/>
              <w:jc w:val="both"/>
              <w:rPr>
                <w:rFonts w:ascii="Times New Roman" w:hAnsi="Times New Roman" w:cs="Times New Roman"/>
                <w:b/>
                <w:bCs/>
              </w:rPr>
            </w:pPr>
            <w:r w:rsidRPr="00790237">
              <w:rPr>
                <w:rFonts w:ascii="Times New Roman" w:hAnsi="Times New Roman" w:cs="Times New Roman"/>
                <w:b/>
                <w:bCs/>
              </w:rPr>
              <w:t>0.4</w:t>
            </w:r>
          </w:p>
        </w:tc>
      </w:tr>
    </w:tbl>
    <w:p w:rsidR="009A3010" w:rsidRPr="00790237" w:rsidRDefault="009A3010"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A60026" w:rsidRPr="00790237" w:rsidRDefault="00A60026" w:rsidP="00644568">
      <w:pPr>
        <w:autoSpaceDE w:val="0"/>
        <w:autoSpaceDN w:val="0"/>
        <w:adjustRightInd w:val="0"/>
        <w:spacing w:after="0" w:line="240" w:lineRule="auto"/>
        <w:ind w:firstLine="540"/>
        <w:jc w:val="both"/>
        <w:rPr>
          <w:rFonts w:ascii="Times New Roman" w:hAnsi="Times New Roman" w:cs="Times New Roman"/>
          <w:bCs/>
        </w:rPr>
      </w:pPr>
      <w:r w:rsidRPr="00790237">
        <w:rPr>
          <w:rFonts w:ascii="Times New Roman" w:hAnsi="Times New Roman" w:cs="Times New Roman"/>
          <w:bCs/>
        </w:rPr>
        <w:t>4. Итоговая цена за право заключения договора на размещение нестационарного торгового объекта, установленная по результатам электронного аукциона, определяет размер платы по договору на размещение нестационарного торгового объекта.</w:t>
      </w:r>
    </w:p>
    <w:p w:rsidR="00A60026" w:rsidRPr="00790237" w:rsidRDefault="00A60026" w:rsidP="00644568">
      <w:pPr>
        <w:autoSpaceDE w:val="0"/>
        <w:autoSpaceDN w:val="0"/>
        <w:adjustRightInd w:val="0"/>
        <w:spacing w:after="0" w:line="240" w:lineRule="auto"/>
        <w:ind w:firstLine="540"/>
        <w:jc w:val="both"/>
        <w:rPr>
          <w:rFonts w:ascii="Times New Roman" w:hAnsi="Times New Roman" w:cs="Times New Roman"/>
          <w:bCs/>
        </w:rPr>
      </w:pPr>
    </w:p>
    <w:p w:rsidR="00A60026" w:rsidRPr="00790237" w:rsidRDefault="00A60026" w:rsidP="00644568">
      <w:pPr>
        <w:autoSpaceDE w:val="0"/>
        <w:autoSpaceDN w:val="0"/>
        <w:adjustRightInd w:val="0"/>
        <w:spacing w:after="0" w:line="240" w:lineRule="auto"/>
        <w:ind w:firstLine="540"/>
        <w:jc w:val="both"/>
        <w:rPr>
          <w:rFonts w:ascii="Times New Roman" w:hAnsi="Times New Roman" w:cs="Times New Roman"/>
          <w:bCs/>
        </w:rPr>
      </w:pPr>
    </w:p>
    <w:p w:rsidR="00A60026" w:rsidRPr="00790237" w:rsidRDefault="00A60026" w:rsidP="00644568">
      <w:pPr>
        <w:autoSpaceDE w:val="0"/>
        <w:autoSpaceDN w:val="0"/>
        <w:adjustRightInd w:val="0"/>
        <w:spacing w:after="0" w:line="240" w:lineRule="auto"/>
        <w:ind w:firstLine="540"/>
        <w:jc w:val="both"/>
        <w:rPr>
          <w:rFonts w:ascii="Times New Roman" w:hAnsi="Times New Roman" w:cs="Times New Roman"/>
          <w:bCs/>
        </w:rPr>
      </w:pPr>
    </w:p>
    <w:p w:rsidR="00A60026" w:rsidRPr="00790237" w:rsidRDefault="00A60026" w:rsidP="00644568">
      <w:pPr>
        <w:autoSpaceDE w:val="0"/>
        <w:autoSpaceDN w:val="0"/>
        <w:adjustRightInd w:val="0"/>
        <w:spacing w:after="0" w:line="240" w:lineRule="auto"/>
        <w:jc w:val="both"/>
        <w:rPr>
          <w:rFonts w:ascii="Times New Roman" w:hAnsi="Times New Roman" w:cs="Times New Roman"/>
          <w:b/>
          <w:bCs/>
        </w:rPr>
      </w:pPr>
      <w:r w:rsidRPr="00790237">
        <w:rPr>
          <w:rFonts w:ascii="Times New Roman" w:hAnsi="Times New Roman" w:cs="Times New Roman"/>
          <w:b/>
          <w:bCs/>
        </w:rPr>
        <w:t xml:space="preserve"> </w:t>
      </w: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1B34A9" w:rsidRPr="00790237" w:rsidRDefault="001B34A9" w:rsidP="00644568">
      <w:pPr>
        <w:autoSpaceDE w:val="0"/>
        <w:autoSpaceDN w:val="0"/>
        <w:adjustRightInd w:val="0"/>
        <w:spacing w:after="0" w:line="240" w:lineRule="auto"/>
        <w:jc w:val="both"/>
        <w:rPr>
          <w:rFonts w:ascii="Times New Roman" w:hAnsi="Times New Roman" w:cs="Times New Roman"/>
          <w:b/>
          <w:bCs/>
        </w:rPr>
      </w:pPr>
    </w:p>
    <w:p w:rsidR="00644568" w:rsidRPr="00790237" w:rsidRDefault="00644568" w:rsidP="00644568">
      <w:pPr>
        <w:autoSpaceDE w:val="0"/>
        <w:autoSpaceDN w:val="0"/>
        <w:adjustRightInd w:val="0"/>
        <w:spacing w:after="0" w:line="240" w:lineRule="auto"/>
        <w:jc w:val="both"/>
        <w:rPr>
          <w:rFonts w:ascii="Times New Roman" w:hAnsi="Times New Roman" w:cs="Times New Roman"/>
          <w:b/>
          <w:bCs/>
        </w:rPr>
      </w:pPr>
    </w:p>
    <w:p w:rsidR="00644568" w:rsidRPr="00790237" w:rsidRDefault="00644568" w:rsidP="00644568">
      <w:pPr>
        <w:autoSpaceDE w:val="0"/>
        <w:autoSpaceDN w:val="0"/>
        <w:adjustRightInd w:val="0"/>
        <w:spacing w:after="0" w:line="240" w:lineRule="auto"/>
        <w:jc w:val="both"/>
        <w:rPr>
          <w:rFonts w:ascii="Times New Roman" w:hAnsi="Times New Roman" w:cs="Times New Roman"/>
          <w:b/>
          <w:bCs/>
        </w:rPr>
      </w:pPr>
    </w:p>
    <w:p w:rsidR="00644568" w:rsidRPr="00790237" w:rsidRDefault="00644568" w:rsidP="00644568">
      <w:pPr>
        <w:autoSpaceDE w:val="0"/>
        <w:autoSpaceDN w:val="0"/>
        <w:adjustRightInd w:val="0"/>
        <w:spacing w:after="0" w:line="240" w:lineRule="auto"/>
        <w:jc w:val="both"/>
        <w:rPr>
          <w:rFonts w:ascii="Times New Roman" w:hAnsi="Times New Roman" w:cs="Times New Roman"/>
          <w:b/>
          <w:bCs/>
        </w:rPr>
      </w:pPr>
    </w:p>
    <w:p w:rsidR="00644568" w:rsidRPr="00790237" w:rsidRDefault="00644568" w:rsidP="00644568">
      <w:pPr>
        <w:autoSpaceDE w:val="0"/>
        <w:autoSpaceDN w:val="0"/>
        <w:adjustRightInd w:val="0"/>
        <w:spacing w:after="0" w:line="240" w:lineRule="auto"/>
        <w:jc w:val="both"/>
        <w:rPr>
          <w:rFonts w:ascii="Times New Roman" w:hAnsi="Times New Roman" w:cs="Times New Roman"/>
          <w:b/>
          <w:bCs/>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D255CA" w:rsidRPr="00790237" w:rsidRDefault="00D255CA" w:rsidP="00B957B5">
      <w:pPr>
        <w:autoSpaceDE w:val="0"/>
        <w:autoSpaceDN w:val="0"/>
        <w:adjustRightInd w:val="0"/>
        <w:spacing w:after="0" w:line="240" w:lineRule="auto"/>
        <w:jc w:val="right"/>
        <w:outlineLvl w:val="0"/>
        <w:rPr>
          <w:rFonts w:ascii="Times New Roman" w:hAnsi="Times New Roman" w:cs="Times New Roman"/>
        </w:rPr>
      </w:pPr>
    </w:p>
    <w:p w:rsidR="00D255CA" w:rsidRPr="00790237" w:rsidRDefault="00D255CA"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5A4354" w:rsidRPr="00790237" w:rsidRDefault="005A4354" w:rsidP="00B957B5">
      <w:pPr>
        <w:autoSpaceDE w:val="0"/>
        <w:autoSpaceDN w:val="0"/>
        <w:adjustRightInd w:val="0"/>
        <w:spacing w:after="0" w:line="240" w:lineRule="auto"/>
        <w:jc w:val="right"/>
        <w:outlineLvl w:val="0"/>
        <w:rPr>
          <w:rFonts w:ascii="Times New Roman" w:hAnsi="Times New Roman" w:cs="Times New Roman"/>
        </w:rPr>
      </w:pPr>
    </w:p>
    <w:p w:rsidR="00B957B5" w:rsidRPr="00790237" w:rsidRDefault="00B957B5" w:rsidP="00B957B5">
      <w:pPr>
        <w:autoSpaceDE w:val="0"/>
        <w:autoSpaceDN w:val="0"/>
        <w:adjustRightInd w:val="0"/>
        <w:spacing w:after="0" w:line="240" w:lineRule="auto"/>
        <w:jc w:val="right"/>
        <w:outlineLvl w:val="0"/>
        <w:rPr>
          <w:rFonts w:ascii="Times New Roman" w:hAnsi="Times New Roman" w:cs="Times New Roman"/>
        </w:rPr>
      </w:pPr>
      <w:r w:rsidRPr="00790237">
        <w:rPr>
          <w:rFonts w:ascii="Times New Roman" w:hAnsi="Times New Roman" w:cs="Times New Roman"/>
        </w:rPr>
        <w:t>Приложение 4</w:t>
      </w:r>
    </w:p>
    <w:p w:rsidR="00B957B5" w:rsidRPr="00790237" w:rsidRDefault="00B957B5" w:rsidP="00B957B5">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к распоряжению управления</w:t>
      </w:r>
    </w:p>
    <w:p w:rsidR="00B957B5" w:rsidRPr="00790237" w:rsidRDefault="00B957B5" w:rsidP="00B957B5">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муниципального имущества</w:t>
      </w:r>
    </w:p>
    <w:p w:rsidR="00B957B5" w:rsidRPr="00790237" w:rsidRDefault="00B957B5" w:rsidP="00B957B5">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администрации муниципального</w:t>
      </w:r>
    </w:p>
    <w:p w:rsidR="00B957B5" w:rsidRPr="00790237" w:rsidRDefault="00B957B5" w:rsidP="00B957B5">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 xml:space="preserve">образования «Приволжский </w:t>
      </w:r>
    </w:p>
    <w:p w:rsidR="00B957B5" w:rsidRPr="00790237" w:rsidRDefault="00B957B5" w:rsidP="00B957B5">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муниципальный район»</w:t>
      </w:r>
    </w:p>
    <w:p w:rsidR="00B957B5" w:rsidRPr="00790237" w:rsidRDefault="00B957B5" w:rsidP="00B957B5">
      <w:pPr>
        <w:autoSpaceDE w:val="0"/>
        <w:autoSpaceDN w:val="0"/>
        <w:adjustRightInd w:val="0"/>
        <w:spacing w:after="0" w:line="240" w:lineRule="auto"/>
        <w:jc w:val="right"/>
        <w:rPr>
          <w:rFonts w:ascii="Times New Roman" w:hAnsi="Times New Roman" w:cs="Times New Roman"/>
        </w:rPr>
      </w:pPr>
      <w:r w:rsidRPr="00790237">
        <w:rPr>
          <w:rFonts w:ascii="Times New Roman" w:hAnsi="Times New Roman" w:cs="Times New Roman"/>
        </w:rPr>
        <w:t>Астраханской области</w:t>
      </w:r>
    </w:p>
    <w:p w:rsidR="00A60026" w:rsidRDefault="00404207" w:rsidP="00404207">
      <w:pPr>
        <w:pStyle w:val="ConsPlusTitle"/>
        <w:jc w:val="right"/>
        <w:rPr>
          <w:rFonts w:ascii="Times New Roman" w:hAnsi="Times New Roman" w:cs="Times New Roman"/>
          <w:b w:val="0"/>
          <w:bCs w:val="0"/>
          <w:sz w:val="22"/>
          <w:szCs w:val="22"/>
        </w:rPr>
      </w:pPr>
      <w:r w:rsidRPr="00404207">
        <w:rPr>
          <w:rFonts w:ascii="Times New Roman" w:hAnsi="Times New Roman" w:cs="Times New Roman"/>
          <w:b w:val="0"/>
          <w:bCs w:val="0"/>
          <w:sz w:val="22"/>
          <w:szCs w:val="22"/>
        </w:rPr>
        <w:t>07.08. 2024 г. №1854</w:t>
      </w:r>
    </w:p>
    <w:p w:rsidR="00404207" w:rsidRPr="00790237" w:rsidRDefault="00404207" w:rsidP="00404207">
      <w:pPr>
        <w:pStyle w:val="ConsPlusTitle"/>
        <w:jc w:val="right"/>
        <w:rPr>
          <w:rFonts w:ascii="Times New Roman" w:hAnsi="Times New Roman" w:cs="Times New Roman"/>
          <w:b w:val="0"/>
          <w:sz w:val="22"/>
          <w:szCs w:val="22"/>
        </w:rPr>
      </w:pPr>
    </w:p>
    <w:p w:rsidR="00A60026" w:rsidRPr="00790237" w:rsidRDefault="00A60026" w:rsidP="00644568">
      <w:pPr>
        <w:pStyle w:val="ConsPlusTitle"/>
        <w:jc w:val="both"/>
        <w:rPr>
          <w:rFonts w:ascii="Times New Roman" w:hAnsi="Times New Roman" w:cs="Times New Roman"/>
          <w:sz w:val="22"/>
          <w:szCs w:val="22"/>
        </w:rPr>
      </w:pPr>
      <w:r w:rsidRPr="00790237">
        <w:rPr>
          <w:rFonts w:ascii="Times New Roman" w:hAnsi="Times New Roman" w:cs="Times New Roman"/>
          <w:sz w:val="22"/>
          <w:szCs w:val="22"/>
        </w:rPr>
        <w:t>СОСТАВ ПОСТОЯННО ДЕЙСТВУЮЩЕЙ КОМИССИИ ПО ОРГАНИЗАЦИИ И ПРОВЕДЕНИЮ АУКЦИОНА НА ПРАВО ЗАКЛЮЧЕНИЯ ДОГОВОРА НА РАЗМЕЩЕНИЕ НЕСТАЦИОНАРНЫХ ТОРГОВЫХ ОБЪЕКТОВ НА ТЕРРИТОРИИ МУНИЦИПАЛЬНОГО ОБРАЗОВАНИЯ "ПРИВОЛЖСКИЙ МУНИЦИПАЛЬНЫЙ РАЙОН АСТРАХАНСКОЙ ОБЛАСТИ"</w:t>
      </w:r>
    </w:p>
    <w:p w:rsidR="00A60026" w:rsidRPr="00790237" w:rsidRDefault="00A60026" w:rsidP="00644568">
      <w:pPr>
        <w:pStyle w:val="ConsPlusTitle"/>
        <w:jc w:val="both"/>
        <w:rPr>
          <w:rFonts w:ascii="Times New Roman" w:hAnsi="Times New Roman" w:cs="Times New Roman"/>
          <w:sz w:val="22"/>
          <w:szCs w:val="22"/>
        </w:rPr>
      </w:pP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1. Председатель комиссии – начальник управления муниципального имущества администрации муниципального образования «Приволжский муниципальный район Астраханской области».</w:t>
      </w: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2. Заместитель председателя комиссии – Заместитель начальника управления муниципального имущества администрации муниципального образования «Приволжский муниципальный район Астраханской области».</w:t>
      </w: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3. Секретарь комиссии – старший инспектор отдела земельных </w:t>
      </w:r>
      <w:r w:rsidR="00F64A6B">
        <w:rPr>
          <w:rFonts w:ascii="Times New Roman" w:hAnsi="Times New Roman" w:cs="Times New Roman"/>
          <w:b w:val="0"/>
          <w:sz w:val="22"/>
          <w:szCs w:val="22"/>
        </w:rPr>
        <w:t xml:space="preserve">и архитектурно-градостроительных </w:t>
      </w:r>
      <w:r w:rsidR="00D255CA" w:rsidRPr="00790237">
        <w:rPr>
          <w:rFonts w:ascii="Times New Roman" w:hAnsi="Times New Roman" w:cs="Times New Roman"/>
          <w:b w:val="0"/>
          <w:sz w:val="22"/>
          <w:szCs w:val="22"/>
        </w:rPr>
        <w:t>отношений управления</w:t>
      </w:r>
      <w:r w:rsidRPr="00790237">
        <w:rPr>
          <w:rFonts w:ascii="Times New Roman" w:hAnsi="Times New Roman" w:cs="Times New Roman"/>
          <w:b w:val="0"/>
          <w:sz w:val="22"/>
          <w:szCs w:val="22"/>
        </w:rPr>
        <w:t xml:space="preserve"> муниципального имущества администрации муниципального образования «Приволжский муниципальный район Астраханской области».</w:t>
      </w:r>
    </w:p>
    <w:p w:rsidR="00A60026" w:rsidRPr="00790237" w:rsidRDefault="00A60026" w:rsidP="00644568">
      <w:pPr>
        <w:pStyle w:val="ConsPlusTitle"/>
        <w:jc w:val="both"/>
        <w:rPr>
          <w:rFonts w:ascii="Times New Roman" w:hAnsi="Times New Roman" w:cs="Times New Roman"/>
          <w:b w:val="0"/>
          <w:sz w:val="22"/>
          <w:szCs w:val="22"/>
        </w:rPr>
      </w:pP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Члены комиссии:</w:t>
      </w: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1. </w:t>
      </w:r>
      <w:r w:rsidR="00644568" w:rsidRPr="00790237">
        <w:rPr>
          <w:rFonts w:ascii="Times New Roman" w:hAnsi="Times New Roman" w:cs="Times New Roman"/>
          <w:b w:val="0"/>
          <w:sz w:val="22"/>
          <w:szCs w:val="22"/>
        </w:rPr>
        <w:t>Емельянова Екатерина Юрьевна</w:t>
      </w: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2. </w:t>
      </w:r>
      <w:r w:rsidR="00644568" w:rsidRPr="00790237">
        <w:rPr>
          <w:rFonts w:ascii="Times New Roman" w:hAnsi="Times New Roman" w:cs="Times New Roman"/>
          <w:b w:val="0"/>
          <w:sz w:val="22"/>
          <w:szCs w:val="22"/>
        </w:rPr>
        <w:t>Алимуллаева Аида Ильдаровна</w:t>
      </w: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3. </w:t>
      </w:r>
      <w:proofErr w:type="spellStart"/>
      <w:r w:rsidR="00644568" w:rsidRPr="00790237">
        <w:rPr>
          <w:rFonts w:ascii="Times New Roman" w:hAnsi="Times New Roman" w:cs="Times New Roman"/>
          <w:b w:val="0"/>
          <w:sz w:val="22"/>
          <w:szCs w:val="22"/>
        </w:rPr>
        <w:t>Кульчикенова</w:t>
      </w:r>
      <w:proofErr w:type="spellEnd"/>
      <w:r w:rsidR="00644568" w:rsidRPr="00790237">
        <w:rPr>
          <w:rFonts w:ascii="Times New Roman" w:hAnsi="Times New Roman" w:cs="Times New Roman"/>
          <w:b w:val="0"/>
          <w:sz w:val="22"/>
          <w:szCs w:val="22"/>
        </w:rPr>
        <w:t xml:space="preserve"> Альбина Маратовна</w:t>
      </w:r>
    </w:p>
    <w:p w:rsidR="00FA0B83"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4. </w:t>
      </w:r>
      <w:r w:rsidR="005A4354" w:rsidRPr="00790237">
        <w:rPr>
          <w:rFonts w:ascii="Times New Roman" w:hAnsi="Times New Roman" w:cs="Times New Roman"/>
          <w:b w:val="0"/>
          <w:sz w:val="22"/>
          <w:szCs w:val="22"/>
        </w:rPr>
        <w:t>Некрасова Кристина Сергеевна</w:t>
      </w:r>
    </w:p>
    <w:p w:rsidR="00A60026" w:rsidRPr="00790237" w:rsidRDefault="00A60026"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5. </w:t>
      </w:r>
      <w:proofErr w:type="spellStart"/>
      <w:r w:rsidR="005A4354" w:rsidRPr="00790237">
        <w:rPr>
          <w:rFonts w:ascii="Times New Roman" w:hAnsi="Times New Roman" w:cs="Times New Roman"/>
          <w:b w:val="0"/>
          <w:sz w:val="22"/>
          <w:szCs w:val="22"/>
        </w:rPr>
        <w:t>Суплотова</w:t>
      </w:r>
      <w:proofErr w:type="spellEnd"/>
      <w:r w:rsidR="005A4354" w:rsidRPr="00790237">
        <w:rPr>
          <w:rFonts w:ascii="Times New Roman" w:hAnsi="Times New Roman" w:cs="Times New Roman"/>
          <w:b w:val="0"/>
          <w:sz w:val="22"/>
          <w:szCs w:val="22"/>
        </w:rPr>
        <w:t xml:space="preserve"> Любовь Германовна</w:t>
      </w:r>
    </w:p>
    <w:p w:rsidR="00B80011" w:rsidRPr="00790237" w:rsidRDefault="00B80011" w:rsidP="00644568">
      <w:pPr>
        <w:pStyle w:val="ConsPlusTitle"/>
        <w:jc w:val="both"/>
        <w:rPr>
          <w:rFonts w:ascii="Times New Roman" w:hAnsi="Times New Roman" w:cs="Times New Roman"/>
          <w:b w:val="0"/>
          <w:sz w:val="22"/>
          <w:szCs w:val="22"/>
        </w:rPr>
      </w:pPr>
    </w:p>
    <w:p w:rsidR="00B80011" w:rsidRPr="00790237" w:rsidRDefault="00B80011" w:rsidP="00644568">
      <w:pPr>
        <w:pStyle w:val="ConsPlusTitle"/>
        <w:jc w:val="both"/>
        <w:rPr>
          <w:rFonts w:ascii="Times New Roman" w:hAnsi="Times New Roman" w:cs="Times New Roman"/>
          <w:b w:val="0"/>
          <w:sz w:val="22"/>
          <w:szCs w:val="22"/>
        </w:rPr>
      </w:pPr>
    </w:p>
    <w:p w:rsidR="00B80011" w:rsidRPr="00790237" w:rsidRDefault="00B80011" w:rsidP="00644568">
      <w:pPr>
        <w:pStyle w:val="ConsPlusTitle"/>
        <w:jc w:val="both"/>
        <w:rPr>
          <w:rFonts w:ascii="Times New Roman" w:hAnsi="Times New Roman" w:cs="Times New Roman"/>
          <w:b w:val="0"/>
          <w:sz w:val="22"/>
          <w:szCs w:val="22"/>
        </w:rPr>
      </w:pPr>
    </w:p>
    <w:p w:rsidR="00B80011" w:rsidRPr="00790237" w:rsidRDefault="00B80011" w:rsidP="00644568">
      <w:pPr>
        <w:pStyle w:val="ConsPlusTitle"/>
        <w:jc w:val="both"/>
        <w:rPr>
          <w:rFonts w:ascii="Times New Roman" w:hAnsi="Times New Roman" w:cs="Times New Roman"/>
          <w:b w:val="0"/>
          <w:sz w:val="22"/>
          <w:szCs w:val="22"/>
        </w:rPr>
      </w:pPr>
    </w:p>
    <w:p w:rsidR="00A60026" w:rsidRPr="00790237" w:rsidRDefault="00A60026" w:rsidP="00644568">
      <w:pPr>
        <w:pStyle w:val="ConsPlusTitle"/>
        <w:jc w:val="both"/>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5A4354" w:rsidRPr="00790237" w:rsidRDefault="005A4354" w:rsidP="00B957B5">
      <w:pPr>
        <w:pStyle w:val="ConsPlusTitle"/>
        <w:jc w:val="right"/>
        <w:rPr>
          <w:rFonts w:ascii="Times New Roman" w:hAnsi="Times New Roman" w:cs="Times New Roman"/>
          <w:b w:val="0"/>
          <w:sz w:val="22"/>
          <w:szCs w:val="22"/>
        </w:rPr>
      </w:pPr>
    </w:p>
    <w:p w:rsidR="00B957B5" w:rsidRPr="00790237" w:rsidRDefault="00B957B5" w:rsidP="00B957B5">
      <w:pPr>
        <w:pStyle w:val="ConsPlusTitle"/>
        <w:jc w:val="right"/>
        <w:rPr>
          <w:rFonts w:ascii="Times New Roman" w:hAnsi="Times New Roman" w:cs="Times New Roman"/>
          <w:b w:val="0"/>
          <w:sz w:val="22"/>
          <w:szCs w:val="22"/>
        </w:rPr>
      </w:pPr>
      <w:r w:rsidRPr="00790237">
        <w:rPr>
          <w:rFonts w:ascii="Times New Roman" w:hAnsi="Times New Roman" w:cs="Times New Roman"/>
          <w:b w:val="0"/>
          <w:sz w:val="22"/>
          <w:szCs w:val="22"/>
        </w:rPr>
        <w:t>Приложение 5</w:t>
      </w:r>
    </w:p>
    <w:p w:rsidR="00B957B5" w:rsidRPr="00790237" w:rsidRDefault="00B957B5" w:rsidP="00B957B5">
      <w:pPr>
        <w:pStyle w:val="ConsPlusTitle"/>
        <w:jc w:val="right"/>
        <w:rPr>
          <w:rFonts w:ascii="Times New Roman" w:hAnsi="Times New Roman" w:cs="Times New Roman"/>
          <w:b w:val="0"/>
          <w:sz w:val="22"/>
          <w:szCs w:val="22"/>
        </w:rPr>
      </w:pPr>
      <w:r w:rsidRPr="00790237">
        <w:rPr>
          <w:rFonts w:ascii="Times New Roman" w:hAnsi="Times New Roman" w:cs="Times New Roman"/>
          <w:b w:val="0"/>
          <w:sz w:val="22"/>
          <w:szCs w:val="22"/>
        </w:rPr>
        <w:t>к распоряжению управления</w:t>
      </w:r>
    </w:p>
    <w:p w:rsidR="00B957B5" w:rsidRPr="00790237" w:rsidRDefault="00B957B5" w:rsidP="00B957B5">
      <w:pPr>
        <w:pStyle w:val="ConsPlusTitle"/>
        <w:jc w:val="right"/>
        <w:rPr>
          <w:rFonts w:ascii="Times New Roman" w:hAnsi="Times New Roman" w:cs="Times New Roman"/>
          <w:b w:val="0"/>
          <w:sz w:val="22"/>
          <w:szCs w:val="22"/>
        </w:rPr>
      </w:pPr>
      <w:r w:rsidRPr="00790237">
        <w:rPr>
          <w:rFonts w:ascii="Times New Roman" w:hAnsi="Times New Roman" w:cs="Times New Roman"/>
          <w:b w:val="0"/>
          <w:sz w:val="22"/>
          <w:szCs w:val="22"/>
        </w:rPr>
        <w:t>муниципального имущества</w:t>
      </w:r>
    </w:p>
    <w:p w:rsidR="00B957B5" w:rsidRPr="00790237" w:rsidRDefault="00B957B5" w:rsidP="00B957B5">
      <w:pPr>
        <w:pStyle w:val="ConsPlusTitle"/>
        <w:jc w:val="right"/>
        <w:rPr>
          <w:rFonts w:ascii="Times New Roman" w:hAnsi="Times New Roman" w:cs="Times New Roman"/>
          <w:b w:val="0"/>
          <w:sz w:val="22"/>
          <w:szCs w:val="22"/>
        </w:rPr>
      </w:pPr>
      <w:r w:rsidRPr="00790237">
        <w:rPr>
          <w:rFonts w:ascii="Times New Roman" w:hAnsi="Times New Roman" w:cs="Times New Roman"/>
          <w:b w:val="0"/>
          <w:sz w:val="22"/>
          <w:szCs w:val="22"/>
        </w:rPr>
        <w:t>администрации муниципального</w:t>
      </w:r>
    </w:p>
    <w:p w:rsidR="00B957B5" w:rsidRPr="00790237" w:rsidRDefault="00B957B5" w:rsidP="00B957B5">
      <w:pPr>
        <w:pStyle w:val="ConsPlusTitle"/>
        <w:jc w:val="right"/>
        <w:rPr>
          <w:rFonts w:ascii="Times New Roman" w:hAnsi="Times New Roman" w:cs="Times New Roman"/>
          <w:b w:val="0"/>
          <w:sz w:val="22"/>
          <w:szCs w:val="22"/>
        </w:rPr>
      </w:pPr>
      <w:r w:rsidRPr="00790237">
        <w:rPr>
          <w:rFonts w:ascii="Times New Roman" w:hAnsi="Times New Roman" w:cs="Times New Roman"/>
          <w:b w:val="0"/>
          <w:sz w:val="22"/>
          <w:szCs w:val="22"/>
        </w:rPr>
        <w:t xml:space="preserve">образования «Приволжский </w:t>
      </w:r>
    </w:p>
    <w:p w:rsidR="00B957B5" w:rsidRPr="00790237" w:rsidRDefault="00B957B5" w:rsidP="00B957B5">
      <w:pPr>
        <w:pStyle w:val="ConsPlusTitle"/>
        <w:jc w:val="right"/>
        <w:rPr>
          <w:rFonts w:ascii="Times New Roman" w:hAnsi="Times New Roman" w:cs="Times New Roman"/>
          <w:b w:val="0"/>
          <w:sz w:val="22"/>
          <w:szCs w:val="22"/>
        </w:rPr>
      </w:pPr>
      <w:r w:rsidRPr="00790237">
        <w:rPr>
          <w:rFonts w:ascii="Times New Roman" w:hAnsi="Times New Roman" w:cs="Times New Roman"/>
          <w:b w:val="0"/>
          <w:sz w:val="22"/>
          <w:szCs w:val="22"/>
        </w:rPr>
        <w:t>муниципальный район»</w:t>
      </w:r>
    </w:p>
    <w:p w:rsidR="00B957B5" w:rsidRPr="00790237" w:rsidRDefault="00B957B5" w:rsidP="00B957B5">
      <w:pPr>
        <w:pStyle w:val="ConsPlusTitle"/>
        <w:jc w:val="right"/>
        <w:rPr>
          <w:rFonts w:ascii="Times New Roman" w:hAnsi="Times New Roman" w:cs="Times New Roman"/>
          <w:b w:val="0"/>
          <w:sz w:val="22"/>
          <w:szCs w:val="22"/>
        </w:rPr>
      </w:pPr>
      <w:r w:rsidRPr="00790237">
        <w:rPr>
          <w:rFonts w:ascii="Times New Roman" w:hAnsi="Times New Roman" w:cs="Times New Roman"/>
          <w:b w:val="0"/>
          <w:sz w:val="22"/>
          <w:szCs w:val="22"/>
        </w:rPr>
        <w:t>Астраханской области</w:t>
      </w:r>
    </w:p>
    <w:p w:rsidR="00A60026" w:rsidRPr="00790237" w:rsidRDefault="00404207" w:rsidP="00B957B5">
      <w:pPr>
        <w:pStyle w:val="ConsPlusTitle"/>
        <w:jc w:val="center"/>
        <w:rPr>
          <w:rFonts w:ascii="Times New Roman" w:hAnsi="Times New Roman" w:cs="Times New Roman"/>
          <w:b w:val="0"/>
          <w:sz w:val="22"/>
          <w:szCs w:val="22"/>
        </w:rPr>
      </w:pPr>
      <w:r>
        <w:rPr>
          <w:rFonts w:ascii="Times New Roman" w:hAnsi="Times New Roman" w:cs="Times New Roman"/>
          <w:b w:val="0"/>
          <w:sz w:val="22"/>
          <w:szCs w:val="22"/>
        </w:rPr>
        <w:tab/>
      </w:r>
      <w:r>
        <w:rPr>
          <w:rFonts w:ascii="Times New Roman" w:hAnsi="Times New Roman" w:cs="Times New Roman"/>
          <w:b w:val="0"/>
          <w:sz w:val="22"/>
          <w:szCs w:val="22"/>
        </w:rPr>
        <w:tab/>
      </w:r>
      <w:r>
        <w:rPr>
          <w:rFonts w:ascii="Times New Roman" w:hAnsi="Times New Roman" w:cs="Times New Roman"/>
          <w:b w:val="0"/>
          <w:sz w:val="22"/>
          <w:szCs w:val="22"/>
        </w:rPr>
        <w:tab/>
      </w:r>
      <w:r>
        <w:rPr>
          <w:rFonts w:ascii="Times New Roman" w:hAnsi="Times New Roman" w:cs="Times New Roman"/>
          <w:b w:val="0"/>
          <w:sz w:val="22"/>
          <w:szCs w:val="22"/>
        </w:rPr>
        <w:tab/>
      </w:r>
      <w:r>
        <w:rPr>
          <w:rFonts w:ascii="Times New Roman" w:hAnsi="Times New Roman" w:cs="Times New Roman"/>
          <w:b w:val="0"/>
          <w:sz w:val="22"/>
          <w:szCs w:val="22"/>
        </w:rPr>
        <w:tab/>
      </w:r>
      <w:r>
        <w:rPr>
          <w:rFonts w:ascii="Times New Roman" w:hAnsi="Times New Roman" w:cs="Times New Roman"/>
          <w:b w:val="0"/>
          <w:sz w:val="22"/>
          <w:szCs w:val="22"/>
        </w:rPr>
        <w:tab/>
      </w:r>
      <w:r>
        <w:rPr>
          <w:rFonts w:ascii="Times New Roman" w:hAnsi="Times New Roman" w:cs="Times New Roman"/>
          <w:b w:val="0"/>
          <w:sz w:val="22"/>
          <w:szCs w:val="22"/>
        </w:rPr>
        <w:tab/>
        <w:t xml:space="preserve"> </w:t>
      </w:r>
      <w:r>
        <w:rPr>
          <w:rFonts w:ascii="Times New Roman" w:hAnsi="Times New Roman" w:cs="Times New Roman"/>
          <w:b w:val="0"/>
          <w:sz w:val="22"/>
          <w:szCs w:val="22"/>
        </w:rPr>
        <w:tab/>
      </w:r>
      <w:r>
        <w:rPr>
          <w:rFonts w:ascii="Times New Roman" w:hAnsi="Times New Roman" w:cs="Times New Roman"/>
          <w:b w:val="0"/>
          <w:sz w:val="22"/>
          <w:szCs w:val="22"/>
        </w:rPr>
        <w:tab/>
      </w:r>
      <w:r>
        <w:rPr>
          <w:rFonts w:ascii="Times New Roman" w:hAnsi="Times New Roman" w:cs="Times New Roman"/>
          <w:b w:val="0"/>
          <w:sz w:val="22"/>
          <w:szCs w:val="22"/>
        </w:rPr>
        <w:tab/>
      </w:r>
      <w:r w:rsidRPr="00404207">
        <w:rPr>
          <w:rFonts w:ascii="Times New Roman" w:hAnsi="Times New Roman" w:cs="Times New Roman"/>
          <w:b w:val="0"/>
          <w:sz w:val="22"/>
          <w:szCs w:val="22"/>
        </w:rPr>
        <w:t>07.08. 2024 г. №1854</w:t>
      </w:r>
      <w:r>
        <w:rPr>
          <w:rFonts w:ascii="Times New Roman" w:hAnsi="Times New Roman" w:cs="Times New Roman"/>
          <w:b w:val="0"/>
          <w:sz w:val="22"/>
          <w:szCs w:val="22"/>
        </w:rPr>
        <w:t>р</w:t>
      </w:r>
    </w:p>
    <w:p w:rsidR="00B957B5" w:rsidRPr="00790237" w:rsidRDefault="00B957B5" w:rsidP="00B957B5">
      <w:pPr>
        <w:pStyle w:val="ConsPlusTitle"/>
        <w:jc w:val="center"/>
        <w:rPr>
          <w:rFonts w:ascii="Times New Roman" w:hAnsi="Times New Roman" w:cs="Times New Roman"/>
          <w:b w:val="0"/>
          <w:sz w:val="22"/>
          <w:szCs w:val="22"/>
        </w:rPr>
      </w:pPr>
      <w:r w:rsidRPr="00790237">
        <w:rPr>
          <w:rFonts w:ascii="Times New Roman" w:hAnsi="Times New Roman" w:cs="Times New Roman"/>
          <w:b w:val="0"/>
          <w:sz w:val="22"/>
          <w:szCs w:val="22"/>
        </w:rPr>
        <w:t>Договор № --</w:t>
      </w:r>
    </w:p>
    <w:p w:rsidR="00B957B5" w:rsidRPr="00790237" w:rsidRDefault="00B957B5" w:rsidP="00B957B5">
      <w:pPr>
        <w:pStyle w:val="ConsPlusTitle"/>
        <w:jc w:val="center"/>
        <w:rPr>
          <w:rFonts w:ascii="Times New Roman" w:hAnsi="Times New Roman" w:cs="Times New Roman"/>
          <w:b w:val="0"/>
          <w:sz w:val="22"/>
          <w:szCs w:val="22"/>
        </w:rPr>
      </w:pPr>
      <w:r w:rsidRPr="00790237">
        <w:rPr>
          <w:rFonts w:ascii="Times New Roman" w:hAnsi="Times New Roman" w:cs="Times New Roman"/>
          <w:b w:val="0"/>
          <w:sz w:val="22"/>
          <w:szCs w:val="22"/>
        </w:rPr>
        <w:t>Размещения нестационарного торгового объекта</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с. Началово                                                                     </w:t>
      </w:r>
      <w:r w:rsidRPr="00790237">
        <w:rPr>
          <w:rFonts w:ascii="Times New Roman" w:hAnsi="Times New Roman" w:cs="Times New Roman"/>
          <w:b w:val="0"/>
          <w:sz w:val="22"/>
          <w:szCs w:val="22"/>
        </w:rPr>
        <w:tab/>
      </w:r>
      <w:r w:rsidRPr="00790237">
        <w:rPr>
          <w:rFonts w:ascii="Times New Roman" w:hAnsi="Times New Roman" w:cs="Times New Roman"/>
          <w:b w:val="0"/>
          <w:sz w:val="22"/>
          <w:szCs w:val="22"/>
        </w:rPr>
        <w:tab/>
      </w:r>
      <w:r w:rsidRPr="00790237">
        <w:rPr>
          <w:rFonts w:ascii="Times New Roman" w:hAnsi="Times New Roman" w:cs="Times New Roman"/>
          <w:b w:val="0"/>
          <w:sz w:val="22"/>
          <w:szCs w:val="22"/>
        </w:rPr>
        <w:tab/>
        <w:t xml:space="preserve">       </w:t>
      </w:r>
      <w:proofErr w:type="gramStart"/>
      <w:r w:rsidRPr="00790237">
        <w:rPr>
          <w:rFonts w:ascii="Times New Roman" w:hAnsi="Times New Roman" w:cs="Times New Roman"/>
          <w:b w:val="0"/>
          <w:sz w:val="22"/>
          <w:szCs w:val="22"/>
        </w:rPr>
        <w:t xml:space="preserve">   «</w:t>
      </w:r>
      <w:proofErr w:type="gramEnd"/>
      <w:r w:rsidRPr="00790237">
        <w:rPr>
          <w:rFonts w:ascii="Times New Roman" w:hAnsi="Times New Roman" w:cs="Times New Roman"/>
          <w:b w:val="0"/>
          <w:sz w:val="22"/>
          <w:szCs w:val="22"/>
        </w:rPr>
        <w:t>---» --- ---- г.</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Управление муниципального имущества администрации муниципального образования «Приволжский муниципальный район Астраханской области» в лице председателя комитета – Емельяновой Екатерины Юрьевны, действующей на основании распоряжения муниципального образования «Приволжский район» Астраханской области № 83-04/02 </w:t>
      </w:r>
      <w:proofErr w:type="spellStart"/>
      <w:r w:rsidRPr="00790237">
        <w:rPr>
          <w:rFonts w:ascii="Times New Roman" w:hAnsi="Times New Roman" w:cs="Times New Roman"/>
          <w:b w:val="0"/>
          <w:sz w:val="22"/>
          <w:szCs w:val="22"/>
        </w:rPr>
        <w:t>кр</w:t>
      </w:r>
      <w:proofErr w:type="spellEnd"/>
      <w:r w:rsidRPr="00790237">
        <w:rPr>
          <w:rFonts w:ascii="Times New Roman" w:hAnsi="Times New Roman" w:cs="Times New Roman"/>
          <w:b w:val="0"/>
          <w:sz w:val="22"/>
          <w:szCs w:val="22"/>
        </w:rPr>
        <w:t xml:space="preserve"> от 04.08.2022 г и </w:t>
      </w:r>
      <w:r w:rsidR="00790237" w:rsidRPr="00790237">
        <w:rPr>
          <w:rFonts w:ascii="Times New Roman" w:hAnsi="Times New Roman" w:cs="Times New Roman"/>
          <w:b w:val="0"/>
          <w:sz w:val="22"/>
          <w:szCs w:val="22"/>
        </w:rPr>
        <w:t>Порядка</w:t>
      </w:r>
      <w:r w:rsidRPr="00790237">
        <w:rPr>
          <w:rFonts w:ascii="Times New Roman" w:hAnsi="Times New Roman" w:cs="Times New Roman"/>
          <w:b w:val="0"/>
          <w:sz w:val="22"/>
          <w:szCs w:val="22"/>
        </w:rPr>
        <w:t xml:space="preserve"> об управлении муниципального имущества администрации муниципального образования «Приволжский муниципальный район Астраханской области»,  именуемый в дальнейшем Управление и Индивидуальный предприниматель ________________________________, --.--.---- г.р. (ОГРНИП ___________________----- от --.--.---- г., ИНН __________, паспорт -- -- №-----, ____________________________________________________________, --.--.---- г., адрес регистрации:_____________________________________________________________________________________________________________________), другой стороны, именуемая в дальнейшем Субъект торговли, заключили настоящий с договор о нижеследующем:</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I. Предмет договора</w:t>
      </w:r>
    </w:p>
    <w:p w:rsidR="00B957B5" w:rsidRPr="00790237" w:rsidRDefault="00D255CA"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ab/>
      </w:r>
      <w:r w:rsidR="00B957B5" w:rsidRPr="00790237">
        <w:rPr>
          <w:rFonts w:ascii="Times New Roman" w:hAnsi="Times New Roman" w:cs="Times New Roman"/>
          <w:b w:val="0"/>
          <w:sz w:val="22"/>
          <w:szCs w:val="22"/>
        </w:rPr>
        <w:t>1.1. Управление предоставляет Субъекту торговли право на размещение нестационарного торгового объекта, тип объекта – торговый __________, площадью __кв.м. на земельном участке площадью _____ кв.м., для реализации – «________________________», расположенного: ___________________________________________________________ в соответствии со схемой размещения нестационарных   торговых   объектов, утвержденной Распоряжением № ____ р  от __.__._____ года на ___ лет с момента подписания данного договора.</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II. Права и обязанности Сторон</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2.1.  Управление </w:t>
      </w:r>
      <w:proofErr w:type="gramStart"/>
      <w:r w:rsidRPr="00790237">
        <w:rPr>
          <w:rFonts w:ascii="Times New Roman" w:hAnsi="Times New Roman" w:cs="Times New Roman"/>
          <w:b w:val="0"/>
          <w:sz w:val="22"/>
          <w:szCs w:val="22"/>
        </w:rPr>
        <w:t>предоставляет  Субъекту</w:t>
      </w:r>
      <w:proofErr w:type="gramEnd"/>
      <w:r w:rsidRPr="00790237">
        <w:rPr>
          <w:rFonts w:ascii="Times New Roman" w:hAnsi="Times New Roman" w:cs="Times New Roman"/>
          <w:b w:val="0"/>
          <w:sz w:val="22"/>
          <w:szCs w:val="22"/>
        </w:rPr>
        <w:t xml:space="preserve">  торговли право на размещение объекта по адресу, указанному в пункте 1.1 настоящего договора. </w:t>
      </w:r>
      <w:proofErr w:type="gramStart"/>
      <w:r w:rsidRPr="00790237">
        <w:rPr>
          <w:rFonts w:ascii="Times New Roman" w:hAnsi="Times New Roman" w:cs="Times New Roman"/>
          <w:b w:val="0"/>
          <w:sz w:val="22"/>
          <w:szCs w:val="22"/>
        </w:rPr>
        <w:t>Право,  предоставленное</w:t>
      </w:r>
      <w:proofErr w:type="gramEnd"/>
      <w:r w:rsidRPr="00790237">
        <w:rPr>
          <w:rFonts w:ascii="Times New Roman" w:hAnsi="Times New Roman" w:cs="Times New Roman"/>
          <w:b w:val="0"/>
          <w:sz w:val="22"/>
          <w:szCs w:val="22"/>
        </w:rPr>
        <w:t xml:space="preserve">  Субъекту  торговли  по настоящему договору, не может быть передано другим лицам.</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2.2. Субъект торговли обязан:</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2.2.1.  Обеспечить размещение объекта и его готовность к использованию в соответствии с типовым проектом в срок не позднее 7 рабочих дней с даты заключения настоящего договора.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2.2.2.   Своевременно   </w:t>
      </w:r>
      <w:proofErr w:type="gramStart"/>
      <w:r w:rsidRPr="00790237">
        <w:rPr>
          <w:rFonts w:ascii="Times New Roman" w:hAnsi="Times New Roman" w:cs="Times New Roman"/>
          <w:b w:val="0"/>
          <w:sz w:val="22"/>
          <w:szCs w:val="22"/>
        </w:rPr>
        <w:t>и  в</w:t>
      </w:r>
      <w:proofErr w:type="gramEnd"/>
      <w:r w:rsidRPr="00790237">
        <w:rPr>
          <w:rFonts w:ascii="Times New Roman" w:hAnsi="Times New Roman" w:cs="Times New Roman"/>
          <w:b w:val="0"/>
          <w:sz w:val="22"/>
          <w:szCs w:val="22"/>
        </w:rPr>
        <w:t xml:space="preserve">  полном  объеме  осуществлять  платежи  по настоящему договору в размере и порядке, которые установлены настоящим договором.</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2.2.3.  </w:t>
      </w:r>
      <w:proofErr w:type="gramStart"/>
      <w:r w:rsidRPr="00790237">
        <w:rPr>
          <w:rFonts w:ascii="Times New Roman" w:hAnsi="Times New Roman" w:cs="Times New Roman"/>
          <w:b w:val="0"/>
          <w:sz w:val="22"/>
          <w:szCs w:val="22"/>
        </w:rPr>
        <w:t>Использовать  объект</w:t>
      </w:r>
      <w:proofErr w:type="gramEnd"/>
      <w:r w:rsidRPr="00790237">
        <w:rPr>
          <w:rFonts w:ascii="Times New Roman" w:hAnsi="Times New Roman" w:cs="Times New Roman"/>
          <w:b w:val="0"/>
          <w:sz w:val="22"/>
          <w:szCs w:val="22"/>
        </w:rPr>
        <w:t xml:space="preserve">  по  назначению,  указанному  в пункте 1.1 настоящего договора.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2.2.4. Не допускать строительства и реконструкции объектов капитального строительства на предоставленном торговом месте.</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2.2.5.  </w:t>
      </w:r>
      <w:proofErr w:type="gramStart"/>
      <w:r w:rsidRPr="00790237">
        <w:rPr>
          <w:rFonts w:ascii="Times New Roman" w:hAnsi="Times New Roman" w:cs="Times New Roman"/>
          <w:b w:val="0"/>
          <w:sz w:val="22"/>
          <w:szCs w:val="22"/>
        </w:rPr>
        <w:t>Обеспечить  сохранение</w:t>
      </w:r>
      <w:proofErr w:type="gramEnd"/>
      <w:r w:rsidRPr="00790237">
        <w:rPr>
          <w:rFonts w:ascii="Times New Roman" w:hAnsi="Times New Roman" w:cs="Times New Roman"/>
          <w:b w:val="0"/>
          <w:sz w:val="22"/>
          <w:szCs w:val="22"/>
        </w:rPr>
        <w:t xml:space="preserve">  внешнего  вида и архитектурного облика,  типа, </w:t>
      </w:r>
      <w:proofErr w:type="spellStart"/>
      <w:r w:rsidRPr="00790237">
        <w:rPr>
          <w:rFonts w:ascii="Times New Roman" w:hAnsi="Times New Roman" w:cs="Times New Roman"/>
          <w:b w:val="0"/>
          <w:sz w:val="22"/>
          <w:szCs w:val="22"/>
        </w:rPr>
        <w:t>место</w:t>
      </w:r>
      <w:r w:rsidR="00790237" w:rsidRPr="00790237">
        <w:rPr>
          <w:rFonts w:ascii="Times New Roman" w:hAnsi="Times New Roman" w:cs="Times New Roman"/>
          <w:b w:val="0"/>
          <w:sz w:val="22"/>
          <w:szCs w:val="22"/>
        </w:rPr>
        <w:t>Порядка</w:t>
      </w:r>
      <w:proofErr w:type="spellEnd"/>
      <w:r w:rsidRPr="00790237">
        <w:rPr>
          <w:rFonts w:ascii="Times New Roman" w:hAnsi="Times New Roman" w:cs="Times New Roman"/>
          <w:b w:val="0"/>
          <w:sz w:val="22"/>
          <w:szCs w:val="22"/>
        </w:rPr>
        <w:t xml:space="preserve"> и размеров объекта согласно эскизному проекту в течение установленного периода размещения.</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2.2.6.  </w:t>
      </w:r>
      <w:proofErr w:type="gramStart"/>
      <w:r w:rsidRPr="00790237">
        <w:rPr>
          <w:rFonts w:ascii="Times New Roman" w:hAnsi="Times New Roman" w:cs="Times New Roman"/>
          <w:b w:val="0"/>
          <w:sz w:val="22"/>
          <w:szCs w:val="22"/>
        </w:rPr>
        <w:t>Обеспечить  соблюдение</w:t>
      </w:r>
      <w:proofErr w:type="gramEnd"/>
      <w:r w:rsidRPr="00790237">
        <w:rPr>
          <w:rFonts w:ascii="Times New Roman" w:hAnsi="Times New Roman" w:cs="Times New Roman"/>
          <w:b w:val="0"/>
          <w:sz w:val="22"/>
          <w:szCs w:val="22"/>
        </w:rPr>
        <w:t xml:space="preserve"> санитарных норм и правил, вывоз мусора и иных отходов, образовавшихся в результате использования объекта.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ab/>
        <w:t xml:space="preserve">2.2.7. Субъект торговли обязан с момента заключения договора аренды заключить с региональным оператором договор на вывоз твердых коммунальных отходов (строительного мусора) на </w:t>
      </w:r>
      <w:r w:rsidR="00D255CA" w:rsidRPr="00790237">
        <w:rPr>
          <w:rFonts w:ascii="Times New Roman" w:hAnsi="Times New Roman" w:cs="Times New Roman"/>
          <w:b w:val="0"/>
          <w:sz w:val="22"/>
          <w:szCs w:val="22"/>
        </w:rPr>
        <w:t>размещение НТО</w:t>
      </w:r>
      <w:r w:rsidRPr="00790237">
        <w:rPr>
          <w:rFonts w:ascii="Times New Roman" w:hAnsi="Times New Roman" w:cs="Times New Roman"/>
          <w:b w:val="0"/>
          <w:sz w:val="22"/>
          <w:szCs w:val="22"/>
        </w:rPr>
        <w:t xml:space="preserve"> и прилегающей к нему территории (в зоне деятельности которого образуются твердые коммунальные отходы (строительный мусор) и находятся места их накопления), а также по требованию </w:t>
      </w:r>
      <w:r w:rsidR="00D255CA" w:rsidRPr="00790237">
        <w:rPr>
          <w:rFonts w:ascii="Times New Roman" w:hAnsi="Times New Roman" w:cs="Times New Roman"/>
          <w:b w:val="0"/>
          <w:sz w:val="22"/>
          <w:szCs w:val="22"/>
        </w:rPr>
        <w:t>Субъекта торговли</w:t>
      </w:r>
      <w:r w:rsidRPr="00790237">
        <w:rPr>
          <w:rFonts w:ascii="Times New Roman" w:hAnsi="Times New Roman" w:cs="Times New Roman"/>
          <w:b w:val="0"/>
          <w:sz w:val="22"/>
          <w:szCs w:val="22"/>
        </w:rPr>
        <w:t xml:space="preserve"> предоставлять сведения (документы) о вывозе твердых коммунальных отходов на </w:t>
      </w:r>
      <w:r w:rsidR="00D255CA" w:rsidRPr="00790237">
        <w:rPr>
          <w:rFonts w:ascii="Times New Roman" w:hAnsi="Times New Roman" w:cs="Times New Roman"/>
          <w:b w:val="0"/>
          <w:sz w:val="22"/>
          <w:szCs w:val="22"/>
        </w:rPr>
        <w:t>размещение НТО</w:t>
      </w:r>
      <w:r w:rsidRPr="00790237">
        <w:rPr>
          <w:rFonts w:ascii="Times New Roman" w:hAnsi="Times New Roman" w:cs="Times New Roman"/>
          <w:b w:val="0"/>
          <w:sz w:val="22"/>
          <w:szCs w:val="22"/>
        </w:rPr>
        <w:t xml:space="preserve"> и прилегающей к нему территории.</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00D255CA" w:rsidRPr="00790237">
        <w:rPr>
          <w:rFonts w:ascii="Times New Roman" w:hAnsi="Times New Roman" w:cs="Times New Roman"/>
          <w:b w:val="0"/>
          <w:sz w:val="22"/>
          <w:szCs w:val="22"/>
        </w:rPr>
        <w:tab/>
      </w:r>
      <w:r w:rsidRPr="00790237">
        <w:rPr>
          <w:rFonts w:ascii="Times New Roman" w:hAnsi="Times New Roman" w:cs="Times New Roman"/>
          <w:b w:val="0"/>
          <w:sz w:val="22"/>
          <w:szCs w:val="22"/>
        </w:rPr>
        <w:t>2.2.8. Обеспечить свободное движение пешеходов и доступа потребителей к объектам торговли, в том числе перемещения маломобильных групп населения, беспрепятственного подъезда спецтранспорта при чрезвычайных ситуациях</w:t>
      </w:r>
    </w:p>
    <w:p w:rsidR="00B957B5" w:rsidRPr="00790237" w:rsidRDefault="00D255CA"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ab/>
      </w:r>
      <w:r w:rsidR="00B957B5" w:rsidRPr="00790237">
        <w:rPr>
          <w:rFonts w:ascii="Times New Roman" w:hAnsi="Times New Roman" w:cs="Times New Roman"/>
          <w:b w:val="0"/>
          <w:sz w:val="22"/>
          <w:szCs w:val="22"/>
        </w:rPr>
        <w:t xml:space="preserve">2.2.9. Обеспечить необходимость благоустройства площадки для </w:t>
      </w:r>
      <w:proofErr w:type="gramStart"/>
      <w:r w:rsidR="00B957B5" w:rsidRPr="00790237">
        <w:rPr>
          <w:rFonts w:ascii="Times New Roman" w:hAnsi="Times New Roman" w:cs="Times New Roman"/>
          <w:b w:val="0"/>
          <w:sz w:val="22"/>
          <w:szCs w:val="22"/>
        </w:rPr>
        <w:t>размещения  НТО</w:t>
      </w:r>
      <w:proofErr w:type="gramEnd"/>
      <w:r w:rsidR="00B957B5" w:rsidRPr="00790237">
        <w:rPr>
          <w:rFonts w:ascii="Times New Roman" w:hAnsi="Times New Roman" w:cs="Times New Roman"/>
          <w:b w:val="0"/>
          <w:sz w:val="22"/>
          <w:szCs w:val="22"/>
        </w:rPr>
        <w:t xml:space="preserve"> и прилегающей территории.</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2.2.10. Не допускать загрязнения, захламления места размещения объекта.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2.2.11.   Обеспечить   своевременный   демонтаж   объекта с установленного места его </w:t>
      </w:r>
      <w:proofErr w:type="spellStart"/>
      <w:r w:rsidRPr="00790237">
        <w:rPr>
          <w:rFonts w:ascii="Times New Roman" w:hAnsi="Times New Roman" w:cs="Times New Roman"/>
          <w:b w:val="0"/>
          <w:sz w:val="22"/>
          <w:szCs w:val="22"/>
        </w:rPr>
        <w:t>рас</w:t>
      </w:r>
      <w:r w:rsidR="00790237" w:rsidRPr="00790237">
        <w:rPr>
          <w:rFonts w:ascii="Times New Roman" w:hAnsi="Times New Roman" w:cs="Times New Roman"/>
          <w:b w:val="0"/>
          <w:sz w:val="22"/>
          <w:szCs w:val="22"/>
        </w:rPr>
        <w:t>Порядка</w:t>
      </w:r>
      <w:proofErr w:type="spellEnd"/>
      <w:r w:rsidRPr="00790237">
        <w:rPr>
          <w:rFonts w:ascii="Times New Roman" w:hAnsi="Times New Roman" w:cs="Times New Roman"/>
          <w:b w:val="0"/>
          <w:sz w:val="22"/>
          <w:szCs w:val="22"/>
        </w:rPr>
        <w:t xml:space="preserve"> согласно схеме размещения нестационарных торговых объектов и  приведение прилегающей  к  объекту  территории  в первоначальное состояние в течение 5 (пяти)  рабочих  дней  со  дня окончания срока действия договора, а также в указанный  срок  -  в  случае  досрочного отказа в одностороннем порядке от исполнения  условий  настоящего  договора  по  собственной  инициативе  или инициативе  Управления в соответствии с разделом V настоящего договора.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2.2.12.   Выполнять   </w:t>
      </w:r>
      <w:proofErr w:type="gramStart"/>
      <w:r w:rsidRPr="00790237">
        <w:rPr>
          <w:rFonts w:ascii="Times New Roman" w:hAnsi="Times New Roman" w:cs="Times New Roman"/>
          <w:b w:val="0"/>
          <w:sz w:val="22"/>
          <w:szCs w:val="22"/>
        </w:rPr>
        <w:t>условия,  предусмотренные</w:t>
      </w:r>
      <w:proofErr w:type="gramEnd"/>
      <w:r w:rsidRPr="00790237">
        <w:rPr>
          <w:rFonts w:ascii="Times New Roman" w:hAnsi="Times New Roman" w:cs="Times New Roman"/>
          <w:b w:val="0"/>
          <w:sz w:val="22"/>
          <w:szCs w:val="22"/>
        </w:rPr>
        <w:t xml:space="preserve">  нормативными  правовыми актами, регулирующими размещение нестационарных торговых объектов.</w:t>
      </w:r>
    </w:p>
    <w:p w:rsidR="00B957B5" w:rsidRPr="00790237" w:rsidRDefault="00D255CA"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ab/>
      </w:r>
      <w:r w:rsidR="00B957B5" w:rsidRPr="00790237">
        <w:rPr>
          <w:rFonts w:ascii="Times New Roman" w:hAnsi="Times New Roman" w:cs="Times New Roman"/>
          <w:b w:val="0"/>
          <w:sz w:val="22"/>
          <w:szCs w:val="22"/>
        </w:rPr>
        <w:t xml:space="preserve">2.2.13.  </w:t>
      </w:r>
      <w:proofErr w:type="gramStart"/>
      <w:r w:rsidR="00B957B5" w:rsidRPr="00790237">
        <w:rPr>
          <w:rFonts w:ascii="Times New Roman" w:hAnsi="Times New Roman" w:cs="Times New Roman"/>
          <w:b w:val="0"/>
          <w:sz w:val="22"/>
          <w:szCs w:val="22"/>
        </w:rPr>
        <w:t>В  срок</w:t>
      </w:r>
      <w:proofErr w:type="gramEnd"/>
      <w:r w:rsidR="00B957B5" w:rsidRPr="00790237">
        <w:rPr>
          <w:rFonts w:ascii="Times New Roman" w:hAnsi="Times New Roman" w:cs="Times New Roman"/>
          <w:b w:val="0"/>
          <w:sz w:val="22"/>
          <w:szCs w:val="22"/>
        </w:rPr>
        <w:t xml:space="preserve">  не  позднее  10  дней  со дня, когда Субъект торговли признан  прекратившим  свою  деятельность  в установленном законом порядке, уведомить в письменной форме Управление о прекращении деятельности.</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III. Платежи и расчеты по договору</w:t>
      </w:r>
    </w:p>
    <w:p w:rsidR="00B957B5" w:rsidRPr="00790237" w:rsidRDefault="00D255CA"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ab/>
      </w:r>
      <w:r w:rsidR="00B957B5" w:rsidRPr="00790237">
        <w:rPr>
          <w:rFonts w:ascii="Times New Roman" w:hAnsi="Times New Roman" w:cs="Times New Roman"/>
          <w:b w:val="0"/>
          <w:sz w:val="22"/>
          <w:szCs w:val="22"/>
        </w:rPr>
        <w:t>3.1.  Плата  по  настоящему  договору  в  сумме ---- (</w:t>
      </w:r>
      <w:r w:rsidRPr="00790237">
        <w:rPr>
          <w:rFonts w:ascii="Times New Roman" w:hAnsi="Times New Roman" w:cs="Times New Roman"/>
          <w:b w:val="0"/>
          <w:sz w:val="22"/>
          <w:szCs w:val="22"/>
        </w:rPr>
        <w:t>___________________________</w:t>
      </w:r>
      <w:r w:rsidR="00B957B5" w:rsidRPr="00790237">
        <w:rPr>
          <w:rFonts w:ascii="Times New Roman" w:hAnsi="Times New Roman" w:cs="Times New Roman"/>
          <w:b w:val="0"/>
          <w:sz w:val="22"/>
          <w:szCs w:val="22"/>
        </w:rPr>
        <w:t xml:space="preserve">) рублей производится  Субъектом   торговли  путем  перечисления  денежных  средств ежемесячно, не позднее 11 числа текущего месяца на счет УФК по Астраханской области (Управление муниципального имущества муниципального образования «Приволжский муниципальный район Астраханской области» ) л/с 04253009310, счет № 1 – 40102810445370000017, счет № 2 - 03100643000000012500 Отделение Астрахань Банка России // УФК по Астраханской области г. Астрахань,  БИК 011203901,  ОКТМО 12642468,  КБК 220 117 05 05 005 0000 180,  ИНН 3009005626 КПП 300901001. </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3.2.  </w:t>
      </w:r>
      <w:proofErr w:type="gramStart"/>
      <w:r w:rsidRPr="00790237">
        <w:rPr>
          <w:rFonts w:ascii="Times New Roman" w:hAnsi="Times New Roman" w:cs="Times New Roman"/>
          <w:b w:val="0"/>
          <w:sz w:val="22"/>
          <w:szCs w:val="22"/>
        </w:rPr>
        <w:t>В  случае</w:t>
      </w:r>
      <w:proofErr w:type="gramEnd"/>
      <w:r w:rsidRPr="00790237">
        <w:rPr>
          <w:rFonts w:ascii="Times New Roman" w:hAnsi="Times New Roman" w:cs="Times New Roman"/>
          <w:b w:val="0"/>
          <w:sz w:val="22"/>
          <w:szCs w:val="22"/>
        </w:rPr>
        <w:t xml:space="preserve">  отказа  или  уклонения от оплаты Субъектом торговли по договору  в  установленные  сроки он несет ответственность в соответствии с законодательством Российской Федерации.</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3.3.   При   </w:t>
      </w:r>
      <w:proofErr w:type="gramStart"/>
      <w:r w:rsidRPr="00790237">
        <w:rPr>
          <w:rFonts w:ascii="Times New Roman" w:hAnsi="Times New Roman" w:cs="Times New Roman"/>
          <w:b w:val="0"/>
          <w:sz w:val="22"/>
          <w:szCs w:val="22"/>
        </w:rPr>
        <w:t>нарушении  сроков</w:t>
      </w:r>
      <w:proofErr w:type="gramEnd"/>
      <w:r w:rsidRPr="00790237">
        <w:rPr>
          <w:rFonts w:ascii="Times New Roman" w:hAnsi="Times New Roman" w:cs="Times New Roman"/>
          <w:b w:val="0"/>
          <w:sz w:val="22"/>
          <w:szCs w:val="22"/>
        </w:rPr>
        <w:t xml:space="preserve">  оплаты  по  договору  Субъект  торговли выплачивает </w:t>
      </w:r>
      <w:r w:rsidR="00D255CA" w:rsidRPr="00790237">
        <w:rPr>
          <w:rFonts w:ascii="Times New Roman" w:hAnsi="Times New Roman" w:cs="Times New Roman"/>
          <w:b w:val="0"/>
          <w:sz w:val="22"/>
          <w:szCs w:val="22"/>
        </w:rPr>
        <w:t>Управлению</w:t>
      </w:r>
      <w:r w:rsidRPr="00790237">
        <w:rPr>
          <w:rFonts w:ascii="Times New Roman" w:hAnsi="Times New Roman" w:cs="Times New Roman"/>
          <w:b w:val="0"/>
          <w:sz w:val="22"/>
          <w:szCs w:val="22"/>
        </w:rPr>
        <w:t xml:space="preserve"> пени в размере 0,1% за каждый день просрочки.</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3.4.  Размер платы по договору ежегодно может изменяться в одностороннем порядке. Изменение платы является обязательным для сторон без заключения дополни</w:t>
      </w:r>
      <w:r w:rsidR="005A4354" w:rsidRPr="00790237">
        <w:rPr>
          <w:rFonts w:ascii="Times New Roman" w:hAnsi="Times New Roman" w:cs="Times New Roman"/>
          <w:b w:val="0"/>
          <w:sz w:val="22"/>
          <w:szCs w:val="22"/>
        </w:rPr>
        <w:t>тельного соглашения к договору.</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IV. Ответственность Сторон</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4.1. В случае неисполнения или ненадлежащего исполнения обязательств по настоящему   договору   </w:t>
      </w:r>
      <w:proofErr w:type="gramStart"/>
      <w:r w:rsidRPr="00790237">
        <w:rPr>
          <w:rFonts w:ascii="Times New Roman" w:hAnsi="Times New Roman" w:cs="Times New Roman"/>
          <w:b w:val="0"/>
          <w:sz w:val="22"/>
          <w:szCs w:val="22"/>
        </w:rPr>
        <w:t>Стороны  несут</w:t>
      </w:r>
      <w:proofErr w:type="gramEnd"/>
      <w:r w:rsidRPr="00790237">
        <w:rPr>
          <w:rFonts w:ascii="Times New Roman" w:hAnsi="Times New Roman" w:cs="Times New Roman"/>
          <w:b w:val="0"/>
          <w:sz w:val="22"/>
          <w:szCs w:val="22"/>
        </w:rPr>
        <w:t xml:space="preserve">  ответственность  в  соответствии  с законодательством Российской Федерации.</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4.2.  Стороны освобождаются от обязательств по договору в случае наступления форс-мажорных обстоятельств в соответствии с законодательством Российской Федерации.</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V. Изменение и расторжение договора</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5.1.  </w:t>
      </w:r>
      <w:proofErr w:type="gramStart"/>
      <w:r w:rsidRPr="00790237">
        <w:rPr>
          <w:rFonts w:ascii="Times New Roman" w:hAnsi="Times New Roman" w:cs="Times New Roman"/>
          <w:b w:val="0"/>
          <w:sz w:val="22"/>
          <w:szCs w:val="22"/>
        </w:rPr>
        <w:t>Изменение  условий</w:t>
      </w:r>
      <w:proofErr w:type="gramEnd"/>
      <w:r w:rsidRPr="00790237">
        <w:rPr>
          <w:rFonts w:ascii="Times New Roman" w:hAnsi="Times New Roman" w:cs="Times New Roman"/>
          <w:b w:val="0"/>
          <w:sz w:val="22"/>
          <w:szCs w:val="22"/>
        </w:rPr>
        <w:t xml:space="preserve">  настоящего договора допускается по соглашению Сторон.  Вносимые изменения в настоящий договор рассматриваются Сторонами в </w:t>
      </w:r>
      <w:proofErr w:type="gramStart"/>
      <w:r w:rsidRPr="00790237">
        <w:rPr>
          <w:rFonts w:ascii="Times New Roman" w:hAnsi="Times New Roman" w:cs="Times New Roman"/>
          <w:b w:val="0"/>
          <w:sz w:val="22"/>
          <w:szCs w:val="22"/>
        </w:rPr>
        <w:t>течение  30</w:t>
      </w:r>
      <w:proofErr w:type="gramEnd"/>
      <w:r w:rsidRPr="00790237">
        <w:rPr>
          <w:rFonts w:ascii="Times New Roman" w:hAnsi="Times New Roman" w:cs="Times New Roman"/>
          <w:b w:val="0"/>
          <w:sz w:val="22"/>
          <w:szCs w:val="22"/>
        </w:rPr>
        <w:t xml:space="preserve"> календарных дней со дня поступления письменного обращения одной из  Сторон  об  изменении  условий  договора  и  оформляются дополнительным соглашением.</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5.2. Договор прекращает свое действие по окончании его срока.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5.3. Настоящий договор, может быть, расторгнут по соглашению Сторон.</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5.4.  Договор, может быть, расторгнут судом по требованию одной из Сторон при существенном нарушении условий договора одной из Сторон.</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5.5.  Управление вправе отказаться в одностороннем порядке от исполнения условий настоящего договора по следующим основаниям:</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5.5.1.   Субъект   торговли   более   двух   </w:t>
      </w:r>
      <w:proofErr w:type="gramStart"/>
      <w:r w:rsidRPr="00790237">
        <w:rPr>
          <w:rFonts w:ascii="Times New Roman" w:hAnsi="Times New Roman" w:cs="Times New Roman"/>
          <w:b w:val="0"/>
          <w:sz w:val="22"/>
          <w:szCs w:val="22"/>
        </w:rPr>
        <w:t>раз  подряд</w:t>
      </w:r>
      <w:proofErr w:type="gramEnd"/>
      <w:r w:rsidRPr="00790237">
        <w:rPr>
          <w:rFonts w:ascii="Times New Roman" w:hAnsi="Times New Roman" w:cs="Times New Roman"/>
          <w:b w:val="0"/>
          <w:sz w:val="22"/>
          <w:szCs w:val="22"/>
        </w:rPr>
        <w:t xml:space="preserve">  по  истечении установленного настоящим договором срока платежа не вносит плату.</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5.5.2. После получения Управлением уведомления о прекращении </w:t>
      </w:r>
      <w:proofErr w:type="gramStart"/>
      <w:r w:rsidRPr="00790237">
        <w:rPr>
          <w:rFonts w:ascii="Times New Roman" w:hAnsi="Times New Roman" w:cs="Times New Roman"/>
          <w:b w:val="0"/>
          <w:sz w:val="22"/>
          <w:szCs w:val="22"/>
        </w:rPr>
        <w:t>Субъектом  торговли</w:t>
      </w:r>
      <w:proofErr w:type="gramEnd"/>
      <w:r w:rsidRPr="00790237">
        <w:rPr>
          <w:rFonts w:ascii="Times New Roman" w:hAnsi="Times New Roman" w:cs="Times New Roman"/>
          <w:b w:val="0"/>
          <w:sz w:val="22"/>
          <w:szCs w:val="22"/>
        </w:rPr>
        <w:t xml:space="preserve">  своей деятельности, предусмотренного подпунктом 2.2.10 пункта 2.2 настоящего договора.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5.6.  </w:t>
      </w:r>
      <w:proofErr w:type="gramStart"/>
      <w:r w:rsidRPr="00790237">
        <w:rPr>
          <w:rFonts w:ascii="Times New Roman" w:hAnsi="Times New Roman" w:cs="Times New Roman"/>
          <w:b w:val="0"/>
          <w:sz w:val="22"/>
          <w:szCs w:val="22"/>
        </w:rPr>
        <w:t>При  отказе</w:t>
      </w:r>
      <w:proofErr w:type="gramEnd"/>
      <w:r w:rsidRPr="00790237">
        <w:rPr>
          <w:rFonts w:ascii="Times New Roman" w:hAnsi="Times New Roman" w:cs="Times New Roman"/>
          <w:b w:val="0"/>
          <w:sz w:val="22"/>
          <w:szCs w:val="22"/>
        </w:rPr>
        <w:t xml:space="preserve">  от  исполнения  настоящего  договора в одностороннем порядке   Управление  направляет  Субъекту  торговли  письменное уведомление об отказе от исполнения условий договора.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По   истечении   30   календарных дней с даты получения указанного уведомления   Субъектом   торговли   настоящий   договор   будет считаться расторгнутым.</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VI. Прочие условия</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6.1.  </w:t>
      </w:r>
      <w:proofErr w:type="gramStart"/>
      <w:r w:rsidRPr="00790237">
        <w:rPr>
          <w:rFonts w:ascii="Times New Roman" w:hAnsi="Times New Roman" w:cs="Times New Roman"/>
          <w:b w:val="0"/>
          <w:sz w:val="22"/>
          <w:szCs w:val="22"/>
        </w:rPr>
        <w:t>Вопросы,  не</w:t>
      </w:r>
      <w:proofErr w:type="gramEnd"/>
      <w:r w:rsidRPr="00790237">
        <w:rPr>
          <w:rFonts w:ascii="Times New Roman" w:hAnsi="Times New Roman" w:cs="Times New Roman"/>
          <w:b w:val="0"/>
          <w:sz w:val="22"/>
          <w:szCs w:val="22"/>
        </w:rPr>
        <w:t xml:space="preserve">  урегулированные  настоящим договором, разрешаются в соответствии   с  законодательством  Российской  Федерации  и  нормативными правовыми   актами,   регулирующими   размещение   нестационарных  торговых объектов.</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6.2.  Договор составлен в двух экземплярах по одному для каждой из Сторон, каждый из которых имеет одинаковую юридическую силу.</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6.3.  </w:t>
      </w:r>
      <w:proofErr w:type="gramStart"/>
      <w:r w:rsidRPr="00790237">
        <w:rPr>
          <w:rFonts w:ascii="Times New Roman" w:hAnsi="Times New Roman" w:cs="Times New Roman"/>
          <w:b w:val="0"/>
          <w:sz w:val="22"/>
          <w:szCs w:val="22"/>
        </w:rPr>
        <w:t>Споры  по</w:t>
      </w:r>
      <w:proofErr w:type="gramEnd"/>
      <w:r w:rsidRPr="00790237">
        <w:rPr>
          <w:rFonts w:ascii="Times New Roman" w:hAnsi="Times New Roman" w:cs="Times New Roman"/>
          <w:b w:val="0"/>
          <w:sz w:val="22"/>
          <w:szCs w:val="22"/>
        </w:rPr>
        <w:t xml:space="preserve">  договору  разрешаются  в порядке, установленном действующим законодательством.</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 xml:space="preserve">6.4.   </w:t>
      </w:r>
      <w:proofErr w:type="gramStart"/>
      <w:r w:rsidRPr="00790237">
        <w:rPr>
          <w:rFonts w:ascii="Times New Roman" w:hAnsi="Times New Roman" w:cs="Times New Roman"/>
          <w:b w:val="0"/>
          <w:sz w:val="22"/>
          <w:szCs w:val="22"/>
        </w:rPr>
        <w:t>Все  изменения</w:t>
      </w:r>
      <w:proofErr w:type="gramEnd"/>
      <w:r w:rsidRPr="00790237">
        <w:rPr>
          <w:rFonts w:ascii="Times New Roman" w:hAnsi="Times New Roman" w:cs="Times New Roman"/>
          <w:b w:val="0"/>
          <w:sz w:val="22"/>
          <w:szCs w:val="22"/>
        </w:rPr>
        <w:t xml:space="preserve">  к  договору  Стороны  оформляют  дополнительными соглашениями,   составленными   в   письменной   форме,   которые  являются неотъемлемой частью договора.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w:t>
      </w:r>
      <w:r w:rsidRPr="00790237">
        <w:rPr>
          <w:rFonts w:ascii="Times New Roman" w:hAnsi="Times New Roman" w:cs="Times New Roman"/>
          <w:b w:val="0"/>
          <w:sz w:val="22"/>
          <w:szCs w:val="22"/>
        </w:rPr>
        <w:tab/>
        <w:t>6.5   Действие Договора распространяется на правоотношения, возникшие с                 __</w:t>
      </w:r>
      <w:proofErr w:type="gramStart"/>
      <w:r w:rsidRPr="00790237">
        <w:rPr>
          <w:rFonts w:ascii="Times New Roman" w:hAnsi="Times New Roman" w:cs="Times New Roman"/>
          <w:b w:val="0"/>
          <w:sz w:val="22"/>
          <w:szCs w:val="22"/>
        </w:rPr>
        <w:t>_._</w:t>
      </w:r>
      <w:proofErr w:type="gramEnd"/>
      <w:r w:rsidRPr="00790237">
        <w:rPr>
          <w:rFonts w:ascii="Times New Roman" w:hAnsi="Times New Roman" w:cs="Times New Roman"/>
          <w:b w:val="0"/>
          <w:sz w:val="22"/>
          <w:szCs w:val="22"/>
        </w:rPr>
        <w:t>__.202__ года до __.04.2029 г., а в части исполнения обязательств по оплате - до их полного исполнения.</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Юридические адреса, банковские реквизиты    и подписи Сторон</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Управление: Управление муниципального имущества администрации муниципального образования «Приволжский муниципальный район Астраханской области», (юридический адрес: Астраханская область, Приволжский район, с. Началово, ул. Ленина, д. № 48)  </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______________</w:t>
      </w:r>
      <w:r w:rsidRPr="00790237">
        <w:rPr>
          <w:rFonts w:ascii="Times New Roman" w:hAnsi="Times New Roman" w:cs="Times New Roman"/>
          <w:b w:val="0"/>
          <w:sz w:val="22"/>
          <w:szCs w:val="22"/>
        </w:rPr>
        <w:tab/>
        <w:t xml:space="preserve">                                                                 Емельянова Екатерина Юрьевна</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ab/>
        <w:t>(подпись)</w:t>
      </w:r>
      <w:r w:rsidRPr="00790237">
        <w:rPr>
          <w:rFonts w:ascii="Times New Roman" w:hAnsi="Times New Roman" w:cs="Times New Roman"/>
          <w:b w:val="0"/>
          <w:sz w:val="22"/>
          <w:szCs w:val="22"/>
        </w:rPr>
        <w:tab/>
      </w:r>
      <w:r w:rsidRPr="00790237">
        <w:rPr>
          <w:rFonts w:ascii="Times New Roman" w:hAnsi="Times New Roman" w:cs="Times New Roman"/>
          <w:b w:val="0"/>
          <w:sz w:val="22"/>
          <w:szCs w:val="22"/>
        </w:rPr>
        <w:tab/>
      </w:r>
      <w:r w:rsidRPr="00790237">
        <w:rPr>
          <w:rFonts w:ascii="Times New Roman" w:hAnsi="Times New Roman" w:cs="Times New Roman"/>
          <w:b w:val="0"/>
          <w:sz w:val="22"/>
          <w:szCs w:val="22"/>
        </w:rPr>
        <w:tab/>
        <w:t xml:space="preserve">   </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Субъект торговли: - Индивидуальный предприниматель ____________________________</w:t>
      </w: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_______________________________________________________________________________________________________________________________________________________________________________________________________________________________________</w:t>
      </w:r>
    </w:p>
    <w:p w:rsidR="00B957B5" w:rsidRPr="00790237" w:rsidRDefault="00B957B5" w:rsidP="00B957B5">
      <w:pPr>
        <w:pStyle w:val="ConsPlusTitle"/>
        <w:jc w:val="both"/>
        <w:rPr>
          <w:rFonts w:ascii="Times New Roman" w:hAnsi="Times New Roman" w:cs="Times New Roman"/>
          <w:b w:val="0"/>
          <w:sz w:val="22"/>
          <w:szCs w:val="22"/>
        </w:rPr>
      </w:pPr>
    </w:p>
    <w:p w:rsidR="00B957B5" w:rsidRPr="00790237" w:rsidRDefault="00B957B5" w:rsidP="00B957B5">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 xml:space="preserve"> ______________</w:t>
      </w:r>
      <w:r w:rsidRPr="00790237">
        <w:rPr>
          <w:rFonts w:ascii="Times New Roman" w:hAnsi="Times New Roman" w:cs="Times New Roman"/>
          <w:b w:val="0"/>
          <w:sz w:val="22"/>
          <w:szCs w:val="22"/>
        </w:rPr>
        <w:tab/>
      </w:r>
      <w:r w:rsidRPr="00790237">
        <w:rPr>
          <w:rFonts w:ascii="Times New Roman" w:hAnsi="Times New Roman" w:cs="Times New Roman"/>
          <w:b w:val="0"/>
          <w:sz w:val="22"/>
          <w:szCs w:val="22"/>
        </w:rPr>
        <w:tab/>
      </w:r>
      <w:r w:rsidRPr="00790237">
        <w:rPr>
          <w:rFonts w:ascii="Times New Roman" w:hAnsi="Times New Roman" w:cs="Times New Roman"/>
          <w:b w:val="0"/>
          <w:sz w:val="22"/>
          <w:szCs w:val="22"/>
        </w:rPr>
        <w:tab/>
        <w:t xml:space="preserve">                                     _____________________________</w:t>
      </w:r>
    </w:p>
    <w:p w:rsidR="00A60026" w:rsidRPr="00790237" w:rsidRDefault="00B957B5" w:rsidP="00644568">
      <w:pPr>
        <w:pStyle w:val="ConsPlusTitle"/>
        <w:jc w:val="both"/>
        <w:rPr>
          <w:rFonts w:ascii="Times New Roman" w:hAnsi="Times New Roman" w:cs="Times New Roman"/>
          <w:b w:val="0"/>
          <w:sz w:val="22"/>
          <w:szCs w:val="22"/>
        </w:rPr>
      </w:pPr>
      <w:r w:rsidRPr="00790237">
        <w:rPr>
          <w:rFonts w:ascii="Times New Roman" w:hAnsi="Times New Roman" w:cs="Times New Roman"/>
          <w:b w:val="0"/>
          <w:sz w:val="22"/>
          <w:szCs w:val="22"/>
        </w:rPr>
        <w:tab/>
        <w:t>(подпись)</w:t>
      </w:r>
      <w:r w:rsidRPr="00790237">
        <w:rPr>
          <w:rFonts w:ascii="Times New Roman" w:hAnsi="Times New Roman" w:cs="Times New Roman"/>
          <w:b w:val="0"/>
          <w:sz w:val="22"/>
          <w:szCs w:val="22"/>
        </w:rPr>
        <w:tab/>
      </w:r>
    </w:p>
    <w:p w:rsidR="00A60026" w:rsidRPr="00790237" w:rsidRDefault="00A60026"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p w:rsidR="00C0619D" w:rsidRPr="00790237" w:rsidRDefault="00C0619D" w:rsidP="00644568">
      <w:pPr>
        <w:pStyle w:val="ConsPlusTitle"/>
        <w:jc w:val="both"/>
        <w:rPr>
          <w:rFonts w:ascii="Times New Roman" w:hAnsi="Times New Roman" w:cs="Times New Roman"/>
          <w:b w:val="0"/>
          <w:sz w:val="22"/>
          <w:szCs w:val="22"/>
        </w:rPr>
      </w:pPr>
    </w:p>
    <w:sectPr w:rsidR="00C0619D" w:rsidRPr="00790237" w:rsidSect="008573B5">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0E1332"/>
    <w:multiLevelType w:val="hybridMultilevel"/>
    <w:tmpl w:val="F104E3FC"/>
    <w:lvl w:ilvl="0" w:tplc="E4F87B06">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 w15:restartNumberingAfterBreak="0">
    <w:nsid w:val="28F32603"/>
    <w:multiLevelType w:val="multilevel"/>
    <w:tmpl w:val="0E8EDF10"/>
    <w:lvl w:ilvl="0">
      <w:start w:val="1"/>
      <w:numFmt w:val="decimal"/>
      <w:lvlText w:val="%1."/>
      <w:lvlJc w:val="left"/>
      <w:pPr>
        <w:ind w:left="990" w:hanging="990"/>
      </w:pPr>
      <w:rPr>
        <w:rFonts w:hint="default"/>
      </w:rPr>
    </w:lvl>
    <w:lvl w:ilvl="1">
      <w:start w:val="1"/>
      <w:numFmt w:val="decimal"/>
      <w:lvlText w:val="%1.%2."/>
      <w:lvlJc w:val="left"/>
      <w:pPr>
        <w:ind w:left="1529" w:hanging="990"/>
      </w:pPr>
      <w:rPr>
        <w:rFonts w:hint="default"/>
      </w:rPr>
    </w:lvl>
    <w:lvl w:ilvl="2">
      <w:start w:val="1"/>
      <w:numFmt w:val="decimal"/>
      <w:lvlText w:val="%1.%2.%3."/>
      <w:lvlJc w:val="left"/>
      <w:pPr>
        <w:ind w:left="2068" w:hanging="990"/>
      </w:pPr>
      <w:rPr>
        <w:rFonts w:hint="default"/>
      </w:rPr>
    </w:lvl>
    <w:lvl w:ilvl="3">
      <w:start w:val="1"/>
      <w:numFmt w:val="decimal"/>
      <w:lvlText w:val="%1.%2.%3.%4."/>
      <w:lvlJc w:val="left"/>
      <w:pPr>
        <w:ind w:left="2607" w:hanging="990"/>
      </w:pPr>
      <w:rPr>
        <w:rFonts w:hint="default"/>
      </w:rPr>
    </w:lvl>
    <w:lvl w:ilvl="4">
      <w:start w:val="1"/>
      <w:numFmt w:val="decimal"/>
      <w:lvlText w:val="%1.%2.%3.%4.%5."/>
      <w:lvlJc w:val="left"/>
      <w:pPr>
        <w:ind w:left="3236" w:hanging="1080"/>
      </w:pPr>
      <w:rPr>
        <w:rFonts w:hint="default"/>
      </w:rPr>
    </w:lvl>
    <w:lvl w:ilvl="5">
      <w:start w:val="1"/>
      <w:numFmt w:val="decimal"/>
      <w:lvlText w:val="%1.%2.%3.%4.%5.%6."/>
      <w:lvlJc w:val="left"/>
      <w:pPr>
        <w:ind w:left="3775" w:hanging="1080"/>
      </w:pPr>
      <w:rPr>
        <w:rFonts w:hint="default"/>
      </w:rPr>
    </w:lvl>
    <w:lvl w:ilvl="6">
      <w:start w:val="1"/>
      <w:numFmt w:val="decimal"/>
      <w:lvlText w:val="%1.%2.%3.%4.%5.%6.%7."/>
      <w:lvlJc w:val="left"/>
      <w:pPr>
        <w:ind w:left="4674" w:hanging="1440"/>
      </w:pPr>
      <w:rPr>
        <w:rFonts w:hint="default"/>
      </w:rPr>
    </w:lvl>
    <w:lvl w:ilvl="7">
      <w:start w:val="1"/>
      <w:numFmt w:val="decimal"/>
      <w:lvlText w:val="%1.%2.%3.%4.%5.%6.%7.%8."/>
      <w:lvlJc w:val="left"/>
      <w:pPr>
        <w:ind w:left="5213" w:hanging="1440"/>
      </w:pPr>
      <w:rPr>
        <w:rFonts w:hint="default"/>
      </w:rPr>
    </w:lvl>
    <w:lvl w:ilvl="8">
      <w:start w:val="1"/>
      <w:numFmt w:val="decimal"/>
      <w:lvlText w:val="%1.%2.%3.%4.%5.%6.%7.%8.%9."/>
      <w:lvlJc w:val="left"/>
      <w:pPr>
        <w:ind w:left="6112" w:hanging="1800"/>
      </w:pPr>
      <w:rPr>
        <w:rFonts w:hint="default"/>
      </w:rPr>
    </w:lvl>
  </w:abstractNum>
  <w:abstractNum w:abstractNumId="2" w15:restartNumberingAfterBreak="0">
    <w:nsid w:val="2AF81B81"/>
    <w:multiLevelType w:val="hybridMultilevel"/>
    <w:tmpl w:val="9C2E11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BB8698D"/>
    <w:multiLevelType w:val="hybridMultilevel"/>
    <w:tmpl w:val="EE3ACB5A"/>
    <w:lvl w:ilvl="0" w:tplc="6C4072A0">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4" w15:restartNumberingAfterBreak="0">
    <w:nsid w:val="305556C1"/>
    <w:multiLevelType w:val="hybridMultilevel"/>
    <w:tmpl w:val="0E1C9A7C"/>
    <w:lvl w:ilvl="0" w:tplc="C1EADE6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398A2C9F"/>
    <w:multiLevelType w:val="hybridMultilevel"/>
    <w:tmpl w:val="BFF83EC0"/>
    <w:lvl w:ilvl="0" w:tplc="0419000F">
      <w:start w:val="1"/>
      <w:numFmt w:val="decimal"/>
      <w:lvlText w:val="%1."/>
      <w:lvlJc w:val="left"/>
      <w:pPr>
        <w:ind w:left="3479" w:hanging="360"/>
      </w:pPr>
      <w:rPr>
        <w:rFonts w:hint="default"/>
      </w:rPr>
    </w:lvl>
    <w:lvl w:ilvl="1" w:tplc="04190019" w:tentative="1">
      <w:start w:val="1"/>
      <w:numFmt w:val="lowerLetter"/>
      <w:lvlText w:val="%2."/>
      <w:lvlJc w:val="left"/>
      <w:pPr>
        <w:ind w:left="4199" w:hanging="360"/>
      </w:pPr>
    </w:lvl>
    <w:lvl w:ilvl="2" w:tplc="0419001B" w:tentative="1">
      <w:start w:val="1"/>
      <w:numFmt w:val="lowerRoman"/>
      <w:lvlText w:val="%3."/>
      <w:lvlJc w:val="right"/>
      <w:pPr>
        <w:ind w:left="4919" w:hanging="180"/>
      </w:pPr>
    </w:lvl>
    <w:lvl w:ilvl="3" w:tplc="0419000F" w:tentative="1">
      <w:start w:val="1"/>
      <w:numFmt w:val="decimal"/>
      <w:lvlText w:val="%4."/>
      <w:lvlJc w:val="left"/>
      <w:pPr>
        <w:ind w:left="5639" w:hanging="360"/>
      </w:pPr>
    </w:lvl>
    <w:lvl w:ilvl="4" w:tplc="04190019" w:tentative="1">
      <w:start w:val="1"/>
      <w:numFmt w:val="lowerLetter"/>
      <w:lvlText w:val="%5."/>
      <w:lvlJc w:val="left"/>
      <w:pPr>
        <w:ind w:left="6359" w:hanging="360"/>
      </w:pPr>
    </w:lvl>
    <w:lvl w:ilvl="5" w:tplc="0419001B" w:tentative="1">
      <w:start w:val="1"/>
      <w:numFmt w:val="lowerRoman"/>
      <w:lvlText w:val="%6."/>
      <w:lvlJc w:val="right"/>
      <w:pPr>
        <w:ind w:left="7079" w:hanging="180"/>
      </w:pPr>
    </w:lvl>
    <w:lvl w:ilvl="6" w:tplc="0419000F" w:tentative="1">
      <w:start w:val="1"/>
      <w:numFmt w:val="decimal"/>
      <w:lvlText w:val="%7."/>
      <w:lvlJc w:val="left"/>
      <w:pPr>
        <w:ind w:left="7799" w:hanging="360"/>
      </w:pPr>
    </w:lvl>
    <w:lvl w:ilvl="7" w:tplc="04190019" w:tentative="1">
      <w:start w:val="1"/>
      <w:numFmt w:val="lowerLetter"/>
      <w:lvlText w:val="%8."/>
      <w:lvlJc w:val="left"/>
      <w:pPr>
        <w:ind w:left="8519" w:hanging="360"/>
      </w:pPr>
    </w:lvl>
    <w:lvl w:ilvl="8" w:tplc="0419001B" w:tentative="1">
      <w:start w:val="1"/>
      <w:numFmt w:val="lowerRoman"/>
      <w:lvlText w:val="%9."/>
      <w:lvlJc w:val="right"/>
      <w:pPr>
        <w:ind w:left="9239" w:hanging="180"/>
      </w:pPr>
    </w:lvl>
  </w:abstractNum>
  <w:abstractNum w:abstractNumId="6" w15:restartNumberingAfterBreak="0">
    <w:nsid w:val="464A4595"/>
    <w:multiLevelType w:val="multilevel"/>
    <w:tmpl w:val="3796ECFE"/>
    <w:lvl w:ilvl="0">
      <w:start w:val="3"/>
      <w:numFmt w:val="decimal"/>
      <w:lvlText w:val="%1."/>
      <w:lvlJc w:val="left"/>
      <w:pPr>
        <w:ind w:left="540" w:hanging="540"/>
      </w:pPr>
      <w:rPr>
        <w:rFonts w:hint="default"/>
      </w:rPr>
    </w:lvl>
    <w:lvl w:ilvl="1">
      <w:start w:val="1"/>
      <w:numFmt w:val="decimal"/>
      <w:lvlText w:val="%1.%2."/>
      <w:lvlJc w:val="left"/>
      <w:pPr>
        <w:ind w:left="1344" w:hanging="540"/>
      </w:pPr>
      <w:rPr>
        <w:rFonts w:hint="default"/>
      </w:rPr>
    </w:lvl>
    <w:lvl w:ilvl="2">
      <w:start w:val="2"/>
      <w:numFmt w:val="decimal"/>
      <w:lvlText w:val="%1.%2.%3."/>
      <w:lvlJc w:val="left"/>
      <w:pPr>
        <w:ind w:left="1430" w:hanging="720"/>
      </w:pPr>
      <w:rPr>
        <w:rFonts w:hint="default"/>
      </w:rPr>
    </w:lvl>
    <w:lvl w:ilvl="3">
      <w:start w:val="1"/>
      <w:numFmt w:val="decimal"/>
      <w:lvlText w:val="%1.%2.%3.%4."/>
      <w:lvlJc w:val="left"/>
      <w:pPr>
        <w:ind w:left="3132" w:hanging="720"/>
      </w:pPr>
      <w:rPr>
        <w:rFonts w:hint="default"/>
      </w:rPr>
    </w:lvl>
    <w:lvl w:ilvl="4">
      <w:start w:val="1"/>
      <w:numFmt w:val="decimal"/>
      <w:lvlText w:val="%1.%2.%3.%4.%5."/>
      <w:lvlJc w:val="left"/>
      <w:pPr>
        <w:ind w:left="4296" w:hanging="1080"/>
      </w:pPr>
      <w:rPr>
        <w:rFonts w:hint="default"/>
      </w:rPr>
    </w:lvl>
    <w:lvl w:ilvl="5">
      <w:start w:val="1"/>
      <w:numFmt w:val="decimal"/>
      <w:lvlText w:val="%1.%2.%3.%4.%5.%6."/>
      <w:lvlJc w:val="left"/>
      <w:pPr>
        <w:ind w:left="5100" w:hanging="1080"/>
      </w:pPr>
      <w:rPr>
        <w:rFonts w:hint="default"/>
      </w:rPr>
    </w:lvl>
    <w:lvl w:ilvl="6">
      <w:start w:val="1"/>
      <w:numFmt w:val="decimal"/>
      <w:lvlText w:val="%1.%2.%3.%4.%5.%6.%7."/>
      <w:lvlJc w:val="left"/>
      <w:pPr>
        <w:ind w:left="6264" w:hanging="1440"/>
      </w:pPr>
      <w:rPr>
        <w:rFonts w:hint="default"/>
      </w:rPr>
    </w:lvl>
    <w:lvl w:ilvl="7">
      <w:start w:val="1"/>
      <w:numFmt w:val="decimal"/>
      <w:lvlText w:val="%1.%2.%3.%4.%5.%6.%7.%8."/>
      <w:lvlJc w:val="left"/>
      <w:pPr>
        <w:ind w:left="7068" w:hanging="1440"/>
      </w:pPr>
      <w:rPr>
        <w:rFonts w:hint="default"/>
      </w:rPr>
    </w:lvl>
    <w:lvl w:ilvl="8">
      <w:start w:val="1"/>
      <w:numFmt w:val="decimal"/>
      <w:lvlText w:val="%1.%2.%3.%4.%5.%6.%7.%8.%9."/>
      <w:lvlJc w:val="left"/>
      <w:pPr>
        <w:ind w:left="8232" w:hanging="1800"/>
      </w:pPr>
      <w:rPr>
        <w:rFonts w:hint="default"/>
      </w:rPr>
    </w:lvl>
  </w:abstractNum>
  <w:abstractNum w:abstractNumId="7" w15:restartNumberingAfterBreak="0">
    <w:nsid w:val="57A92613"/>
    <w:multiLevelType w:val="hybridMultilevel"/>
    <w:tmpl w:val="79344D0E"/>
    <w:lvl w:ilvl="0" w:tplc="C8866802">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15:restartNumberingAfterBreak="0">
    <w:nsid w:val="628A02E0"/>
    <w:multiLevelType w:val="hybridMultilevel"/>
    <w:tmpl w:val="3E72E656"/>
    <w:lvl w:ilvl="0" w:tplc="9532391C">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15:restartNumberingAfterBreak="0">
    <w:nsid w:val="774A3287"/>
    <w:multiLevelType w:val="hybridMultilevel"/>
    <w:tmpl w:val="3F9247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DD82C24"/>
    <w:multiLevelType w:val="multilevel"/>
    <w:tmpl w:val="5D60924E"/>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1"/>
  </w:num>
  <w:num w:numId="2">
    <w:abstractNumId w:val="3"/>
  </w:num>
  <w:num w:numId="3">
    <w:abstractNumId w:val="0"/>
  </w:num>
  <w:num w:numId="4">
    <w:abstractNumId w:val="7"/>
  </w:num>
  <w:num w:numId="5">
    <w:abstractNumId w:val="5"/>
  </w:num>
  <w:num w:numId="6">
    <w:abstractNumId w:val="9"/>
  </w:num>
  <w:num w:numId="7">
    <w:abstractNumId w:val="10"/>
  </w:num>
  <w:num w:numId="8">
    <w:abstractNumId w:val="2"/>
  </w:num>
  <w:num w:numId="9">
    <w:abstractNumId w:val="8"/>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doNotDisplayPageBoundaries/>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602B"/>
    <w:rsid w:val="00012920"/>
    <w:rsid w:val="00013CC2"/>
    <w:rsid w:val="0001720D"/>
    <w:rsid w:val="00021AAB"/>
    <w:rsid w:val="00022ADE"/>
    <w:rsid w:val="0002388A"/>
    <w:rsid w:val="00027A08"/>
    <w:rsid w:val="00036755"/>
    <w:rsid w:val="00040B8D"/>
    <w:rsid w:val="00046C2A"/>
    <w:rsid w:val="000515B5"/>
    <w:rsid w:val="0005538D"/>
    <w:rsid w:val="00056133"/>
    <w:rsid w:val="000629C9"/>
    <w:rsid w:val="00085888"/>
    <w:rsid w:val="000A2565"/>
    <w:rsid w:val="000A6DB1"/>
    <w:rsid w:val="000A6DD5"/>
    <w:rsid w:val="000B3E0C"/>
    <w:rsid w:val="000C7780"/>
    <w:rsid w:val="000E097A"/>
    <w:rsid w:val="000E11CF"/>
    <w:rsid w:val="000E2043"/>
    <w:rsid w:val="000E7276"/>
    <w:rsid w:val="000F599A"/>
    <w:rsid w:val="000F7989"/>
    <w:rsid w:val="000F7AC6"/>
    <w:rsid w:val="00101F1D"/>
    <w:rsid w:val="00103248"/>
    <w:rsid w:val="00104C2E"/>
    <w:rsid w:val="00107496"/>
    <w:rsid w:val="0011025A"/>
    <w:rsid w:val="0011452C"/>
    <w:rsid w:val="00121AEB"/>
    <w:rsid w:val="00121BFC"/>
    <w:rsid w:val="0012472D"/>
    <w:rsid w:val="0012522C"/>
    <w:rsid w:val="00125372"/>
    <w:rsid w:val="001268ED"/>
    <w:rsid w:val="00130E66"/>
    <w:rsid w:val="0013290C"/>
    <w:rsid w:val="00140A21"/>
    <w:rsid w:val="00141C00"/>
    <w:rsid w:val="00151282"/>
    <w:rsid w:val="00152C93"/>
    <w:rsid w:val="001532F8"/>
    <w:rsid w:val="001535A2"/>
    <w:rsid w:val="00162480"/>
    <w:rsid w:val="00162BA6"/>
    <w:rsid w:val="00165B35"/>
    <w:rsid w:val="00173866"/>
    <w:rsid w:val="00175248"/>
    <w:rsid w:val="001821EB"/>
    <w:rsid w:val="00182DF1"/>
    <w:rsid w:val="001A61E6"/>
    <w:rsid w:val="001B00E9"/>
    <w:rsid w:val="001B34A9"/>
    <w:rsid w:val="001C0BE8"/>
    <w:rsid w:val="001C6646"/>
    <w:rsid w:val="001E23A8"/>
    <w:rsid w:val="001E400F"/>
    <w:rsid w:val="001E7633"/>
    <w:rsid w:val="001F0B5A"/>
    <w:rsid w:val="00200E45"/>
    <w:rsid w:val="00203B32"/>
    <w:rsid w:val="00212F4B"/>
    <w:rsid w:val="00220805"/>
    <w:rsid w:val="00222B2A"/>
    <w:rsid w:val="00226DB1"/>
    <w:rsid w:val="00227CC1"/>
    <w:rsid w:val="00243E06"/>
    <w:rsid w:val="00246A89"/>
    <w:rsid w:val="0025144D"/>
    <w:rsid w:val="0025211D"/>
    <w:rsid w:val="00257F9C"/>
    <w:rsid w:val="00271882"/>
    <w:rsid w:val="0027497E"/>
    <w:rsid w:val="00282891"/>
    <w:rsid w:val="00286292"/>
    <w:rsid w:val="002B0EF4"/>
    <w:rsid w:val="002B21B5"/>
    <w:rsid w:val="002B4B64"/>
    <w:rsid w:val="002C025A"/>
    <w:rsid w:val="002C7DDA"/>
    <w:rsid w:val="002D4617"/>
    <w:rsid w:val="002D6254"/>
    <w:rsid w:val="002D746D"/>
    <w:rsid w:val="002E0F0F"/>
    <w:rsid w:val="002E7117"/>
    <w:rsid w:val="002F5764"/>
    <w:rsid w:val="002F7306"/>
    <w:rsid w:val="003006FD"/>
    <w:rsid w:val="00302F10"/>
    <w:rsid w:val="00305F0A"/>
    <w:rsid w:val="00312024"/>
    <w:rsid w:val="00313DEA"/>
    <w:rsid w:val="003177C6"/>
    <w:rsid w:val="00321378"/>
    <w:rsid w:val="00336293"/>
    <w:rsid w:val="0034320F"/>
    <w:rsid w:val="003451DB"/>
    <w:rsid w:val="0035008C"/>
    <w:rsid w:val="003538AD"/>
    <w:rsid w:val="00363E1B"/>
    <w:rsid w:val="00366DB2"/>
    <w:rsid w:val="003677AD"/>
    <w:rsid w:val="00367DFB"/>
    <w:rsid w:val="003857EB"/>
    <w:rsid w:val="00395036"/>
    <w:rsid w:val="003A06E2"/>
    <w:rsid w:val="003B2D81"/>
    <w:rsid w:val="003C1533"/>
    <w:rsid w:val="003C2E39"/>
    <w:rsid w:val="003C424D"/>
    <w:rsid w:val="003C4563"/>
    <w:rsid w:val="003C4B27"/>
    <w:rsid w:val="003D34C3"/>
    <w:rsid w:val="003D56E5"/>
    <w:rsid w:val="003F71D8"/>
    <w:rsid w:val="0040246B"/>
    <w:rsid w:val="00404207"/>
    <w:rsid w:val="00404F11"/>
    <w:rsid w:val="00404F62"/>
    <w:rsid w:val="00410EA5"/>
    <w:rsid w:val="004205A9"/>
    <w:rsid w:val="0042060A"/>
    <w:rsid w:val="00432D2F"/>
    <w:rsid w:val="004332E1"/>
    <w:rsid w:val="0043723A"/>
    <w:rsid w:val="00442A78"/>
    <w:rsid w:val="00444214"/>
    <w:rsid w:val="004479C1"/>
    <w:rsid w:val="004519A9"/>
    <w:rsid w:val="00457CFC"/>
    <w:rsid w:val="00461F7C"/>
    <w:rsid w:val="00466D49"/>
    <w:rsid w:val="00477872"/>
    <w:rsid w:val="00482983"/>
    <w:rsid w:val="00485EAF"/>
    <w:rsid w:val="00490626"/>
    <w:rsid w:val="00490ABD"/>
    <w:rsid w:val="004958F8"/>
    <w:rsid w:val="004966EC"/>
    <w:rsid w:val="004B3FD4"/>
    <w:rsid w:val="004B7235"/>
    <w:rsid w:val="004C2384"/>
    <w:rsid w:val="004C79FD"/>
    <w:rsid w:val="004D39E7"/>
    <w:rsid w:val="004E2193"/>
    <w:rsid w:val="004F5BB4"/>
    <w:rsid w:val="004F64E8"/>
    <w:rsid w:val="0051196D"/>
    <w:rsid w:val="0051242A"/>
    <w:rsid w:val="005205CF"/>
    <w:rsid w:val="00523BA5"/>
    <w:rsid w:val="00532214"/>
    <w:rsid w:val="005407DC"/>
    <w:rsid w:val="00540FF1"/>
    <w:rsid w:val="005537EB"/>
    <w:rsid w:val="005538CA"/>
    <w:rsid w:val="005569E5"/>
    <w:rsid w:val="00557517"/>
    <w:rsid w:val="00567D80"/>
    <w:rsid w:val="00571E4B"/>
    <w:rsid w:val="00577CD9"/>
    <w:rsid w:val="00581D89"/>
    <w:rsid w:val="00582505"/>
    <w:rsid w:val="00582AB9"/>
    <w:rsid w:val="00585C8C"/>
    <w:rsid w:val="00587861"/>
    <w:rsid w:val="005907F7"/>
    <w:rsid w:val="00590EFC"/>
    <w:rsid w:val="005A4354"/>
    <w:rsid w:val="005A6C37"/>
    <w:rsid w:val="005B09C7"/>
    <w:rsid w:val="005B0CBD"/>
    <w:rsid w:val="005B0D73"/>
    <w:rsid w:val="005B2D9F"/>
    <w:rsid w:val="005C0106"/>
    <w:rsid w:val="005D06D8"/>
    <w:rsid w:val="005D238E"/>
    <w:rsid w:val="005D3777"/>
    <w:rsid w:val="005D580E"/>
    <w:rsid w:val="005D77AC"/>
    <w:rsid w:val="005E153D"/>
    <w:rsid w:val="005F4C6C"/>
    <w:rsid w:val="005F58A4"/>
    <w:rsid w:val="00600414"/>
    <w:rsid w:val="0060148A"/>
    <w:rsid w:val="006076A5"/>
    <w:rsid w:val="00617603"/>
    <w:rsid w:val="00621766"/>
    <w:rsid w:val="006239D0"/>
    <w:rsid w:val="0062556F"/>
    <w:rsid w:val="00627350"/>
    <w:rsid w:val="00627F90"/>
    <w:rsid w:val="00633E64"/>
    <w:rsid w:val="00635EA7"/>
    <w:rsid w:val="00644568"/>
    <w:rsid w:val="006475AF"/>
    <w:rsid w:val="006545A6"/>
    <w:rsid w:val="00654C5C"/>
    <w:rsid w:val="00655FCD"/>
    <w:rsid w:val="00667AA1"/>
    <w:rsid w:val="0068038A"/>
    <w:rsid w:val="00681941"/>
    <w:rsid w:val="006865D2"/>
    <w:rsid w:val="0069497D"/>
    <w:rsid w:val="006A433C"/>
    <w:rsid w:val="006A70DD"/>
    <w:rsid w:val="006A777C"/>
    <w:rsid w:val="006B0BCC"/>
    <w:rsid w:val="006B1077"/>
    <w:rsid w:val="006D7E48"/>
    <w:rsid w:val="006E2B50"/>
    <w:rsid w:val="006E3B2D"/>
    <w:rsid w:val="006F3D8F"/>
    <w:rsid w:val="006F4253"/>
    <w:rsid w:val="006F6579"/>
    <w:rsid w:val="006F7582"/>
    <w:rsid w:val="00702B53"/>
    <w:rsid w:val="007076BA"/>
    <w:rsid w:val="00730FEC"/>
    <w:rsid w:val="00740E61"/>
    <w:rsid w:val="00752534"/>
    <w:rsid w:val="00755A1B"/>
    <w:rsid w:val="007567D3"/>
    <w:rsid w:val="00757A8B"/>
    <w:rsid w:val="007658DE"/>
    <w:rsid w:val="00765A66"/>
    <w:rsid w:val="00772F7C"/>
    <w:rsid w:val="00784ADC"/>
    <w:rsid w:val="00790237"/>
    <w:rsid w:val="007921A3"/>
    <w:rsid w:val="007A11F1"/>
    <w:rsid w:val="007B4F01"/>
    <w:rsid w:val="007B7D9A"/>
    <w:rsid w:val="007C17DB"/>
    <w:rsid w:val="007C2130"/>
    <w:rsid w:val="007D3165"/>
    <w:rsid w:val="007E67DF"/>
    <w:rsid w:val="008015A1"/>
    <w:rsid w:val="008049A8"/>
    <w:rsid w:val="008061E9"/>
    <w:rsid w:val="00806D1D"/>
    <w:rsid w:val="00807133"/>
    <w:rsid w:val="00807627"/>
    <w:rsid w:val="00811208"/>
    <w:rsid w:val="00820DEB"/>
    <w:rsid w:val="00822DB2"/>
    <w:rsid w:val="00824C7E"/>
    <w:rsid w:val="00825C81"/>
    <w:rsid w:val="00830334"/>
    <w:rsid w:val="00832449"/>
    <w:rsid w:val="00833146"/>
    <w:rsid w:val="008347D5"/>
    <w:rsid w:val="00834BC5"/>
    <w:rsid w:val="008365AF"/>
    <w:rsid w:val="00843D23"/>
    <w:rsid w:val="00854C11"/>
    <w:rsid w:val="008573B5"/>
    <w:rsid w:val="00871039"/>
    <w:rsid w:val="00871134"/>
    <w:rsid w:val="008729D6"/>
    <w:rsid w:val="008779D7"/>
    <w:rsid w:val="008874B6"/>
    <w:rsid w:val="00890811"/>
    <w:rsid w:val="008955AA"/>
    <w:rsid w:val="00896E54"/>
    <w:rsid w:val="00897E4C"/>
    <w:rsid w:val="008B1AC5"/>
    <w:rsid w:val="008B455A"/>
    <w:rsid w:val="008B4C8C"/>
    <w:rsid w:val="008C1E7A"/>
    <w:rsid w:val="008F017E"/>
    <w:rsid w:val="008F0BF6"/>
    <w:rsid w:val="008F2446"/>
    <w:rsid w:val="008F4E24"/>
    <w:rsid w:val="008F6087"/>
    <w:rsid w:val="008F6BEB"/>
    <w:rsid w:val="009012E8"/>
    <w:rsid w:val="00903EB1"/>
    <w:rsid w:val="00904319"/>
    <w:rsid w:val="00904735"/>
    <w:rsid w:val="00905136"/>
    <w:rsid w:val="00914A59"/>
    <w:rsid w:val="009233E1"/>
    <w:rsid w:val="00923A2D"/>
    <w:rsid w:val="00933168"/>
    <w:rsid w:val="00944187"/>
    <w:rsid w:val="0094647E"/>
    <w:rsid w:val="00955C02"/>
    <w:rsid w:val="00960204"/>
    <w:rsid w:val="00964340"/>
    <w:rsid w:val="00975535"/>
    <w:rsid w:val="00981B7C"/>
    <w:rsid w:val="009821D3"/>
    <w:rsid w:val="0098751D"/>
    <w:rsid w:val="00996E68"/>
    <w:rsid w:val="009A2374"/>
    <w:rsid w:val="009A3010"/>
    <w:rsid w:val="009A3907"/>
    <w:rsid w:val="009A4568"/>
    <w:rsid w:val="009B08C0"/>
    <w:rsid w:val="009B1DAF"/>
    <w:rsid w:val="009B3C00"/>
    <w:rsid w:val="009B4BCC"/>
    <w:rsid w:val="009C1717"/>
    <w:rsid w:val="009E1033"/>
    <w:rsid w:val="009E3985"/>
    <w:rsid w:val="009E59F1"/>
    <w:rsid w:val="009E6DFB"/>
    <w:rsid w:val="009F3DEF"/>
    <w:rsid w:val="009F484C"/>
    <w:rsid w:val="009F51D1"/>
    <w:rsid w:val="009F6548"/>
    <w:rsid w:val="009F6E08"/>
    <w:rsid w:val="009F7296"/>
    <w:rsid w:val="00A014BF"/>
    <w:rsid w:val="00A031A6"/>
    <w:rsid w:val="00A0422C"/>
    <w:rsid w:val="00A11A0E"/>
    <w:rsid w:val="00A14AE1"/>
    <w:rsid w:val="00A1667D"/>
    <w:rsid w:val="00A170DE"/>
    <w:rsid w:val="00A35D3F"/>
    <w:rsid w:val="00A40AF6"/>
    <w:rsid w:val="00A60026"/>
    <w:rsid w:val="00A63B85"/>
    <w:rsid w:val="00A73653"/>
    <w:rsid w:val="00A74B62"/>
    <w:rsid w:val="00A75CB0"/>
    <w:rsid w:val="00A87907"/>
    <w:rsid w:val="00A90BC0"/>
    <w:rsid w:val="00A91A7A"/>
    <w:rsid w:val="00AA599A"/>
    <w:rsid w:val="00AA6AF8"/>
    <w:rsid w:val="00AA6EFD"/>
    <w:rsid w:val="00AB0D06"/>
    <w:rsid w:val="00AB245B"/>
    <w:rsid w:val="00AC2A46"/>
    <w:rsid w:val="00AC4C6E"/>
    <w:rsid w:val="00AC61A1"/>
    <w:rsid w:val="00AD06A3"/>
    <w:rsid w:val="00AD0B42"/>
    <w:rsid w:val="00AD305B"/>
    <w:rsid w:val="00AF4946"/>
    <w:rsid w:val="00B23A41"/>
    <w:rsid w:val="00B26A28"/>
    <w:rsid w:val="00B31B27"/>
    <w:rsid w:val="00B32205"/>
    <w:rsid w:val="00B327D3"/>
    <w:rsid w:val="00B3290A"/>
    <w:rsid w:val="00B332C5"/>
    <w:rsid w:val="00B37881"/>
    <w:rsid w:val="00B4041B"/>
    <w:rsid w:val="00B419D4"/>
    <w:rsid w:val="00B43499"/>
    <w:rsid w:val="00B51453"/>
    <w:rsid w:val="00B518BE"/>
    <w:rsid w:val="00B57740"/>
    <w:rsid w:val="00B57892"/>
    <w:rsid w:val="00B60FE3"/>
    <w:rsid w:val="00B617F9"/>
    <w:rsid w:val="00B64CD7"/>
    <w:rsid w:val="00B72360"/>
    <w:rsid w:val="00B74D2C"/>
    <w:rsid w:val="00B77145"/>
    <w:rsid w:val="00B80011"/>
    <w:rsid w:val="00B80A62"/>
    <w:rsid w:val="00B83A99"/>
    <w:rsid w:val="00B83F87"/>
    <w:rsid w:val="00B840A5"/>
    <w:rsid w:val="00B874D7"/>
    <w:rsid w:val="00B94722"/>
    <w:rsid w:val="00B957B5"/>
    <w:rsid w:val="00BA4CB2"/>
    <w:rsid w:val="00BA5170"/>
    <w:rsid w:val="00BC1F38"/>
    <w:rsid w:val="00BC526F"/>
    <w:rsid w:val="00BD6807"/>
    <w:rsid w:val="00BD72C3"/>
    <w:rsid w:val="00BF1353"/>
    <w:rsid w:val="00BF665B"/>
    <w:rsid w:val="00C028DA"/>
    <w:rsid w:val="00C03DCD"/>
    <w:rsid w:val="00C055BE"/>
    <w:rsid w:val="00C0619D"/>
    <w:rsid w:val="00C10DA3"/>
    <w:rsid w:val="00C11EC9"/>
    <w:rsid w:val="00C12525"/>
    <w:rsid w:val="00C12E87"/>
    <w:rsid w:val="00C142DD"/>
    <w:rsid w:val="00C1642B"/>
    <w:rsid w:val="00C239A4"/>
    <w:rsid w:val="00C27E2A"/>
    <w:rsid w:val="00C4513C"/>
    <w:rsid w:val="00C51BCB"/>
    <w:rsid w:val="00C549A0"/>
    <w:rsid w:val="00C54EFC"/>
    <w:rsid w:val="00C6280B"/>
    <w:rsid w:val="00C64F86"/>
    <w:rsid w:val="00C65C35"/>
    <w:rsid w:val="00C777BA"/>
    <w:rsid w:val="00C85B46"/>
    <w:rsid w:val="00C87496"/>
    <w:rsid w:val="00C92B29"/>
    <w:rsid w:val="00C971A5"/>
    <w:rsid w:val="00C97F77"/>
    <w:rsid w:val="00CA5917"/>
    <w:rsid w:val="00CA6551"/>
    <w:rsid w:val="00CB6AE7"/>
    <w:rsid w:val="00CB76CA"/>
    <w:rsid w:val="00CB7969"/>
    <w:rsid w:val="00CC0529"/>
    <w:rsid w:val="00CC4D48"/>
    <w:rsid w:val="00CD19F2"/>
    <w:rsid w:val="00CE149D"/>
    <w:rsid w:val="00CE1671"/>
    <w:rsid w:val="00CE246E"/>
    <w:rsid w:val="00CE3441"/>
    <w:rsid w:val="00CF416E"/>
    <w:rsid w:val="00D10CE7"/>
    <w:rsid w:val="00D17BA7"/>
    <w:rsid w:val="00D21331"/>
    <w:rsid w:val="00D21BED"/>
    <w:rsid w:val="00D255CA"/>
    <w:rsid w:val="00D314CE"/>
    <w:rsid w:val="00D3174A"/>
    <w:rsid w:val="00D4229A"/>
    <w:rsid w:val="00D51D14"/>
    <w:rsid w:val="00D5293B"/>
    <w:rsid w:val="00D54315"/>
    <w:rsid w:val="00D55472"/>
    <w:rsid w:val="00D55990"/>
    <w:rsid w:val="00D56067"/>
    <w:rsid w:val="00D6592F"/>
    <w:rsid w:val="00D65D81"/>
    <w:rsid w:val="00D70F74"/>
    <w:rsid w:val="00D7594E"/>
    <w:rsid w:val="00D80F08"/>
    <w:rsid w:val="00D87BF0"/>
    <w:rsid w:val="00D92D86"/>
    <w:rsid w:val="00D96BC6"/>
    <w:rsid w:val="00D97A17"/>
    <w:rsid w:val="00DA2C52"/>
    <w:rsid w:val="00DA42E0"/>
    <w:rsid w:val="00DA4BC3"/>
    <w:rsid w:val="00DA5045"/>
    <w:rsid w:val="00DB18DD"/>
    <w:rsid w:val="00DB4FBE"/>
    <w:rsid w:val="00DC1F19"/>
    <w:rsid w:val="00DC49D0"/>
    <w:rsid w:val="00DC4D9B"/>
    <w:rsid w:val="00DD0F04"/>
    <w:rsid w:val="00DD1D40"/>
    <w:rsid w:val="00DD7CEF"/>
    <w:rsid w:val="00DE195A"/>
    <w:rsid w:val="00DE6CF7"/>
    <w:rsid w:val="00DF575E"/>
    <w:rsid w:val="00DF602B"/>
    <w:rsid w:val="00E00429"/>
    <w:rsid w:val="00E01BDC"/>
    <w:rsid w:val="00E03B81"/>
    <w:rsid w:val="00E04F09"/>
    <w:rsid w:val="00E057C5"/>
    <w:rsid w:val="00E1323D"/>
    <w:rsid w:val="00E136B7"/>
    <w:rsid w:val="00E2409A"/>
    <w:rsid w:val="00E26EC2"/>
    <w:rsid w:val="00E363F0"/>
    <w:rsid w:val="00E4444B"/>
    <w:rsid w:val="00E523F3"/>
    <w:rsid w:val="00E55359"/>
    <w:rsid w:val="00E60AA7"/>
    <w:rsid w:val="00E64278"/>
    <w:rsid w:val="00E70467"/>
    <w:rsid w:val="00E74C5C"/>
    <w:rsid w:val="00E860D1"/>
    <w:rsid w:val="00E8718E"/>
    <w:rsid w:val="00E910BB"/>
    <w:rsid w:val="00E952DA"/>
    <w:rsid w:val="00E97D18"/>
    <w:rsid w:val="00EA1C25"/>
    <w:rsid w:val="00EB1904"/>
    <w:rsid w:val="00EB3EBA"/>
    <w:rsid w:val="00EC09AC"/>
    <w:rsid w:val="00EC0A4C"/>
    <w:rsid w:val="00ED1EF0"/>
    <w:rsid w:val="00ED345E"/>
    <w:rsid w:val="00EE18BD"/>
    <w:rsid w:val="00EE2F02"/>
    <w:rsid w:val="00EE5E13"/>
    <w:rsid w:val="00EF21AA"/>
    <w:rsid w:val="00EF36E4"/>
    <w:rsid w:val="00EF5DA0"/>
    <w:rsid w:val="00F171D1"/>
    <w:rsid w:val="00F220E4"/>
    <w:rsid w:val="00F225A5"/>
    <w:rsid w:val="00F2544D"/>
    <w:rsid w:val="00F45B0D"/>
    <w:rsid w:val="00F470C9"/>
    <w:rsid w:val="00F479E7"/>
    <w:rsid w:val="00F47FF8"/>
    <w:rsid w:val="00F5246F"/>
    <w:rsid w:val="00F5531F"/>
    <w:rsid w:val="00F55AE8"/>
    <w:rsid w:val="00F60263"/>
    <w:rsid w:val="00F64787"/>
    <w:rsid w:val="00F64A6B"/>
    <w:rsid w:val="00F71C42"/>
    <w:rsid w:val="00F809A0"/>
    <w:rsid w:val="00F856EB"/>
    <w:rsid w:val="00F867F1"/>
    <w:rsid w:val="00F948F6"/>
    <w:rsid w:val="00F9490E"/>
    <w:rsid w:val="00FA0B83"/>
    <w:rsid w:val="00FA264C"/>
    <w:rsid w:val="00FA6D1C"/>
    <w:rsid w:val="00FB0606"/>
    <w:rsid w:val="00FC0511"/>
    <w:rsid w:val="00FD0171"/>
    <w:rsid w:val="00FD035F"/>
    <w:rsid w:val="00FD0F58"/>
    <w:rsid w:val="00FD0F62"/>
    <w:rsid w:val="00FD398C"/>
    <w:rsid w:val="00FE0FB3"/>
    <w:rsid w:val="00FE4533"/>
    <w:rsid w:val="00FF0478"/>
    <w:rsid w:val="00FF406A"/>
    <w:rsid w:val="00FF61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17D3E47-3A0E-4301-8C71-2C859D47C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34A9"/>
  </w:style>
  <w:style w:type="paragraph" w:styleId="1">
    <w:name w:val="heading 1"/>
    <w:basedOn w:val="a"/>
    <w:link w:val="10"/>
    <w:uiPriority w:val="9"/>
    <w:qFormat/>
    <w:rsid w:val="00D70F7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C0619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C0619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DF602B"/>
    <w:pPr>
      <w:widowControl w:val="0"/>
      <w:autoSpaceDE w:val="0"/>
      <w:autoSpaceDN w:val="0"/>
      <w:adjustRightInd w:val="0"/>
      <w:spacing w:after="0" w:line="240" w:lineRule="auto"/>
    </w:pPr>
    <w:rPr>
      <w:rFonts w:ascii="Arial" w:hAnsi="Arial" w:cs="Arial"/>
      <w:b/>
      <w:bCs/>
      <w:sz w:val="20"/>
      <w:szCs w:val="20"/>
    </w:rPr>
  </w:style>
  <w:style w:type="paragraph" w:customStyle="1" w:styleId="ConsPlusNormal">
    <w:name w:val="ConsPlusNormal"/>
    <w:link w:val="ConsPlusNormal0"/>
    <w:rsid w:val="00A73653"/>
    <w:pPr>
      <w:widowControl w:val="0"/>
      <w:autoSpaceDE w:val="0"/>
      <w:autoSpaceDN w:val="0"/>
      <w:adjustRightInd w:val="0"/>
      <w:spacing w:after="0" w:line="240" w:lineRule="auto"/>
    </w:pPr>
    <w:rPr>
      <w:rFonts w:ascii="Arial" w:hAnsi="Arial" w:cs="Arial"/>
      <w:sz w:val="20"/>
      <w:szCs w:val="20"/>
    </w:rPr>
  </w:style>
  <w:style w:type="paragraph" w:styleId="a3">
    <w:name w:val="List Paragraph"/>
    <w:basedOn w:val="a"/>
    <w:uiPriority w:val="34"/>
    <w:qFormat/>
    <w:rsid w:val="008F6087"/>
    <w:pPr>
      <w:ind w:left="720"/>
      <w:contextualSpacing/>
    </w:pPr>
  </w:style>
  <w:style w:type="paragraph" w:styleId="a4">
    <w:name w:val="Normal (Web)"/>
    <w:basedOn w:val="a"/>
    <w:uiPriority w:val="99"/>
    <w:unhideWhenUsed/>
    <w:rsid w:val="008347D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basedOn w:val="a0"/>
    <w:link w:val="ConsPlusNormal"/>
    <w:locked/>
    <w:rsid w:val="008365AF"/>
    <w:rPr>
      <w:rFonts w:ascii="Arial" w:hAnsi="Arial" w:cs="Arial"/>
      <w:sz w:val="20"/>
      <w:szCs w:val="20"/>
    </w:rPr>
  </w:style>
  <w:style w:type="paragraph" w:customStyle="1" w:styleId="ConsPlusNonformat">
    <w:name w:val="ConsPlusNonformat"/>
    <w:uiPriority w:val="99"/>
    <w:rsid w:val="00752534"/>
    <w:pPr>
      <w:widowControl w:val="0"/>
      <w:autoSpaceDE w:val="0"/>
      <w:autoSpaceDN w:val="0"/>
      <w:spacing w:after="0" w:line="240" w:lineRule="auto"/>
    </w:pPr>
    <w:rPr>
      <w:rFonts w:ascii="Courier New" w:eastAsia="Times New Roman" w:hAnsi="Courier New" w:cs="Courier New"/>
      <w:sz w:val="20"/>
      <w:szCs w:val="20"/>
    </w:rPr>
  </w:style>
  <w:style w:type="table" w:styleId="a5">
    <w:name w:val="Table Grid"/>
    <w:basedOn w:val="a1"/>
    <w:uiPriority w:val="59"/>
    <w:rsid w:val="007C213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Body Text"/>
    <w:basedOn w:val="a"/>
    <w:link w:val="a7"/>
    <w:rsid w:val="00AF4946"/>
    <w:pPr>
      <w:suppressAutoHyphens/>
      <w:spacing w:after="120"/>
    </w:pPr>
    <w:rPr>
      <w:rFonts w:ascii="Calibri" w:eastAsia="Calibri" w:hAnsi="Calibri" w:cs="Calibri"/>
      <w:lang w:eastAsia="ar-SA"/>
    </w:rPr>
  </w:style>
  <w:style w:type="character" w:customStyle="1" w:styleId="a7">
    <w:name w:val="Основной текст Знак"/>
    <w:basedOn w:val="a0"/>
    <w:link w:val="a6"/>
    <w:rsid w:val="00AF4946"/>
    <w:rPr>
      <w:rFonts w:ascii="Calibri" w:eastAsia="Calibri" w:hAnsi="Calibri" w:cs="Calibri"/>
      <w:lang w:eastAsia="ar-SA"/>
    </w:rPr>
  </w:style>
  <w:style w:type="character" w:styleId="a8">
    <w:name w:val="Hyperlink"/>
    <w:basedOn w:val="a0"/>
    <w:uiPriority w:val="99"/>
    <w:unhideWhenUsed/>
    <w:rsid w:val="00C055BE"/>
    <w:rPr>
      <w:color w:val="0000FF" w:themeColor="hyperlink"/>
      <w:u w:val="single"/>
    </w:rPr>
  </w:style>
  <w:style w:type="character" w:customStyle="1" w:styleId="10">
    <w:name w:val="Заголовок 1 Знак"/>
    <w:basedOn w:val="a0"/>
    <w:link w:val="1"/>
    <w:uiPriority w:val="9"/>
    <w:rsid w:val="00D70F74"/>
    <w:rPr>
      <w:rFonts w:ascii="Times New Roman" w:eastAsia="Times New Roman" w:hAnsi="Times New Roman" w:cs="Times New Roman"/>
      <w:b/>
      <w:bCs/>
      <w:kern w:val="36"/>
      <w:sz w:val="48"/>
      <w:szCs w:val="48"/>
    </w:rPr>
  </w:style>
  <w:style w:type="paragraph" w:styleId="a9">
    <w:name w:val="No Spacing"/>
    <w:uiPriority w:val="1"/>
    <w:qFormat/>
    <w:rsid w:val="003D34C3"/>
    <w:pPr>
      <w:spacing w:after="0" w:line="240" w:lineRule="auto"/>
    </w:pPr>
  </w:style>
  <w:style w:type="paragraph" w:styleId="aa">
    <w:name w:val="Balloon Text"/>
    <w:basedOn w:val="a"/>
    <w:link w:val="ab"/>
    <w:uiPriority w:val="99"/>
    <w:semiHidden/>
    <w:unhideWhenUsed/>
    <w:rsid w:val="007B7D9A"/>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7B7D9A"/>
    <w:rPr>
      <w:rFonts w:ascii="Segoe UI" w:hAnsi="Segoe UI" w:cs="Segoe UI"/>
      <w:sz w:val="18"/>
      <w:szCs w:val="18"/>
    </w:rPr>
  </w:style>
  <w:style w:type="character" w:customStyle="1" w:styleId="20">
    <w:name w:val="Заголовок 2 Знак"/>
    <w:basedOn w:val="a0"/>
    <w:link w:val="2"/>
    <w:uiPriority w:val="9"/>
    <w:semiHidden/>
    <w:rsid w:val="00C0619D"/>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semiHidden/>
    <w:rsid w:val="00C0619D"/>
    <w:rPr>
      <w:rFonts w:asciiTheme="majorHAnsi" w:eastAsiaTheme="majorEastAsia" w:hAnsiTheme="majorHAnsi" w:cstheme="majorBidi"/>
      <w:color w:val="243F60" w:themeColor="accent1" w:themeShade="7F"/>
      <w:sz w:val="24"/>
      <w:szCs w:val="24"/>
    </w:rPr>
  </w:style>
  <w:style w:type="paragraph" w:styleId="21">
    <w:name w:val="Body Text 2"/>
    <w:basedOn w:val="a"/>
    <w:link w:val="22"/>
    <w:uiPriority w:val="99"/>
    <w:semiHidden/>
    <w:unhideWhenUsed/>
    <w:rsid w:val="00141C00"/>
    <w:pPr>
      <w:spacing w:after="120" w:line="480" w:lineRule="auto"/>
    </w:pPr>
  </w:style>
  <w:style w:type="character" w:customStyle="1" w:styleId="22">
    <w:name w:val="Основной текст 2 Знак"/>
    <w:basedOn w:val="a0"/>
    <w:link w:val="21"/>
    <w:uiPriority w:val="99"/>
    <w:semiHidden/>
    <w:rsid w:val="00141C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5979466">
      <w:bodyDiv w:val="1"/>
      <w:marLeft w:val="0"/>
      <w:marRight w:val="0"/>
      <w:marTop w:val="0"/>
      <w:marBottom w:val="0"/>
      <w:divBdr>
        <w:top w:val="none" w:sz="0" w:space="0" w:color="auto"/>
        <w:left w:val="none" w:sz="0" w:space="0" w:color="auto"/>
        <w:bottom w:val="none" w:sz="0" w:space="0" w:color="auto"/>
        <w:right w:val="none" w:sz="0" w:space="0" w:color="auto"/>
      </w:divBdr>
    </w:div>
    <w:div w:id="1145849725">
      <w:bodyDiv w:val="1"/>
      <w:marLeft w:val="0"/>
      <w:marRight w:val="0"/>
      <w:marTop w:val="0"/>
      <w:marBottom w:val="0"/>
      <w:divBdr>
        <w:top w:val="none" w:sz="0" w:space="0" w:color="auto"/>
        <w:left w:val="none" w:sz="0" w:space="0" w:color="auto"/>
        <w:bottom w:val="none" w:sz="0" w:space="0" w:color="auto"/>
        <w:right w:val="none" w:sz="0" w:space="0" w:color="auto"/>
      </w:divBdr>
    </w:div>
    <w:div w:id="1165627894">
      <w:bodyDiv w:val="1"/>
      <w:marLeft w:val="0"/>
      <w:marRight w:val="0"/>
      <w:marTop w:val="0"/>
      <w:marBottom w:val="0"/>
      <w:divBdr>
        <w:top w:val="none" w:sz="0" w:space="0" w:color="auto"/>
        <w:left w:val="none" w:sz="0" w:space="0" w:color="auto"/>
        <w:bottom w:val="none" w:sz="0" w:space="0" w:color="auto"/>
        <w:right w:val="none" w:sz="0" w:space="0" w:color="auto"/>
      </w:divBdr>
    </w:div>
    <w:div w:id="1496188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inec.astrobl.ru" TargetMode="External"/><Relationship Id="rId13" Type="http://schemas.openxmlformats.org/officeDocument/2006/relationships/hyperlink" Target="https://login.consultant.ru/link/?req=doc&amp;base=RLAW322&amp;n=98994" TargetMode="External"/><Relationship Id="rId18" Type="http://schemas.openxmlformats.org/officeDocument/2006/relationships/hyperlink" Target="https://login.consultant.ru/link/?req=doc&amp;base=RLAW322&amp;n=103946&amp;dst=100060" TargetMode="External"/><Relationship Id="rId26" Type="http://schemas.openxmlformats.org/officeDocument/2006/relationships/hyperlink" Target="https://catalog.lotonline.ru/images/docs/instructions/participants_landPlot.pdf?_t=1674722289" TargetMode="External"/><Relationship Id="rId3" Type="http://schemas.openxmlformats.org/officeDocument/2006/relationships/styles" Target="styles.xml"/><Relationship Id="rId21" Type="http://schemas.openxmlformats.org/officeDocument/2006/relationships/hyperlink" Target="https://login.consultant.ru/link/?req=doc&amp;base=RLAW322&amp;n=103946&amp;dst=100060" TargetMode="External"/><Relationship Id="rId7" Type="http://schemas.openxmlformats.org/officeDocument/2006/relationships/hyperlink" Target="http://kumi-priv.ru" TargetMode="External"/><Relationship Id="rId12" Type="http://schemas.openxmlformats.org/officeDocument/2006/relationships/hyperlink" Target="https://login.consultant.ru/link/?req=doc&amp;base=LAW&amp;n=425912" TargetMode="External"/><Relationship Id="rId17" Type="http://schemas.openxmlformats.org/officeDocument/2006/relationships/hyperlink" Target="https://login.consultant.ru/link/?req=doc&amp;base=RLAW322&amp;n=112017&amp;dst=101144" TargetMode="External"/><Relationship Id="rId25" Type="http://schemas.openxmlformats.org/officeDocument/2006/relationships/hyperlink" Target="https://torgi.gov.ru/new/static/files/&#1080;&#1085;&#1089;&#1090;&#1088;&#1091;&#1082;&#1094;&#1080;&#1103;%20&#1070;&#1051;.pdf"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RLAW322&amp;n=112017&amp;dst=101115" TargetMode="External"/><Relationship Id="rId20" Type="http://schemas.openxmlformats.org/officeDocument/2006/relationships/hyperlink" Target="https://login.consultant.ru/link/?req=doc&amp;base=RLAW322&amp;n=103946&amp;dst=100055" TargetMode="External"/><Relationship Id="rId29" Type="http://schemas.openxmlformats.org/officeDocument/2006/relationships/hyperlink" Target="consultantplus://offline/ref=2D69F45E5BC085C660131EF7BEFBC1EC192161F728F45DD0E84C8FA07096449FF96B69C3BE5F2186F96EE858D73BF4F30DA79BE04CB4EDM"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login.consultant.ru/link/?req=doc&amp;base=RLAW322&amp;n=107091" TargetMode="External"/><Relationship Id="rId24" Type="http://schemas.openxmlformats.org/officeDocument/2006/relationships/hyperlink" Target="https://torgi.gov.ru/new/static/files/&#1080;&#1085;&#1089;&#1090;&#1088;&#1091;&#1082;&#1094;&#1080;&#1103;%20&#1060;&#1051;.pdf"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inprom.astrobl.ru/" TargetMode="External"/><Relationship Id="rId23" Type="http://schemas.openxmlformats.org/officeDocument/2006/relationships/hyperlink" Target="https://login.consultant.ru/link/?req=doc&amp;base=LAW&amp;n=465631" TargetMode="External"/><Relationship Id="rId28" Type="http://schemas.openxmlformats.org/officeDocument/2006/relationships/hyperlink" Target="consultantplus://offline/ref=2D69F45E5BC085C660131EF7BEFBC1EC192161F728F45DD0E84C8FA07096449FF96B69C2B75D2186F96EE858D73BF4F30DA79BE04CB4EDM" TargetMode="External"/><Relationship Id="rId10" Type="http://schemas.openxmlformats.org/officeDocument/2006/relationships/hyperlink" Target="http://minec.astrobl.ru" TargetMode="External"/><Relationship Id="rId19" Type="http://schemas.openxmlformats.org/officeDocument/2006/relationships/hyperlink" Target="https://login.consultant.ru/link/?req=doc&amp;base=RLAW322&amp;n=103946&amp;dst=100126" TargetMode="External"/><Relationship Id="rId31" Type="http://schemas.openxmlformats.org/officeDocument/2006/relationships/hyperlink" Target="https://login.consultant.ru/link/?req=doc&amp;base=LAW&amp;n=452991" TargetMode="External"/><Relationship Id="rId4" Type="http://schemas.openxmlformats.org/officeDocument/2006/relationships/settings" Target="settings.xml"/><Relationship Id="rId9" Type="http://schemas.openxmlformats.org/officeDocument/2006/relationships/hyperlink" Target="http://kumi-priv.ru" TargetMode="External"/><Relationship Id="rId14" Type="http://schemas.openxmlformats.org/officeDocument/2006/relationships/hyperlink" Target="http://kumi-priv.ru/" TargetMode="External"/><Relationship Id="rId22" Type="http://schemas.openxmlformats.org/officeDocument/2006/relationships/hyperlink" Target="https://login.consultant.ru/link/?req=doc&amp;base=LAW&amp;n=469798" TargetMode="External"/><Relationship Id="rId27" Type="http://schemas.openxmlformats.org/officeDocument/2006/relationships/hyperlink" Target="consultantplus://offline/ref=2D69F45E5BC085C660131EF7BEFBC1EC192161F728F45DD0E84C8FA07096449FF96B69C2B6542186F96EE858D73BF4F30DA79BE04CB4EDM" TargetMode="External"/><Relationship Id="rId30" Type="http://schemas.openxmlformats.org/officeDocument/2006/relationships/hyperlink" Target="consultantplus://offline/ref=2D69F45E5BC085C660131EF7BEFBC1EC192161F728F45DD0E84C8FA07096449FF96B69C5BE5C28D1AA21E904916EE7F10EA799E3504CC83CB9EB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2E56DF-2CF4-4482-AD39-6122E51EBE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1391</TotalTime>
  <Pages>31</Pages>
  <Words>15242</Words>
  <Characters>86881</Characters>
  <Application>Microsoft Office Word</Application>
  <DocSecurity>0</DocSecurity>
  <Lines>724</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23</cp:revision>
  <cp:lastPrinted>2024-10-14T13:15:00Z</cp:lastPrinted>
  <dcterms:created xsi:type="dcterms:W3CDTF">2024-07-10T13:48:00Z</dcterms:created>
  <dcterms:modified xsi:type="dcterms:W3CDTF">2025-03-20T04:29:00Z</dcterms:modified>
</cp:coreProperties>
</file>