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>№</w:t>
      </w:r>
      <w:r w:rsidR="009F5EEA">
        <w:rPr>
          <w:sz w:val="22"/>
          <w:szCs w:val="22"/>
        </w:rPr>
        <w:t xml:space="preserve"> </w:t>
      </w:r>
      <w:r w:rsidR="003E3FF8">
        <w:rPr>
          <w:sz w:val="22"/>
          <w:szCs w:val="22"/>
        </w:rPr>
        <w:t>198 р от 08.02.2024 г., № 224 р от 13.02.2024 г.,</w:t>
      </w:r>
      <w:r w:rsidR="007E0810">
        <w:rPr>
          <w:sz w:val="22"/>
          <w:szCs w:val="22"/>
        </w:rPr>
        <w:t xml:space="preserve"> № 223 р от 13.02.2024 г., </w:t>
      </w:r>
      <w:r w:rsidR="00366E21">
        <w:rPr>
          <w:sz w:val="22"/>
          <w:szCs w:val="22"/>
        </w:rPr>
        <w:t xml:space="preserve">№ 222 р от 13.02.2024 г., № 221 р от 13.02.2024 г., </w:t>
      </w:r>
      <w:r w:rsidR="00F865FF">
        <w:rPr>
          <w:sz w:val="22"/>
          <w:szCs w:val="22"/>
        </w:rPr>
        <w:t xml:space="preserve">№ 228 р от 13.02.2024 г., № 229 р от 13.02.2024 г., </w:t>
      </w:r>
      <w:r w:rsidR="003A2603">
        <w:rPr>
          <w:sz w:val="22"/>
          <w:szCs w:val="22"/>
        </w:rPr>
        <w:t xml:space="preserve">№ 230 р от 13.02.2024 г., № 226 р от 13.02.2024 г., № 227 р от 13.02.2024 г., № 225 р от 13.02.2024 г., № 215 р от 13.02.2024 г., </w:t>
      </w:r>
      <w:r w:rsidR="00D54C84">
        <w:rPr>
          <w:sz w:val="22"/>
          <w:szCs w:val="22"/>
        </w:rPr>
        <w:t xml:space="preserve">№ 232 р от 14.02.2024 г., </w:t>
      </w:r>
      <w:r w:rsidR="004B6CB7">
        <w:rPr>
          <w:sz w:val="22"/>
          <w:szCs w:val="22"/>
        </w:rPr>
        <w:t>№ 233 р от 14.02.2024 г.</w:t>
      </w:r>
      <w:r w:rsidR="00DA4DEB">
        <w:rPr>
          <w:sz w:val="22"/>
          <w:szCs w:val="22"/>
        </w:rPr>
        <w:t xml:space="preserve">, № 216 р от 13.02.2024 г., </w:t>
      </w:r>
      <w:r w:rsidR="005353F4">
        <w:rPr>
          <w:sz w:val="22"/>
          <w:szCs w:val="22"/>
        </w:rPr>
        <w:t>№ 217 р от 13.02.2024 г., № 218 р от 13.02.2024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3E3FF8">
        <w:rPr>
          <w:sz w:val="22"/>
          <w:szCs w:val="22"/>
        </w:rPr>
        <w:t>16</w:t>
      </w:r>
      <w:r w:rsidR="00043CA3">
        <w:rPr>
          <w:sz w:val="22"/>
          <w:szCs w:val="22"/>
        </w:rPr>
        <w:t xml:space="preserve"> февраля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</w:t>
      </w:r>
      <w:r w:rsidR="003E3FF8">
        <w:rPr>
          <w:sz w:val="22"/>
          <w:szCs w:val="22"/>
        </w:rPr>
        <w:t>8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</w:t>
      </w:r>
      <w:r w:rsidR="003E3FF8">
        <w:rPr>
          <w:sz w:val="22"/>
          <w:szCs w:val="22"/>
        </w:rPr>
        <w:t>9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3E3FF8">
        <w:rPr>
          <w:sz w:val="22"/>
          <w:szCs w:val="22"/>
        </w:rPr>
        <w:t>20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3E3FF8">
        <w:rPr>
          <w:color w:val="FF0000"/>
          <w:sz w:val="22"/>
          <w:szCs w:val="22"/>
        </w:rPr>
        <w:t>09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3E3FF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9F5EEA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 xml:space="preserve">район, </w:t>
            </w:r>
            <w:r w:rsidR="009F5EEA">
              <w:rPr>
                <w:sz w:val="22"/>
                <w:szCs w:val="22"/>
              </w:rPr>
              <w:t xml:space="preserve">сельское поселение село </w:t>
            </w:r>
            <w:r w:rsidR="003E3FF8">
              <w:rPr>
                <w:sz w:val="22"/>
                <w:szCs w:val="22"/>
              </w:rPr>
              <w:t>Растопуловка</w:t>
            </w:r>
            <w:r w:rsidR="009F5EEA">
              <w:rPr>
                <w:sz w:val="22"/>
                <w:szCs w:val="22"/>
              </w:rPr>
              <w:t xml:space="preserve">, село </w:t>
            </w:r>
            <w:r w:rsidR="003E3FF8">
              <w:rPr>
                <w:sz w:val="22"/>
                <w:szCs w:val="22"/>
              </w:rPr>
              <w:t>Растопуловка</w:t>
            </w:r>
            <w:r w:rsidR="009F5EEA">
              <w:rPr>
                <w:sz w:val="22"/>
                <w:szCs w:val="22"/>
              </w:rPr>
              <w:t xml:space="preserve">, улица </w:t>
            </w:r>
            <w:r w:rsidR="003E3FF8">
              <w:rPr>
                <w:sz w:val="22"/>
                <w:szCs w:val="22"/>
              </w:rPr>
              <w:t>Раздольная</w:t>
            </w:r>
            <w:r w:rsidR="009F5EEA">
              <w:rPr>
                <w:sz w:val="22"/>
                <w:szCs w:val="22"/>
              </w:rPr>
              <w:t xml:space="preserve">, </w:t>
            </w:r>
            <w:r w:rsidR="003E3FF8">
              <w:rPr>
                <w:sz w:val="22"/>
                <w:szCs w:val="22"/>
              </w:rPr>
              <w:t>земельный участок 5</w:t>
            </w:r>
            <w:r w:rsidR="009F5EEA">
              <w:rPr>
                <w:sz w:val="22"/>
                <w:szCs w:val="22"/>
              </w:rPr>
              <w:t xml:space="preserve">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3E3FF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3E3F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3E3FF8">
              <w:rPr>
                <w:sz w:val="22"/>
                <w:szCs w:val="22"/>
              </w:rPr>
              <w:t>010101</w:t>
            </w:r>
            <w:r>
              <w:rPr>
                <w:sz w:val="22"/>
                <w:szCs w:val="22"/>
              </w:rPr>
              <w:t>:</w:t>
            </w:r>
            <w:r w:rsidR="003E3FF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3E3FF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3E3FF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3E3FF8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5829</w:t>
            </w:r>
          </w:p>
        </w:tc>
      </w:tr>
      <w:tr w:rsidR="003E3FF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8" w:rsidRDefault="007E0810" w:rsidP="003E3FF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п. Эрле, ул. Грушевая, 1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8" w:rsidRDefault="007E0810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8" w:rsidRDefault="007E0810" w:rsidP="003E3F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30:09:150301:659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8" w:rsidRDefault="007E0810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8" w:rsidRDefault="007E0810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8" w:rsidRPr="007E0810" w:rsidRDefault="007E0810" w:rsidP="00BD2EBE">
            <w:pPr>
              <w:jc w:val="center"/>
              <w:rPr>
                <w:sz w:val="22"/>
                <w:szCs w:val="22"/>
              </w:rPr>
            </w:pPr>
            <w:r w:rsidRPr="007E0810">
              <w:rPr>
                <w:sz w:val="22"/>
                <w:szCs w:val="22"/>
              </w:rPr>
              <w:t>5490</w:t>
            </w:r>
          </w:p>
        </w:tc>
      </w:tr>
      <w:tr w:rsidR="007E0810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7E081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п. Эрле, ул. Виноградная, 11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3E3F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</w:t>
            </w:r>
            <w:r w:rsidR="00AD43F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:150301:658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Pr="007E0810" w:rsidRDefault="007E0810" w:rsidP="00BD2EBE">
            <w:pPr>
              <w:jc w:val="center"/>
              <w:rPr>
                <w:sz w:val="22"/>
                <w:szCs w:val="22"/>
              </w:rPr>
            </w:pPr>
            <w:r w:rsidRPr="007E0810">
              <w:rPr>
                <w:sz w:val="22"/>
                <w:szCs w:val="22"/>
              </w:rPr>
              <w:t>5490</w:t>
            </w:r>
          </w:p>
        </w:tc>
      </w:tr>
      <w:tr w:rsidR="00366E21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п. Эрле, ул. Виноградная, 7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30:09:150301:660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Pr="007E0810" w:rsidRDefault="00366E21" w:rsidP="00366E21">
            <w:pPr>
              <w:jc w:val="center"/>
              <w:rPr>
                <w:sz w:val="22"/>
                <w:szCs w:val="22"/>
              </w:rPr>
            </w:pPr>
            <w:r w:rsidRPr="007E0810">
              <w:rPr>
                <w:sz w:val="22"/>
                <w:szCs w:val="22"/>
              </w:rPr>
              <w:t>5490</w:t>
            </w:r>
          </w:p>
        </w:tc>
      </w:tr>
      <w:tr w:rsidR="00366E21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Pr="007B5808" w:rsidRDefault="00366E21" w:rsidP="007B580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Астраханская область, Приволжский муниципальный район, сельское поселение Фунтовский сельсовет, поселок Кирпичного Завода №1, улица Зеленая, з/у 7Б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30:09:100405:2869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8D1F6B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366E21">
              <w:rPr>
                <w:sz w:val="22"/>
                <w:szCs w:val="22"/>
              </w:rPr>
              <w:t>57288,80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Pr="00366E21" w:rsidRDefault="00366E21" w:rsidP="00366E21">
            <w:pPr>
              <w:jc w:val="center"/>
              <w:rPr>
                <w:sz w:val="22"/>
                <w:szCs w:val="22"/>
              </w:rPr>
            </w:pPr>
            <w:r w:rsidRPr="00366E21">
              <w:rPr>
                <w:sz w:val="22"/>
                <w:szCs w:val="22"/>
              </w:rPr>
              <w:t>4718</w:t>
            </w:r>
          </w:p>
        </w:tc>
      </w:tr>
      <w:tr w:rsidR="007B580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Default="007B5808" w:rsidP="007B580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Костромская, з/у 2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Default="007B5808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Default="007B5808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30:09:050202:498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Default="007B5808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Default="007B5808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8" w:rsidRPr="007B5808" w:rsidRDefault="007B5808" w:rsidP="00366E21">
            <w:pPr>
              <w:jc w:val="center"/>
              <w:rPr>
                <w:sz w:val="22"/>
                <w:szCs w:val="22"/>
              </w:rPr>
            </w:pPr>
            <w:r w:rsidRPr="007B5808">
              <w:rPr>
                <w:sz w:val="22"/>
                <w:szCs w:val="22"/>
              </w:rPr>
              <w:t>6855</w:t>
            </w:r>
          </w:p>
        </w:tc>
      </w:tr>
      <w:tr w:rsidR="00F865FF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7B580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Костромская, земельный участок 4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30:09:050202:500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366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F865FF" w:rsidRDefault="00F865FF" w:rsidP="00366E21">
            <w:pPr>
              <w:jc w:val="center"/>
              <w:rPr>
                <w:sz w:val="22"/>
                <w:szCs w:val="22"/>
              </w:rPr>
            </w:pPr>
            <w:r w:rsidRPr="00F865FF">
              <w:rPr>
                <w:sz w:val="22"/>
                <w:szCs w:val="22"/>
              </w:rPr>
              <w:t>6817</w:t>
            </w:r>
          </w:p>
        </w:tc>
      </w:tr>
      <w:tr w:rsidR="00F865FF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F865FF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Костромская, земельный участок 6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30:09:050202:501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228503,82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Default="00F865FF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7B5808" w:rsidRDefault="00F865FF" w:rsidP="00F865FF">
            <w:pPr>
              <w:jc w:val="center"/>
              <w:rPr>
                <w:sz w:val="22"/>
                <w:szCs w:val="22"/>
              </w:rPr>
            </w:pPr>
            <w:r w:rsidRPr="007B5808">
              <w:rPr>
                <w:sz w:val="22"/>
                <w:szCs w:val="22"/>
              </w:rPr>
              <w:t>6855</w:t>
            </w:r>
          </w:p>
        </w:tc>
      </w:tr>
      <w:tr w:rsidR="005D1BB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F865FF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село Карагали, село Карагали, улица Камызякская, земельный участок 40ж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30:09:130319:243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F865F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Pr="005D1BB8" w:rsidRDefault="005D1BB8" w:rsidP="00F865FF">
            <w:pPr>
              <w:jc w:val="center"/>
              <w:rPr>
                <w:sz w:val="22"/>
                <w:szCs w:val="22"/>
              </w:rPr>
            </w:pPr>
            <w:r w:rsidRPr="005D1BB8">
              <w:rPr>
                <w:sz w:val="22"/>
                <w:szCs w:val="22"/>
              </w:rPr>
              <w:t>6311</w:t>
            </w:r>
          </w:p>
        </w:tc>
      </w:tr>
      <w:tr w:rsidR="005D1BB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село Карагали, село Карагали, улица Камызякская, земельный участок 40д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30:09:130319:245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Pr="005D1BB8" w:rsidRDefault="005D1BB8" w:rsidP="005D1BB8">
            <w:pPr>
              <w:jc w:val="center"/>
              <w:rPr>
                <w:sz w:val="22"/>
                <w:szCs w:val="22"/>
              </w:rPr>
            </w:pPr>
            <w:r w:rsidRPr="005D1BB8">
              <w:rPr>
                <w:sz w:val="22"/>
                <w:szCs w:val="22"/>
              </w:rPr>
              <w:t>6311</w:t>
            </w:r>
          </w:p>
        </w:tc>
      </w:tr>
      <w:tr w:rsidR="005D1BB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Астраханская область, Приволжский муниципальный район, сельское поселение село Карагали, село Карагали, улица Камызякская, земельный участок 40е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30:09:130319:244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275888,96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5D1BB8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Pr="005D1BB8" w:rsidRDefault="005D1BB8" w:rsidP="005D1BB8">
            <w:pPr>
              <w:jc w:val="center"/>
              <w:rPr>
                <w:sz w:val="22"/>
                <w:szCs w:val="22"/>
              </w:rPr>
            </w:pPr>
            <w:r w:rsidRPr="005D1BB8">
              <w:rPr>
                <w:sz w:val="22"/>
                <w:szCs w:val="22"/>
              </w:rPr>
              <w:t>8276</w:t>
            </w:r>
          </w:p>
        </w:tc>
      </w:tr>
      <w:tr w:rsidR="005D1BB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3A2603" w:rsidP="005D1BB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п. Ассадулаево, ул. Прудовая, 7 в «для индивидуального жилищного строительства»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3A2603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3A2603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30:09:160301:569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3A2603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Default="003A2603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8" w:rsidRPr="003A2603" w:rsidRDefault="003A2603" w:rsidP="005D1BB8">
            <w:pPr>
              <w:jc w:val="center"/>
              <w:rPr>
                <w:sz w:val="22"/>
                <w:szCs w:val="22"/>
              </w:rPr>
            </w:pPr>
            <w:r w:rsidRPr="003A2603">
              <w:rPr>
                <w:sz w:val="22"/>
                <w:szCs w:val="22"/>
              </w:rPr>
              <w:t>9186</w:t>
            </w:r>
          </w:p>
        </w:tc>
      </w:tr>
      <w:tr w:rsidR="00D54C84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D54C84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муниципальный район Приволжский, сельское поселение Татаробашмаковский сельсовет, поселок Ассадулаево, улица Прудовая, з/у 7А «</w:t>
            </w:r>
            <w:r w:rsidRPr="00D54C84">
              <w:rPr>
                <w:sz w:val="22"/>
                <w:szCs w:val="22"/>
              </w:rPr>
              <w:t>индивидуальное жилищное строительство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30:09:160301:708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Pr="00D54C84" w:rsidRDefault="00D54C84" w:rsidP="005D1BB8">
            <w:pPr>
              <w:jc w:val="center"/>
              <w:rPr>
                <w:sz w:val="22"/>
                <w:szCs w:val="22"/>
              </w:rPr>
            </w:pPr>
            <w:r w:rsidRPr="00D54C84">
              <w:rPr>
                <w:sz w:val="22"/>
                <w:szCs w:val="22"/>
              </w:rPr>
              <w:t>8690</w:t>
            </w:r>
          </w:p>
        </w:tc>
      </w:tr>
      <w:tr w:rsidR="00D54C84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D54C84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поселок Начало, улица Мирная, земельный участок 12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30:09:051506:683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188347,21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Default="00D54C84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4" w:rsidRPr="004B6CB7" w:rsidRDefault="00D54C84" w:rsidP="005D1BB8">
            <w:pPr>
              <w:jc w:val="center"/>
              <w:rPr>
                <w:sz w:val="22"/>
                <w:szCs w:val="22"/>
              </w:rPr>
            </w:pPr>
            <w:r w:rsidRPr="004B6CB7">
              <w:rPr>
                <w:sz w:val="22"/>
                <w:szCs w:val="22"/>
              </w:rPr>
              <w:t>5650</w:t>
            </w:r>
          </w:p>
        </w:tc>
      </w:tr>
      <w:tr w:rsidR="00DA4DEB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B" w:rsidRDefault="00DA4DEB" w:rsidP="00D54C84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</w:t>
            </w:r>
            <w:r>
              <w:rPr>
                <w:sz w:val="22"/>
                <w:szCs w:val="22"/>
              </w:rPr>
              <w:t>, село Началово, микрорайон Дальний, з/у 60А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B" w:rsidRDefault="00DA4DEB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B" w:rsidRDefault="00DA4DEB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30:09:050202:323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B" w:rsidRDefault="00DA4DEB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B" w:rsidRDefault="00DA4DEB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B" w:rsidRPr="00DA4DEB" w:rsidRDefault="00DA4DEB" w:rsidP="005D1BB8">
            <w:pPr>
              <w:jc w:val="center"/>
              <w:rPr>
                <w:sz w:val="22"/>
                <w:szCs w:val="22"/>
              </w:rPr>
            </w:pPr>
            <w:r w:rsidRPr="00DA4DEB">
              <w:rPr>
                <w:sz w:val="22"/>
                <w:szCs w:val="22"/>
              </w:rPr>
              <w:t>6755</w:t>
            </w:r>
          </w:p>
        </w:tc>
      </w:tr>
      <w:tr w:rsidR="00331F20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0" w:rsidRDefault="00331F20" w:rsidP="00D54C84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</w:t>
            </w:r>
            <w:r>
              <w:rPr>
                <w:sz w:val="22"/>
                <w:szCs w:val="22"/>
              </w:rPr>
              <w:t xml:space="preserve"> Яманцуг, ул. Дачная, з/у 9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0" w:rsidRDefault="00331F20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0" w:rsidRDefault="00331F20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0" w:rsidRDefault="00331F20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265151,52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0" w:rsidRDefault="00331F20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0" w:rsidRPr="00331F20" w:rsidRDefault="00331F20" w:rsidP="005D1BB8">
            <w:pPr>
              <w:jc w:val="center"/>
              <w:rPr>
                <w:sz w:val="22"/>
                <w:szCs w:val="22"/>
              </w:rPr>
            </w:pPr>
            <w:r w:rsidRPr="00331F20">
              <w:rPr>
                <w:sz w:val="22"/>
                <w:szCs w:val="22"/>
              </w:rPr>
              <w:t>7954</w:t>
            </w:r>
          </w:p>
        </w:tc>
      </w:tr>
      <w:tr w:rsidR="00DD1137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37" w:rsidRDefault="00DD1137" w:rsidP="00D54C84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</w:t>
            </w:r>
            <w:r>
              <w:rPr>
                <w:sz w:val="22"/>
                <w:szCs w:val="22"/>
              </w:rPr>
              <w:t xml:space="preserve"> поселок Начало, улица Первомайская, земельный участок 11 «индивидуальное жилищное </w:t>
            </w:r>
            <w:proofErr w:type="spellStart"/>
            <w:r>
              <w:rPr>
                <w:sz w:val="22"/>
                <w:szCs w:val="22"/>
              </w:rPr>
              <w:t>стоительство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37" w:rsidRDefault="00DD1137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37" w:rsidRDefault="00DD1137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30:09:051506:684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37" w:rsidRDefault="00DD1137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215466,92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37" w:rsidRDefault="00DD1137" w:rsidP="005D1BB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37" w:rsidRPr="00331F20" w:rsidRDefault="00DD1137" w:rsidP="005D1BB8">
            <w:pPr>
              <w:jc w:val="center"/>
            </w:pPr>
            <w:r>
              <w:t>6464</w:t>
            </w:r>
          </w:p>
        </w:tc>
      </w:tr>
    </w:tbl>
    <w:p w:rsidR="000B2CE8" w:rsidRDefault="000B2CE8" w:rsidP="000B2CE8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0B2CE8" w:rsidRDefault="000B2CE8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 6: ЗОУИТ 30:00</w:t>
      </w:r>
      <w:r w:rsidRPr="005E0BD9">
        <w:rPr>
          <w:rFonts w:ascii="Times New Roman" w:hAnsi="Times New Roman" w:cs="Times New Roman"/>
          <w:b/>
          <w:bCs/>
        </w:rPr>
        <w:t>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0B2CE8" w:rsidRPr="005911BF" w:rsidRDefault="000B2CE8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6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 xml:space="preserve">-6.335 Водоохранная зона </w:t>
      </w:r>
      <w:proofErr w:type="spellStart"/>
      <w:r>
        <w:rPr>
          <w:rFonts w:ascii="Times New Roman" w:hAnsi="Times New Roman" w:cs="Times New Roman"/>
          <w:b/>
          <w:bCs/>
        </w:rPr>
        <w:t>Зона</w:t>
      </w:r>
      <w:proofErr w:type="spellEnd"/>
      <w:r>
        <w:rPr>
          <w:rFonts w:ascii="Times New Roman" w:hAnsi="Times New Roman" w:cs="Times New Roman"/>
          <w:b/>
          <w:bCs/>
        </w:rPr>
        <w:t xml:space="preserve"> охраны природных объектов </w:t>
      </w:r>
      <w:r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006F4B" w:rsidRDefault="000B2CE8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6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>-6.</w:t>
      </w:r>
      <w:r>
        <w:rPr>
          <w:rFonts w:ascii="Times New Roman" w:hAnsi="Times New Roman" w:cs="Times New Roman"/>
          <w:b/>
          <w:bCs/>
        </w:rPr>
        <w:t>44</w:t>
      </w:r>
      <w:r w:rsidRPr="005E0BD9">
        <w:rPr>
          <w:rFonts w:ascii="Times New Roman" w:hAnsi="Times New Roman" w:cs="Times New Roman"/>
          <w:b/>
          <w:bCs/>
        </w:rPr>
        <w:t xml:space="preserve">5 </w:t>
      </w:r>
      <w:r w:rsidRPr="000B2CE8">
        <w:rPr>
          <w:rFonts w:ascii="Times New Roman" w:hAnsi="Times New Roman" w:cs="Times New Roman"/>
          <w:b/>
          <w:bCs/>
        </w:rPr>
        <w:t>Охранн</w:t>
      </w:r>
      <w:r>
        <w:rPr>
          <w:rFonts w:ascii="Times New Roman" w:hAnsi="Times New Roman" w:cs="Times New Roman"/>
          <w:b/>
          <w:bCs/>
        </w:rPr>
        <w:t xml:space="preserve">ая зона инженерных коммуникаций </w:t>
      </w:r>
      <w:r w:rsidRPr="000B2CE8">
        <w:rPr>
          <w:rFonts w:ascii="Times New Roman" w:hAnsi="Times New Roman" w:cs="Times New Roman"/>
          <w:b/>
          <w:bCs/>
        </w:rPr>
        <w:t>Зона охраны искусственных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0B2CE8">
        <w:rPr>
          <w:rFonts w:ascii="Times New Roman" w:hAnsi="Times New Roman" w:cs="Times New Roman"/>
          <w:bCs/>
        </w:rPr>
        <w:t>(Охранная зона объекта воздушной линии электропередачи ВЛ-6кВ ф.16 ПС Началово)</w:t>
      </w:r>
    </w:p>
    <w:p w:rsidR="000B2CE8" w:rsidRDefault="000B2CE8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6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>-6.</w:t>
      </w:r>
      <w:r>
        <w:rPr>
          <w:rFonts w:ascii="Times New Roman" w:hAnsi="Times New Roman" w:cs="Times New Roman"/>
          <w:b/>
          <w:bCs/>
        </w:rPr>
        <w:t xml:space="preserve">839 Зона публичного сервитута </w:t>
      </w:r>
      <w:r w:rsidRPr="000B2CE8">
        <w:rPr>
          <w:rFonts w:ascii="Times New Roman" w:hAnsi="Times New Roman" w:cs="Times New Roman"/>
          <w:b/>
          <w:bCs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B2CE8">
        <w:rPr>
          <w:rFonts w:ascii="Times New Roman" w:hAnsi="Times New Roman" w:cs="Times New Roman"/>
          <w:bCs/>
        </w:rPr>
        <w:t>(Зона публичного сервитута для размещения объекта ВЛ-6кВ ф.16 ПС Началово)</w:t>
      </w:r>
    </w:p>
    <w:p w:rsidR="00F865FF" w:rsidRDefault="00F865FF" w:rsidP="00F865FF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 7: ЗОУИТ 30:00</w:t>
      </w:r>
      <w:r w:rsidRPr="005E0BD9">
        <w:rPr>
          <w:rFonts w:ascii="Times New Roman" w:hAnsi="Times New Roman" w:cs="Times New Roman"/>
          <w:b/>
          <w:bCs/>
        </w:rPr>
        <w:t>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F865FF" w:rsidRPr="005911BF" w:rsidRDefault="00F865FF" w:rsidP="00F865FF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7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 xml:space="preserve">-6.335 Водоохранная зона </w:t>
      </w:r>
      <w:proofErr w:type="spellStart"/>
      <w:r>
        <w:rPr>
          <w:rFonts w:ascii="Times New Roman" w:hAnsi="Times New Roman" w:cs="Times New Roman"/>
          <w:b/>
          <w:bCs/>
        </w:rPr>
        <w:t>Зона</w:t>
      </w:r>
      <w:proofErr w:type="spellEnd"/>
      <w:r>
        <w:rPr>
          <w:rFonts w:ascii="Times New Roman" w:hAnsi="Times New Roman" w:cs="Times New Roman"/>
          <w:b/>
          <w:bCs/>
        </w:rPr>
        <w:t xml:space="preserve"> охраны природных объектов </w:t>
      </w:r>
      <w:r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F865FF" w:rsidRDefault="00F865FF" w:rsidP="00F865FF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 8: ЗОУИТ 30:00</w:t>
      </w:r>
      <w:r w:rsidRPr="005E0BD9">
        <w:rPr>
          <w:rFonts w:ascii="Times New Roman" w:hAnsi="Times New Roman" w:cs="Times New Roman"/>
          <w:b/>
          <w:bCs/>
        </w:rPr>
        <w:t>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F865FF" w:rsidRDefault="00F865FF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8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 xml:space="preserve">-6.335 Водоохранная зона </w:t>
      </w:r>
      <w:proofErr w:type="spellStart"/>
      <w:r>
        <w:rPr>
          <w:rFonts w:ascii="Times New Roman" w:hAnsi="Times New Roman" w:cs="Times New Roman"/>
          <w:b/>
          <w:bCs/>
        </w:rPr>
        <w:t>Зона</w:t>
      </w:r>
      <w:proofErr w:type="spellEnd"/>
      <w:r>
        <w:rPr>
          <w:rFonts w:ascii="Times New Roman" w:hAnsi="Times New Roman" w:cs="Times New Roman"/>
          <w:b/>
          <w:bCs/>
        </w:rPr>
        <w:t xml:space="preserve"> охраны природных объектов </w:t>
      </w:r>
      <w:r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3A2603" w:rsidRDefault="003A2603" w:rsidP="003A2603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lastRenderedPageBreak/>
        <w:t>Лот №</w:t>
      </w:r>
      <w:r>
        <w:rPr>
          <w:rFonts w:ascii="Times New Roman" w:hAnsi="Times New Roman" w:cs="Times New Roman"/>
          <w:b/>
          <w:bCs/>
        </w:rPr>
        <w:t xml:space="preserve"> 12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>-6.3</w:t>
      </w:r>
      <w:r>
        <w:rPr>
          <w:rFonts w:ascii="Times New Roman" w:hAnsi="Times New Roman" w:cs="Times New Roman"/>
          <w:b/>
          <w:bCs/>
        </w:rPr>
        <w:t>42</w:t>
      </w:r>
      <w:r w:rsidRPr="005E0BD9">
        <w:rPr>
          <w:rFonts w:ascii="Times New Roman" w:hAnsi="Times New Roman" w:cs="Times New Roman"/>
          <w:b/>
          <w:bCs/>
        </w:rPr>
        <w:t xml:space="preserve"> </w:t>
      </w:r>
      <w:r w:rsidRPr="003A2603">
        <w:rPr>
          <w:rFonts w:ascii="Times New Roman" w:hAnsi="Times New Roman" w:cs="Times New Roman"/>
          <w:b/>
          <w:bCs/>
        </w:rPr>
        <w:t>Прибрежная защитная полоса</w:t>
      </w:r>
      <w:r>
        <w:rPr>
          <w:rFonts w:ascii="Times New Roman" w:hAnsi="Times New Roman" w:cs="Times New Roman"/>
          <w:b/>
          <w:bCs/>
        </w:rPr>
        <w:t xml:space="preserve"> </w:t>
      </w:r>
      <w:r w:rsidRPr="003A2603">
        <w:rPr>
          <w:rFonts w:ascii="Times New Roman" w:hAnsi="Times New Roman" w:cs="Times New Roman"/>
          <w:b/>
          <w:bCs/>
        </w:rPr>
        <w:t>Зона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5E0BD9">
        <w:rPr>
          <w:rFonts w:ascii="Times New Roman" w:hAnsi="Times New Roman" w:cs="Times New Roman"/>
          <w:bCs/>
        </w:rPr>
        <w:t>(</w:t>
      </w:r>
      <w:r w:rsidRPr="003A2603">
        <w:rPr>
          <w:rFonts w:ascii="Times New Roman" w:hAnsi="Times New Roman" w:cs="Times New Roman"/>
          <w:bCs/>
        </w:rPr>
        <w:t>Граница прибрежной защитной полосы р. Волги от границ территории морского порта "Астрахань" до п. Волго-Каспийский Камызякского района Астраханской области</w:t>
      </w:r>
      <w:r w:rsidRPr="005E0BD9">
        <w:rPr>
          <w:rFonts w:ascii="Times New Roman" w:hAnsi="Times New Roman" w:cs="Times New Roman"/>
          <w:bCs/>
        </w:rPr>
        <w:t>)</w:t>
      </w:r>
    </w:p>
    <w:p w:rsidR="00D54C84" w:rsidRPr="00D54C84" w:rsidRDefault="00D54C84" w:rsidP="00D54C84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12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>-6.3</w:t>
      </w:r>
      <w:r>
        <w:rPr>
          <w:rFonts w:ascii="Times New Roman" w:hAnsi="Times New Roman" w:cs="Times New Roman"/>
          <w:b/>
          <w:bCs/>
        </w:rPr>
        <w:t xml:space="preserve">43 Водоохранная зона </w:t>
      </w:r>
      <w:proofErr w:type="spellStart"/>
      <w:r w:rsidRPr="00D54C84">
        <w:rPr>
          <w:rFonts w:ascii="Times New Roman" w:hAnsi="Times New Roman" w:cs="Times New Roman"/>
          <w:b/>
          <w:bCs/>
        </w:rPr>
        <w:t>Зона</w:t>
      </w:r>
      <w:proofErr w:type="spellEnd"/>
      <w:r w:rsidRPr="00D54C84">
        <w:rPr>
          <w:rFonts w:ascii="Times New Roman" w:hAnsi="Times New Roman" w:cs="Times New Roman"/>
          <w:b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D54C84">
        <w:rPr>
          <w:rFonts w:ascii="Times New Roman" w:hAnsi="Times New Roman" w:cs="Times New Roman"/>
          <w:bCs/>
        </w:rPr>
        <w:t>(Граница водоохранной зоны р. Волги от границ территории морского порта "Астрахань" до п. Волго-Каспийский Камызякского района Астраханской области)</w:t>
      </w:r>
    </w:p>
    <w:p w:rsidR="00D54C84" w:rsidRDefault="00D54C84" w:rsidP="00D54C84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13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>-6.3</w:t>
      </w:r>
      <w:r>
        <w:rPr>
          <w:rFonts w:ascii="Times New Roman" w:hAnsi="Times New Roman" w:cs="Times New Roman"/>
          <w:b/>
          <w:bCs/>
        </w:rPr>
        <w:t>42</w:t>
      </w:r>
      <w:r w:rsidRPr="005E0BD9">
        <w:rPr>
          <w:rFonts w:ascii="Times New Roman" w:hAnsi="Times New Roman" w:cs="Times New Roman"/>
          <w:b/>
          <w:bCs/>
        </w:rPr>
        <w:t xml:space="preserve"> </w:t>
      </w:r>
      <w:r w:rsidRPr="003A2603">
        <w:rPr>
          <w:rFonts w:ascii="Times New Roman" w:hAnsi="Times New Roman" w:cs="Times New Roman"/>
          <w:b/>
          <w:bCs/>
        </w:rPr>
        <w:t>Прибрежная защитная полоса</w:t>
      </w:r>
      <w:r>
        <w:rPr>
          <w:rFonts w:ascii="Times New Roman" w:hAnsi="Times New Roman" w:cs="Times New Roman"/>
          <w:b/>
          <w:bCs/>
        </w:rPr>
        <w:t xml:space="preserve"> </w:t>
      </w:r>
      <w:r w:rsidRPr="003A2603">
        <w:rPr>
          <w:rFonts w:ascii="Times New Roman" w:hAnsi="Times New Roman" w:cs="Times New Roman"/>
          <w:b/>
          <w:bCs/>
        </w:rPr>
        <w:t>Зона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5E0BD9">
        <w:rPr>
          <w:rFonts w:ascii="Times New Roman" w:hAnsi="Times New Roman" w:cs="Times New Roman"/>
          <w:bCs/>
        </w:rPr>
        <w:t>(</w:t>
      </w:r>
      <w:r w:rsidRPr="003A2603">
        <w:rPr>
          <w:rFonts w:ascii="Times New Roman" w:hAnsi="Times New Roman" w:cs="Times New Roman"/>
          <w:bCs/>
        </w:rPr>
        <w:t>Граница прибрежной защитной полосы р. Волги от границ территории морского порта "Астрахань" до п. Волго-Каспийский Камызякского района Астраханской области</w:t>
      </w:r>
      <w:r w:rsidRPr="005E0BD9">
        <w:rPr>
          <w:rFonts w:ascii="Times New Roman" w:hAnsi="Times New Roman" w:cs="Times New Roman"/>
          <w:bCs/>
        </w:rPr>
        <w:t>)</w:t>
      </w:r>
    </w:p>
    <w:p w:rsidR="003A2603" w:rsidRDefault="00D54C84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13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>-6.3</w:t>
      </w:r>
      <w:r>
        <w:rPr>
          <w:rFonts w:ascii="Times New Roman" w:hAnsi="Times New Roman" w:cs="Times New Roman"/>
          <w:b/>
          <w:bCs/>
        </w:rPr>
        <w:t xml:space="preserve">43 Водоохранная зона </w:t>
      </w:r>
      <w:proofErr w:type="spellStart"/>
      <w:r w:rsidRPr="00D54C84">
        <w:rPr>
          <w:rFonts w:ascii="Times New Roman" w:hAnsi="Times New Roman" w:cs="Times New Roman"/>
          <w:b/>
          <w:bCs/>
        </w:rPr>
        <w:t>Зона</w:t>
      </w:r>
      <w:proofErr w:type="spellEnd"/>
      <w:r w:rsidRPr="00D54C84">
        <w:rPr>
          <w:rFonts w:ascii="Times New Roman" w:hAnsi="Times New Roman" w:cs="Times New Roman"/>
          <w:b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D54C84">
        <w:rPr>
          <w:rFonts w:ascii="Times New Roman" w:hAnsi="Times New Roman" w:cs="Times New Roman"/>
          <w:bCs/>
        </w:rPr>
        <w:t>(Граница водоохранной зоны р. Волги от границ территории морского порта "Астрахань" до п. Волго-Каспийский Камызякского района Астраханской области)</w:t>
      </w:r>
    </w:p>
    <w:p w:rsidR="00DA4DEB" w:rsidRDefault="00DA4DEB" w:rsidP="00DA4DEB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: ЗОУИТ 30:00</w:t>
      </w:r>
      <w:r w:rsidRPr="005E0BD9">
        <w:rPr>
          <w:rFonts w:ascii="Times New Roman" w:hAnsi="Times New Roman" w:cs="Times New Roman"/>
          <w:b/>
          <w:bCs/>
        </w:rPr>
        <w:t>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DA4DEB" w:rsidRDefault="00DA4DEB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15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 xml:space="preserve">-6.335 Водоохранная зона </w:t>
      </w:r>
      <w:proofErr w:type="spellStart"/>
      <w:r>
        <w:rPr>
          <w:rFonts w:ascii="Times New Roman" w:hAnsi="Times New Roman" w:cs="Times New Roman"/>
          <w:b/>
          <w:bCs/>
        </w:rPr>
        <w:t>Зона</w:t>
      </w:r>
      <w:proofErr w:type="spellEnd"/>
      <w:r>
        <w:rPr>
          <w:rFonts w:ascii="Times New Roman" w:hAnsi="Times New Roman" w:cs="Times New Roman"/>
          <w:b/>
          <w:bCs/>
        </w:rPr>
        <w:t xml:space="preserve"> охраны природных объектов </w:t>
      </w:r>
      <w:r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5353F4" w:rsidRPr="006079C6" w:rsidRDefault="005353F4" w:rsidP="005353F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5353F4">
        <w:rPr>
          <w:rFonts w:ascii="Times New Roman" w:hAnsi="Times New Roman" w:cs="Times New Roman"/>
          <w:b/>
        </w:rPr>
        <w:t>Лот № 1</w:t>
      </w:r>
      <w:r w:rsidRPr="005353F4">
        <w:rPr>
          <w:rFonts w:ascii="Times New Roman" w:hAnsi="Times New Roman" w:cs="Times New Roman"/>
          <w:b/>
        </w:rPr>
        <w:t>6</w:t>
      </w:r>
      <w:r w:rsidRPr="005353F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28.07.2023</w:t>
      </w:r>
    </w:p>
    <w:p w:rsidR="005353F4" w:rsidRPr="006079C6" w:rsidRDefault="005353F4" w:rsidP="005353F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28.07.2023</w:t>
      </w:r>
    </w:p>
    <w:p w:rsidR="005353F4" w:rsidRDefault="005353F4" w:rsidP="005353F4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Лот № 16: </w:t>
      </w: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водоохранной зоны протоки Кривая Болда на территории г. Астрахани и Астраханской области)</w:t>
      </w:r>
    </w:p>
    <w:p w:rsidR="005353F4" w:rsidRDefault="005353F4" w:rsidP="005353F4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Лот № 16: </w:t>
      </w: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5353F4" w:rsidRDefault="005353F4" w:rsidP="005353F4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</w:p>
    <w:p w:rsidR="005353F4" w:rsidRPr="000B2CE8" w:rsidRDefault="005353F4" w:rsidP="000B2C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CE68FB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>МО «</w:t>
      </w:r>
      <w:r w:rsidR="00650B1D">
        <w:rPr>
          <w:rFonts w:ascii="Times New Roman" w:hAnsi="Times New Roman" w:cs="Times New Roman"/>
        </w:rPr>
        <w:t xml:space="preserve">село </w:t>
      </w:r>
      <w:r w:rsidR="003E3FF8">
        <w:rPr>
          <w:rFonts w:ascii="Times New Roman" w:hAnsi="Times New Roman" w:cs="Times New Roman"/>
        </w:rPr>
        <w:t>Рас</w:t>
      </w:r>
      <w:r w:rsidR="000B2CE8">
        <w:rPr>
          <w:rFonts w:ascii="Times New Roman" w:hAnsi="Times New Roman" w:cs="Times New Roman"/>
        </w:rPr>
        <w:t>то</w:t>
      </w:r>
      <w:r w:rsidR="003E3FF8">
        <w:rPr>
          <w:rFonts w:ascii="Times New Roman" w:hAnsi="Times New Roman" w:cs="Times New Roman"/>
        </w:rPr>
        <w:t>пуловка</w:t>
      </w:r>
      <w:r w:rsidR="00BD2EBE">
        <w:rPr>
          <w:rFonts w:ascii="Times New Roman" w:hAnsi="Times New Roman" w:cs="Times New Roman"/>
        </w:rPr>
        <w:t xml:space="preserve">», </w:t>
      </w:r>
      <w:r w:rsidR="004B6CB7">
        <w:rPr>
          <w:rFonts w:ascii="Times New Roman" w:hAnsi="Times New Roman" w:cs="Times New Roman"/>
        </w:rPr>
        <w:t xml:space="preserve">МО «Яксатовский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4B6CB7" w:rsidRPr="00990396" w:rsidRDefault="004B6CB7" w:rsidP="004B6C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 xml:space="preserve">МО «село Растопуловка» Параметры застройки: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r w:rsidR="00DA4DEB" w:rsidRPr="00990396">
        <w:rPr>
          <w:rFonts w:ascii="Times New Roman" w:eastAsia="Times New Roman" w:hAnsi="Times New Roman" w:cs="Times New Roman"/>
          <w:lang w:eastAsia="ar-SA"/>
        </w:rPr>
        <w:t>– 5</w:t>
      </w:r>
      <w:r w:rsidRPr="0099039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990396">
        <w:rPr>
          <w:rFonts w:ascii="Times New Roman" w:eastAsia="Times New Roman" w:hAnsi="Times New Roman" w:cs="Times New Roman"/>
          <w:color w:val="FF0000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СНиП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lastRenderedPageBreak/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color w:val="FF0000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90396">
        <w:rPr>
          <w:rFonts w:ascii="Times New Roman" w:eastAsia="Calibri" w:hAnsi="Times New Roman" w:cs="Times New Roman"/>
          <w:color w:val="FF0000"/>
          <w:spacing w:val="-4"/>
          <w:lang w:eastAsia="en-US"/>
        </w:rPr>
        <w:t>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color w:val="FF0000"/>
          <w:lang w:eastAsia="en-US"/>
        </w:rPr>
        <w:t>Для объектов нежилого назначения и торгового назначения о</w:t>
      </w:r>
      <w:r w:rsidRPr="00990396">
        <w:rPr>
          <w:rFonts w:ascii="Times New Roman" w:eastAsia="Calibri" w:hAnsi="Times New Roman" w:cs="Times New Roman"/>
          <w:bCs/>
          <w:color w:val="FF0000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90396">
        <w:rPr>
          <w:rFonts w:ascii="Times New Roman" w:eastAsia="Calibri" w:hAnsi="Times New Roman" w:cs="Times New Roman"/>
          <w:bCs/>
          <w:color w:val="FF0000"/>
          <w:lang w:eastAsia="en-US"/>
        </w:rPr>
        <w:t>безбарьерных</w:t>
      </w:r>
      <w:proofErr w:type="spellEnd"/>
      <w:r w:rsidRPr="00990396">
        <w:rPr>
          <w:rFonts w:ascii="Times New Roman" w:eastAsia="Calibri" w:hAnsi="Times New Roman" w:cs="Times New Roman"/>
          <w:bCs/>
          <w:color w:val="FF0000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4B6CB7" w:rsidRPr="00990396" w:rsidRDefault="004B6CB7" w:rsidP="004B6C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1" w:name="_Hlk48739220"/>
      <w:r w:rsidRPr="00990396">
        <w:rPr>
          <w:rFonts w:ascii="Times New Roman" w:eastAsia="Times New Roman" w:hAnsi="Times New Roman" w:cs="Times New Roman"/>
          <w:b/>
          <w:lang w:eastAsia="ar-SA"/>
        </w:rPr>
        <w:t xml:space="preserve">МО «Яксатовский сельсовет» Параметры застройки: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lastRenderedPageBreak/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9039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990396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90396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990396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  <w:bookmarkEnd w:id="1"/>
    </w:p>
    <w:p w:rsidR="004B6CB7" w:rsidRPr="00990396" w:rsidRDefault="004B6CB7" w:rsidP="004B6C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 xml:space="preserve">МО «Фунтовский сельсовет» Параметры застройки: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9039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990396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90396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990396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4B6CB7" w:rsidRPr="00990396" w:rsidRDefault="004B6CB7" w:rsidP="004B6CB7">
      <w:pPr>
        <w:suppressAutoHyphens/>
        <w:rPr>
          <w:rFonts w:ascii="Times New Roman" w:eastAsia="Calibri" w:hAnsi="Times New Roman" w:cs="Times New Roman"/>
          <w:b/>
          <w:lang w:eastAsia="en-US"/>
        </w:rPr>
      </w:pPr>
      <w:r w:rsidRPr="00990396">
        <w:rPr>
          <w:rFonts w:ascii="Times New Roman" w:eastAsia="Calibri" w:hAnsi="Times New Roman" w:cs="Times New Roman"/>
          <w:b/>
          <w:lang w:eastAsia="en-US"/>
        </w:rPr>
        <w:t xml:space="preserve">         МО «Началовский сельсовет» Параметры застройки: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B6CB7" w:rsidRPr="00990396" w:rsidRDefault="004B6CB7" w:rsidP="004B6CB7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99039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9039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4B6CB7" w:rsidRPr="00990396" w:rsidRDefault="004B6CB7" w:rsidP="004B6CB7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990396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90396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990396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4B6CB7" w:rsidRPr="00990396" w:rsidRDefault="004B6CB7" w:rsidP="004B6C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 xml:space="preserve">МО «село Карагали» Параметры застройки: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0,03 га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0,03 га.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7414A" w:rsidRPr="00990396" w:rsidRDefault="00B7414A" w:rsidP="00B741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 xml:space="preserve">МО «Татаробашмаковский сельсовет» Параметры застройки: </w:t>
      </w:r>
    </w:p>
    <w:p w:rsidR="00B7414A" w:rsidRPr="00990396" w:rsidRDefault="00B7414A" w:rsidP="00B7414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7414A" w:rsidRPr="00990396" w:rsidRDefault="00B7414A" w:rsidP="00B7414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7414A" w:rsidRPr="00990396" w:rsidRDefault="00B7414A" w:rsidP="00B7414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7414A" w:rsidRPr="00990396" w:rsidRDefault="00B7414A" w:rsidP="00B7414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7414A" w:rsidRPr="00990396" w:rsidRDefault="00B7414A" w:rsidP="00B7414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7414A" w:rsidRPr="00990396" w:rsidRDefault="00B7414A" w:rsidP="00B7414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7414A" w:rsidRPr="00990396" w:rsidRDefault="00B7414A" w:rsidP="00B7414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7414A" w:rsidRPr="00990396" w:rsidRDefault="00B7414A" w:rsidP="00B7414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7414A" w:rsidRPr="00990396" w:rsidRDefault="00B7414A" w:rsidP="00B7414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B7414A" w:rsidRPr="00990396" w:rsidRDefault="00B7414A" w:rsidP="00B7414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7414A" w:rsidRPr="00990396" w:rsidRDefault="00B7414A" w:rsidP="00B7414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9039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4B6CB7" w:rsidRPr="00DA4DEB" w:rsidRDefault="00B7414A" w:rsidP="00DA4DE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990396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90396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990396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A14D3" w:rsidRPr="00C22BE5" w:rsidRDefault="008A14D3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  <w:r w:rsidR="00006F4B">
        <w:rPr>
          <w:rFonts w:ascii="Times New Roman" w:hAnsi="Times New Roman" w:cs="Times New Roman"/>
        </w:rPr>
        <w:t xml:space="preserve"> (Письмо Администрации МО «Приволжский муниципальный район Астраханской области» от </w:t>
      </w:r>
      <w:r w:rsidR="003E3FF8">
        <w:rPr>
          <w:rFonts w:ascii="Times New Roman" w:hAnsi="Times New Roman" w:cs="Times New Roman"/>
        </w:rPr>
        <w:t>22.08</w:t>
      </w:r>
      <w:r w:rsidR="00006F4B">
        <w:rPr>
          <w:rFonts w:ascii="Times New Roman" w:hAnsi="Times New Roman" w:cs="Times New Roman"/>
        </w:rPr>
        <w:t xml:space="preserve">.2023 г. № </w:t>
      </w:r>
      <w:r w:rsidR="003E3FF8">
        <w:rPr>
          <w:rFonts w:ascii="Times New Roman" w:hAnsi="Times New Roman" w:cs="Times New Roman"/>
        </w:rPr>
        <w:t>4813</w:t>
      </w:r>
      <w:r w:rsidR="007E0810">
        <w:rPr>
          <w:rFonts w:ascii="Times New Roman" w:hAnsi="Times New Roman" w:cs="Times New Roman"/>
        </w:rPr>
        <w:t xml:space="preserve">, №м 272 от 09.02.2024 г., </w:t>
      </w:r>
      <w:r w:rsidR="00366E21">
        <w:rPr>
          <w:rFonts w:ascii="Times New Roman" w:hAnsi="Times New Roman" w:cs="Times New Roman"/>
        </w:rPr>
        <w:t>№ 1157 от 09.11.2023 г.,</w:t>
      </w:r>
      <w:r w:rsidR="000B2CE8">
        <w:rPr>
          <w:rFonts w:ascii="Times New Roman" w:hAnsi="Times New Roman" w:cs="Times New Roman"/>
        </w:rPr>
        <w:t xml:space="preserve"> № 147 от 25.01.2024 г.,</w:t>
      </w:r>
      <w:r w:rsidR="00D54C84">
        <w:rPr>
          <w:rFonts w:ascii="Times New Roman" w:hAnsi="Times New Roman" w:cs="Times New Roman"/>
        </w:rPr>
        <w:t xml:space="preserve"> № 273 от 09.02.2024 г., № 165 </w:t>
      </w:r>
      <w:r w:rsidR="004B6CB7">
        <w:rPr>
          <w:rFonts w:ascii="Times New Roman" w:hAnsi="Times New Roman" w:cs="Times New Roman"/>
        </w:rPr>
        <w:t>от 29.01.2024 г.</w:t>
      </w:r>
      <w:r w:rsidR="00006F4B">
        <w:rPr>
          <w:rFonts w:ascii="Times New Roman" w:hAnsi="Times New Roman" w:cs="Times New Roman"/>
        </w:rPr>
        <w:t>)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 w:rsidR="007E0810"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7E0810">
        <w:rPr>
          <w:rFonts w:ascii="Times New Roman" w:hAnsi="Times New Roman" w:cs="Times New Roman"/>
        </w:rPr>
        <w:t>87</w:t>
      </w:r>
      <w:r w:rsidR="00043CA3">
        <w:rPr>
          <w:rFonts w:ascii="Times New Roman" w:hAnsi="Times New Roman" w:cs="Times New Roman"/>
        </w:rPr>
        <w:t xml:space="preserve"> от </w:t>
      </w:r>
      <w:r w:rsidR="007E0810">
        <w:rPr>
          <w:rFonts w:ascii="Times New Roman" w:hAnsi="Times New Roman" w:cs="Times New Roman"/>
        </w:rPr>
        <w:t>31.</w:t>
      </w:r>
      <w:r w:rsidR="00043CA3">
        <w:rPr>
          <w:rFonts w:ascii="Times New Roman" w:hAnsi="Times New Roman" w:cs="Times New Roman"/>
        </w:rPr>
        <w:t>01.2024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7E0810" w:rsidRPr="007E0810">
        <w:rPr>
          <w:rFonts w:ascii="Times New Roman" w:hAnsi="Times New Roman" w:cs="Times New Roman"/>
        </w:rPr>
        <w:t xml:space="preserve">Астраханская область, Приволжский район, п. Эрле, ул. Грушевая, 1 </w:t>
      </w:r>
      <w:r w:rsidRPr="00BD2EBE">
        <w:rPr>
          <w:rFonts w:ascii="Times New Roman" w:hAnsi="Times New Roman" w:cs="Times New Roman"/>
        </w:rPr>
        <w:t>(</w:t>
      </w:r>
      <w:r w:rsidR="007E0810" w:rsidRPr="007E0810">
        <w:rPr>
          <w:rFonts w:ascii="Times New Roman" w:hAnsi="Times New Roman" w:cs="Times New Roman"/>
        </w:rPr>
        <w:t>30:09:150301:659</w:t>
      </w:r>
      <w:r w:rsidRPr="00BD2EBE">
        <w:rPr>
          <w:rFonts w:ascii="Times New Roman" w:hAnsi="Times New Roman" w:cs="Times New Roman"/>
        </w:rPr>
        <w:t>) –</w:t>
      </w:r>
      <w:r w:rsidR="009F5EEA">
        <w:rPr>
          <w:rFonts w:ascii="Times New Roman" w:hAnsi="Times New Roman" w:cs="Times New Roman"/>
        </w:rPr>
        <w:t xml:space="preserve"> </w:t>
      </w:r>
      <w:r w:rsidR="007E0810">
        <w:rPr>
          <w:rFonts w:ascii="Times New Roman" w:hAnsi="Times New Roman" w:cs="Times New Roman"/>
        </w:rPr>
        <w:t>555</w:t>
      </w:r>
      <w:r w:rsidR="009F5EEA">
        <w:rPr>
          <w:rFonts w:ascii="Times New Roman" w:hAnsi="Times New Roman" w:cs="Times New Roman"/>
        </w:rPr>
        <w:t xml:space="preserve"> м; </w:t>
      </w:r>
      <w:r w:rsidR="007E0810">
        <w:rPr>
          <w:rFonts w:ascii="Times New Roman" w:hAnsi="Times New Roman" w:cs="Times New Roman"/>
        </w:rPr>
        <w:t>225</w:t>
      </w:r>
      <w:r w:rsidR="009F5EEA">
        <w:rPr>
          <w:rFonts w:ascii="Times New Roman" w:hAnsi="Times New Roman" w:cs="Times New Roman"/>
        </w:rPr>
        <w:t xml:space="preserve"> ПНД</w:t>
      </w:r>
      <w:r w:rsidRPr="00BD2EBE">
        <w:rPr>
          <w:rFonts w:ascii="Times New Roman" w:hAnsi="Times New Roman" w:cs="Times New Roman"/>
        </w:rPr>
        <w:t>.</w:t>
      </w:r>
    </w:p>
    <w:p w:rsidR="007E0810" w:rsidRDefault="007E0810" w:rsidP="007E08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87 от 31.01.2024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7E0810">
        <w:rPr>
          <w:rFonts w:ascii="Times New Roman" w:hAnsi="Times New Roman" w:cs="Times New Roman"/>
        </w:rPr>
        <w:t>Астраханская область, Приволжский район</w:t>
      </w:r>
      <w:r>
        <w:rPr>
          <w:rFonts w:ascii="Times New Roman" w:hAnsi="Times New Roman" w:cs="Times New Roman"/>
        </w:rPr>
        <w:t xml:space="preserve">, п. Эрле, </w:t>
      </w:r>
      <w:r w:rsidRPr="007E0810">
        <w:rPr>
          <w:rFonts w:ascii="Times New Roman" w:hAnsi="Times New Roman" w:cs="Times New Roman"/>
        </w:rPr>
        <w:t xml:space="preserve">ул. Виноградная, 11 </w:t>
      </w:r>
      <w:r w:rsidRPr="00BD2EBE">
        <w:rPr>
          <w:rFonts w:ascii="Times New Roman" w:hAnsi="Times New Roman" w:cs="Times New Roman"/>
        </w:rPr>
        <w:t>(</w:t>
      </w:r>
      <w:r w:rsidRPr="007E0810">
        <w:rPr>
          <w:rFonts w:ascii="Times New Roman" w:hAnsi="Times New Roman" w:cs="Times New Roman"/>
        </w:rPr>
        <w:t>30:09:150301:65</w:t>
      </w:r>
      <w:r w:rsidR="00366E21">
        <w:rPr>
          <w:rFonts w:ascii="Times New Roman" w:hAnsi="Times New Roman" w:cs="Times New Roman"/>
        </w:rPr>
        <w:t>8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5</w:t>
      </w:r>
      <w:r w:rsidR="00366E21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м; 225 ПНД</w:t>
      </w:r>
      <w:r w:rsidRPr="00BD2EBE">
        <w:rPr>
          <w:rFonts w:ascii="Times New Roman" w:hAnsi="Times New Roman" w:cs="Times New Roman"/>
        </w:rPr>
        <w:t>.</w:t>
      </w:r>
    </w:p>
    <w:p w:rsidR="00366E21" w:rsidRDefault="00366E21" w:rsidP="0036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4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87 от 31.01.2024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7E0810">
        <w:rPr>
          <w:rFonts w:ascii="Times New Roman" w:hAnsi="Times New Roman" w:cs="Times New Roman"/>
        </w:rPr>
        <w:t>Астраханская область, Приволжский район</w:t>
      </w:r>
      <w:r>
        <w:rPr>
          <w:rFonts w:ascii="Times New Roman" w:hAnsi="Times New Roman" w:cs="Times New Roman"/>
        </w:rPr>
        <w:t xml:space="preserve">, п. Эрле, </w:t>
      </w:r>
      <w:r w:rsidRPr="007E0810">
        <w:rPr>
          <w:rFonts w:ascii="Times New Roman" w:hAnsi="Times New Roman" w:cs="Times New Roman"/>
        </w:rPr>
        <w:t xml:space="preserve">ул. Виноградная, </w:t>
      </w:r>
      <w:r>
        <w:rPr>
          <w:rFonts w:ascii="Times New Roman" w:hAnsi="Times New Roman" w:cs="Times New Roman"/>
        </w:rPr>
        <w:t>7</w:t>
      </w:r>
      <w:r w:rsidRPr="007E0810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7E0810">
        <w:rPr>
          <w:rFonts w:ascii="Times New Roman" w:hAnsi="Times New Roman" w:cs="Times New Roman"/>
        </w:rPr>
        <w:t>30:09:150301:6</w:t>
      </w:r>
      <w:r>
        <w:rPr>
          <w:rFonts w:ascii="Times New Roman" w:hAnsi="Times New Roman" w:cs="Times New Roman"/>
        </w:rPr>
        <w:t>60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590 м; 225 ПНД</w:t>
      </w:r>
      <w:r w:rsidRPr="00BD2EBE">
        <w:rPr>
          <w:rFonts w:ascii="Times New Roman" w:hAnsi="Times New Roman" w:cs="Times New Roman"/>
        </w:rPr>
        <w:t>.</w:t>
      </w:r>
    </w:p>
    <w:p w:rsidR="007E0810" w:rsidRDefault="000B2CE8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CE8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6</w:t>
      </w:r>
      <w:r w:rsidRPr="000B2CE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</w:rPr>
        <w:t>50</w:t>
      </w:r>
      <w:r w:rsidRPr="000B2CE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</w:t>
      </w:r>
      <w:r w:rsidRPr="000B2CE8">
        <w:rPr>
          <w:rFonts w:ascii="Times New Roman" w:hAnsi="Times New Roman" w:cs="Times New Roman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F865FF" w:rsidRPr="00F865FF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село Началово, улица Костромская, з/у 2 </w:t>
      </w:r>
      <w:r w:rsidRPr="000B2CE8">
        <w:rPr>
          <w:rFonts w:ascii="Times New Roman" w:hAnsi="Times New Roman" w:cs="Times New Roman"/>
        </w:rPr>
        <w:t xml:space="preserve"> (</w:t>
      </w:r>
      <w:r w:rsidR="00F865FF" w:rsidRPr="00F865FF">
        <w:rPr>
          <w:rFonts w:ascii="Times New Roman" w:hAnsi="Times New Roman" w:cs="Times New Roman"/>
        </w:rPr>
        <w:t>30:09:050202:498</w:t>
      </w:r>
      <w:r w:rsidRPr="000B2CE8">
        <w:rPr>
          <w:rFonts w:ascii="Times New Roman" w:hAnsi="Times New Roman" w:cs="Times New Roman"/>
        </w:rPr>
        <w:t xml:space="preserve">) – </w:t>
      </w:r>
      <w:r w:rsidR="00F865FF">
        <w:rPr>
          <w:rFonts w:ascii="Times New Roman" w:hAnsi="Times New Roman" w:cs="Times New Roman"/>
        </w:rPr>
        <w:t>320</w:t>
      </w:r>
      <w:r w:rsidRPr="000B2CE8">
        <w:rPr>
          <w:rFonts w:ascii="Times New Roman" w:hAnsi="Times New Roman" w:cs="Times New Roman"/>
        </w:rPr>
        <w:t xml:space="preserve"> м; </w:t>
      </w:r>
      <w:r w:rsidR="00F865FF">
        <w:rPr>
          <w:rFonts w:ascii="Times New Roman" w:hAnsi="Times New Roman" w:cs="Times New Roman"/>
        </w:rPr>
        <w:t>160</w:t>
      </w:r>
      <w:r w:rsidRPr="000B2CE8">
        <w:rPr>
          <w:rFonts w:ascii="Times New Roman" w:hAnsi="Times New Roman" w:cs="Times New Roman"/>
        </w:rPr>
        <w:t xml:space="preserve"> ПНД.</w:t>
      </w:r>
    </w:p>
    <w:p w:rsidR="00F865FF" w:rsidRDefault="00F865FF" w:rsidP="00F865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CE8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7</w:t>
      </w:r>
      <w:r w:rsidRPr="000B2CE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</w:rPr>
        <w:t>86</w:t>
      </w:r>
      <w:r w:rsidRPr="000B2CE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</w:t>
      </w:r>
      <w:r w:rsidRPr="000B2CE8">
        <w:rPr>
          <w:rFonts w:ascii="Times New Roman" w:hAnsi="Times New Roman" w:cs="Times New Roman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F865FF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улица Костромская, з</w:t>
      </w:r>
      <w:r>
        <w:rPr>
          <w:rFonts w:ascii="Times New Roman" w:hAnsi="Times New Roman" w:cs="Times New Roman"/>
        </w:rPr>
        <w:t>емельный участок 4</w:t>
      </w:r>
      <w:r w:rsidRPr="00F865FF">
        <w:rPr>
          <w:rFonts w:ascii="Times New Roman" w:hAnsi="Times New Roman" w:cs="Times New Roman"/>
        </w:rPr>
        <w:t xml:space="preserve"> </w:t>
      </w:r>
      <w:r w:rsidRPr="000B2CE8">
        <w:rPr>
          <w:rFonts w:ascii="Times New Roman" w:hAnsi="Times New Roman" w:cs="Times New Roman"/>
        </w:rPr>
        <w:t xml:space="preserve"> (</w:t>
      </w:r>
      <w:r w:rsidRPr="00F865FF">
        <w:rPr>
          <w:rFonts w:ascii="Times New Roman" w:hAnsi="Times New Roman" w:cs="Times New Roman"/>
        </w:rPr>
        <w:t>30:09:050202:</w:t>
      </w:r>
      <w:r>
        <w:rPr>
          <w:rFonts w:ascii="Times New Roman" w:hAnsi="Times New Roman" w:cs="Times New Roman"/>
        </w:rPr>
        <w:t>500</w:t>
      </w:r>
      <w:r w:rsidRPr="000B2CE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370</w:t>
      </w:r>
      <w:r w:rsidRPr="000B2CE8">
        <w:rPr>
          <w:rFonts w:ascii="Times New Roman" w:hAnsi="Times New Roman" w:cs="Times New Roman"/>
        </w:rPr>
        <w:t xml:space="preserve"> м; </w:t>
      </w:r>
      <w:r>
        <w:rPr>
          <w:rFonts w:ascii="Times New Roman" w:hAnsi="Times New Roman" w:cs="Times New Roman"/>
        </w:rPr>
        <w:t>160</w:t>
      </w:r>
      <w:r w:rsidRPr="000B2CE8">
        <w:rPr>
          <w:rFonts w:ascii="Times New Roman" w:hAnsi="Times New Roman" w:cs="Times New Roman"/>
        </w:rPr>
        <w:t xml:space="preserve"> ПНД.</w:t>
      </w:r>
    </w:p>
    <w:p w:rsidR="00F865FF" w:rsidRDefault="005D1BB8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8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№ 86 от 31.01.2024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Началово, улица Костромская, земельный участок 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  (30:09:050202:50</w:t>
      </w:r>
      <w:r>
        <w:rPr>
          <w:rFonts w:ascii="Times New Roman" w:hAnsi="Times New Roman" w:cs="Times New Roman"/>
          <w:color w:val="000000"/>
          <w:shd w:val="clear" w:color="auto" w:fill="F8F9FA"/>
        </w:rPr>
        <w:t>1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) – 370 м; 160 ПНД.</w:t>
      </w:r>
    </w:p>
    <w:p w:rsidR="005D1BB8" w:rsidRDefault="005D1BB8" w:rsidP="005D1B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CE8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9</w:t>
      </w:r>
      <w:r w:rsidRPr="000B2CE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</w:rPr>
        <w:t>87</w:t>
      </w:r>
      <w:r w:rsidRPr="000B2CE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</w:t>
      </w:r>
      <w:r w:rsidRPr="000B2CE8">
        <w:rPr>
          <w:rFonts w:ascii="Times New Roman" w:hAnsi="Times New Roman" w:cs="Times New Roman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5D1BB8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село Карагали, село Карагали, улица Камызякская, земельный участок 40ж </w:t>
      </w:r>
      <w:r w:rsidRPr="000B2CE8">
        <w:rPr>
          <w:rFonts w:ascii="Times New Roman" w:hAnsi="Times New Roman" w:cs="Times New Roman"/>
        </w:rPr>
        <w:t>(</w:t>
      </w:r>
      <w:r w:rsidRPr="005D1BB8">
        <w:rPr>
          <w:rFonts w:ascii="Times New Roman" w:hAnsi="Times New Roman" w:cs="Times New Roman"/>
        </w:rPr>
        <w:t>30:09:130319:243</w:t>
      </w:r>
      <w:r w:rsidRPr="000B2CE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140</w:t>
      </w:r>
      <w:r w:rsidRPr="000B2CE8">
        <w:rPr>
          <w:rFonts w:ascii="Times New Roman" w:hAnsi="Times New Roman" w:cs="Times New Roman"/>
        </w:rPr>
        <w:t xml:space="preserve"> м; </w:t>
      </w:r>
      <w:r>
        <w:rPr>
          <w:rFonts w:ascii="Times New Roman" w:hAnsi="Times New Roman" w:cs="Times New Roman"/>
        </w:rPr>
        <w:t>160</w:t>
      </w:r>
      <w:r w:rsidRPr="000B2CE8">
        <w:rPr>
          <w:rFonts w:ascii="Times New Roman" w:hAnsi="Times New Roman" w:cs="Times New Roman"/>
        </w:rPr>
        <w:t xml:space="preserve"> ПНД.</w:t>
      </w:r>
    </w:p>
    <w:p w:rsidR="005D1BB8" w:rsidRDefault="005D1BB8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10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№ 87 от 31.01.2024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село Карагали, село Карагали, улица Камызякская, земельный участок 40ж (30:09:130319:24</w:t>
      </w:r>
      <w:r>
        <w:rPr>
          <w:rFonts w:ascii="Times New Roman" w:hAnsi="Times New Roman" w:cs="Times New Roman"/>
          <w:color w:val="000000"/>
          <w:shd w:val="clear" w:color="auto" w:fill="F8F9FA"/>
        </w:rPr>
        <w:t>5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) – 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 м; 160 ПНД.</w:t>
      </w:r>
    </w:p>
    <w:p w:rsidR="005D1BB8" w:rsidRDefault="005D1BB8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>Лот № 1</w:t>
      </w:r>
      <w:r>
        <w:rPr>
          <w:rFonts w:ascii="Times New Roman" w:hAnsi="Times New Roman" w:cs="Times New Roman"/>
          <w:color w:val="000000"/>
          <w:shd w:val="clear" w:color="auto" w:fill="F8F9FA"/>
        </w:rPr>
        <w:t>1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№ 87 от 31.01.2024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село Карагали, село Карагали, улица Камызякская, земельный участок 40</w:t>
      </w:r>
      <w:r>
        <w:rPr>
          <w:rFonts w:ascii="Times New Roman" w:hAnsi="Times New Roman" w:cs="Times New Roman"/>
          <w:color w:val="000000"/>
          <w:shd w:val="clear" w:color="auto" w:fill="F8F9FA"/>
        </w:rPr>
        <w:t>е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 (30:09:130319:24</w:t>
      </w:r>
      <w:r>
        <w:rPr>
          <w:rFonts w:ascii="Times New Roman" w:hAnsi="Times New Roman" w:cs="Times New Roman"/>
          <w:color w:val="000000"/>
          <w:shd w:val="clear" w:color="auto" w:fill="F8F9FA"/>
        </w:rPr>
        <w:t>4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) – 1</w:t>
      </w:r>
      <w:r>
        <w:rPr>
          <w:rFonts w:ascii="Times New Roman" w:hAnsi="Times New Roman" w:cs="Times New Roman"/>
          <w:color w:val="000000"/>
          <w:shd w:val="clear" w:color="auto" w:fill="F8F9FA"/>
        </w:rPr>
        <w:t>3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 м; 160 ПНД.</w:t>
      </w:r>
    </w:p>
    <w:p w:rsidR="003A2603" w:rsidRDefault="003A2603" w:rsidP="003A26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>Лот № 1</w:t>
      </w:r>
      <w:r>
        <w:rPr>
          <w:rFonts w:ascii="Times New Roman" w:hAnsi="Times New Roman" w:cs="Times New Roman"/>
          <w:color w:val="000000"/>
          <w:shd w:val="clear" w:color="auto" w:fill="F8F9FA"/>
        </w:rPr>
        <w:t>2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63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 от 3</w:t>
      </w:r>
      <w:r>
        <w:rPr>
          <w:rFonts w:ascii="Times New Roman" w:hAnsi="Times New Roman" w:cs="Times New Roman"/>
          <w:color w:val="000000"/>
          <w:shd w:val="clear" w:color="auto" w:fill="F8F9FA"/>
        </w:rPr>
        <w:t>0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3A2603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район, п. Ассадулаево, ул. Прудовая, 7 в 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(</w:t>
      </w:r>
      <w:r w:rsidRPr="003A2603">
        <w:rPr>
          <w:rFonts w:ascii="Times New Roman" w:hAnsi="Times New Roman" w:cs="Times New Roman"/>
          <w:color w:val="000000"/>
          <w:shd w:val="clear" w:color="auto" w:fill="F8F9FA"/>
        </w:rPr>
        <w:t>30:09:160301:569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) – 1</w:t>
      </w:r>
      <w:r>
        <w:rPr>
          <w:rFonts w:ascii="Times New Roman" w:hAnsi="Times New Roman" w:cs="Times New Roman"/>
          <w:color w:val="000000"/>
          <w:shd w:val="clear" w:color="auto" w:fill="F8F9FA"/>
        </w:rPr>
        <w:t>0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 м; 1</w:t>
      </w:r>
      <w:r>
        <w:rPr>
          <w:rFonts w:ascii="Times New Roman" w:hAnsi="Times New Roman" w:cs="Times New Roman"/>
          <w:color w:val="000000"/>
          <w:shd w:val="clear" w:color="auto" w:fill="F8F9FA"/>
        </w:rPr>
        <w:t>1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3A2603" w:rsidRDefault="00DA4DE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>Лот № 1</w:t>
      </w:r>
      <w:r>
        <w:rPr>
          <w:rFonts w:ascii="Times New Roman" w:hAnsi="Times New Roman" w:cs="Times New Roman"/>
          <w:color w:val="000000"/>
          <w:shd w:val="clear" w:color="auto" w:fill="F8F9FA"/>
        </w:rPr>
        <w:t>5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88 от 31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DA4DEB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Началовский сельсовет, село Началово, микрорайон Дальний, з/у 60А 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(</w:t>
      </w:r>
      <w:r w:rsidRPr="003A2603">
        <w:rPr>
          <w:rFonts w:ascii="Times New Roman" w:hAnsi="Times New Roman" w:cs="Times New Roman"/>
          <w:color w:val="000000"/>
          <w:shd w:val="clear" w:color="auto" w:fill="F8F9FA"/>
        </w:rPr>
        <w:t>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050202</w:t>
      </w:r>
      <w:r w:rsidRPr="003A2603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323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) – </w:t>
      </w:r>
      <w:r>
        <w:rPr>
          <w:rFonts w:ascii="Times New Roman" w:hAnsi="Times New Roman" w:cs="Times New Roman"/>
          <w:color w:val="000000"/>
          <w:shd w:val="clear" w:color="auto" w:fill="F8F9FA"/>
        </w:rPr>
        <w:t>220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 м; 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5353F4" w:rsidRDefault="005353F4" w:rsidP="00535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>Лот № 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8</w:t>
      </w:r>
      <w:r>
        <w:rPr>
          <w:rFonts w:ascii="Times New Roman" w:hAnsi="Times New Roman" w:cs="Times New Roman"/>
          <w:color w:val="000000"/>
          <w:shd w:val="clear" w:color="auto" w:fill="F8F9FA"/>
        </w:rPr>
        <w:t>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от 31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5353F4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Началовский сельсовет, село Яманцуг, ул. Дачная, з/у 9 </w:t>
      </w:r>
      <w:r w:rsidRPr="00DA4DEB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(</w:t>
      </w:r>
      <w:r w:rsidRPr="003A2603">
        <w:rPr>
          <w:rFonts w:ascii="Times New Roman" w:hAnsi="Times New Roman" w:cs="Times New Roman"/>
          <w:color w:val="000000"/>
          <w:shd w:val="clear" w:color="auto" w:fill="F8F9FA"/>
        </w:rPr>
        <w:t>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060104</w:t>
      </w:r>
      <w:r w:rsidRPr="003A2603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843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) –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5353F4" w:rsidRDefault="00DD1137" w:rsidP="00DD1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D1BB8">
        <w:rPr>
          <w:rFonts w:ascii="Times New Roman" w:hAnsi="Times New Roman" w:cs="Times New Roman"/>
          <w:color w:val="000000"/>
          <w:shd w:val="clear" w:color="auto" w:fill="F8F9FA"/>
        </w:rPr>
        <w:t>Лот № 1</w:t>
      </w:r>
      <w:r>
        <w:rPr>
          <w:rFonts w:ascii="Times New Roman" w:hAnsi="Times New Roman" w:cs="Times New Roman"/>
          <w:color w:val="000000"/>
          <w:shd w:val="clear" w:color="auto" w:fill="F8F9FA"/>
        </w:rPr>
        <w:t>7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87 от 31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DD1137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Началовский сельсовет, поселок Начало, улица Первомайская, земельный участок 11 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(</w:t>
      </w:r>
      <w:r w:rsidRPr="00DD1137">
        <w:rPr>
          <w:rFonts w:ascii="Times New Roman" w:hAnsi="Times New Roman" w:cs="Times New Roman"/>
          <w:color w:val="000000"/>
          <w:shd w:val="clear" w:color="auto" w:fill="F8F9FA"/>
        </w:rPr>
        <w:t>30:09:051506:684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) –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1</w:t>
      </w:r>
      <w:r>
        <w:rPr>
          <w:rFonts w:ascii="Times New Roman" w:hAnsi="Times New Roman" w:cs="Times New Roman"/>
          <w:color w:val="000000"/>
          <w:shd w:val="clear" w:color="auto" w:fill="F8F9FA"/>
        </w:rPr>
        <w:t>0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>0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м, 110</w:t>
      </w:r>
      <w:r w:rsidRPr="005D1BB8">
        <w:rPr>
          <w:rFonts w:ascii="Times New Roman" w:hAnsi="Times New Roman" w:cs="Times New Roman"/>
          <w:color w:val="000000"/>
          <w:shd w:val="clear" w:color="auto" w:fill="F8F9FA"/>
        </w:rPr>
        <w:t xml:space="preserve">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8D1F6B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земельного участка заключается в соответствии с пунктами 13, 14 и 20 статьи 39.12 ЗК РФ, засчитываются в счет платы за него. Задатки, внесенные этими лицами, не заключившими в установленном настоящей статьей порядке договор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6F4B"/>
    <w:rsid w:val="00007ACA"/>
    <w:rsid w:val="00015EAE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CE8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F94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1F20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66E21"/>
    <w:rsid w:val="0037392C"/>
    <w:rsid w:val="00377B91"/>
    <w:rsid w:val="00392AB6"/>
    <w:rsid w:val="00394E95"/>
    <w:rsid w:val="00397B36"/>
    <w:rsid w:val="003A2461"/>
    <w:rsid w:val="003A2603"/>
    <w:rsid w:val="003A7565"/>
    <w:rsid w:val="003B30FD"/>
    <w:rsid w:val="003C48A6"/>
    <w:rsid w:val="003C4A8C"/>
    <w:rsid w:val="003C4FF9"/>
    <w:rsid w:val="003D3BE7"/>
    <w:rsid w:val="003D6552"/>
    <w:rsid w:val="003E2A29"/>
    <w:rsid w:val="003E3FF8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959DC"/>
    <w:rsid w:val="004A3231"/>
    <w:rsid w:val="004A59C9"/>
    <w:rsid w:val="004B3A30"/>
    <w:rsid w:val="004B6CB7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53F4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D1BB8"/>
    <w:rsid w:val="005E0BD9"/>
    <w:rsid w:val="005E43AB"/>
    <w:rsid w:val="005E55DD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B4BD3"/>
    <w:rsid w:val="007B5808"/>
    <w:rsid w:val="007C1663"/>
    <w:rsid w:val="007D386E"/>
    <w:rsid w:val="007D6B39"/>
    <w:rsid w:val="007D718F"/>
    <w:rsid w:val="007E0810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1C5"/>
    <w:rsid w:val="0089255B"/>
    <w:rsid w:val="00893BA2"/>
    <w:rsid w:val="00895C84"/>
    <w:rsid w:val="00897C14"/>
    <w:rsid w:val="008A14D3"/>
    <w:rsid w:val="008A1DE5"/>
    <w:rsid w:val="008A495B"/>
    <w:rsid w:val="008C3939"/>
    <w:rsid w:val="008C3EB7"/>
    <w:rsid w:val="008C3F66"/>
    <w:rsid w:val="008C746F"/>
    <w:rsid w:val="008D1F6B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0396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9F5EEA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3F2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7414A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E68FB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4C84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4DEB"/>
    <w:rsid w:val="00DA54EC"/>
    <w:rsid w:val="00DA6F28"/>
    <w:rsid w:val="00DB3668"/>
    <w:rsid w:val="00DB3A3C"/>
    <w:rsid w:val="00DC7F65"/>
    <w:rsid w:val="00DD1137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0E07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865FF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CE68FB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CE68FB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CE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CE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CE59-D5DA-4478-9B5A-862ECD24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16</Pages>
  <Words>7575</Words>
  <Characters>43178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122</cp:revision>
  <cp:lastPrinted>2024-02-15T11:13:00Z</cp:lastPrinted>
  <dcterms:created xsi:type="dcterms:W3CDTF">2022-03-11T11:26:00Z</dcterms:created>
  <dcterms:modified xsi:type="dcterms:W3CDTF">2024-02-15T11:39:00Z</dcterms:modified>
</cp:coreProperties>
</file>