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</w:t>
      </w:r>
      <w:r w:rsidR="00457BEE">
        <w:rPr>
          <w:sz w:val="24"/>
          <w:szCs w:val="24"/>
        </w:rPr>
        <w:t>А</w:t>
      </w:r>
      <w:r w:rsidR="00AE3612" w:rsidRPr="00FB5D41">
        <w:rPr>
          <w:sz w:val="24"/>
          <w:szCs w:val="24"/>
        </w:rPr>
        <w:t>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</w:t>
      </w:r>
      <w:r w:rsidR="002D73AF">
        <w:rPr>
          <w:sz w:val="24"/>
          <w:szCs w:val="24"/>
        </w:rPr>
        <w:t xml:space="preserve">№ 2330 р от 30.09.2022 г., </w:t>
      </w:r>
      <w:r w:rsidR="00A46EE1">
        <w:rPr>
          <w:sz w:val="24"/>
          <w:szCs w:val="24"/>
        </w:rPr>
        <w:t>№</w:t>
      </w:r>
      <w:r w:rsidR="00C35FB2" w:rsidRPr="00C35FB2">
        <w:rPr>
          <w:sz w:val="24"/>
          <w:szCs w:val="24"/>
        </w:rPr>
        <w:t xml:space="preserve"> </w:t>
      </w:r>
      <w:r w:rsidR="002D73AF">
        <w:rPr>
          <w:sz w:val="24"/>
          <w:szCs w:val="24"/>
        </w:rPr>
        <w:t>1517 р от 30.06.2022 г., № 836 р от 11.04.2022 г.</w:t>
      </w:r>
      <w:r w:rsidR="00C469B0">
        <w:rPr>
          <w:sz w:val="24"/>
          <w:szCs w:val="24"/>
        </w:rPr>
        <w:t>, № 2449 р от 18.10.2022</w:t>
      </w:r>
      <w:r w:rsidR="00B26C48">
        <w:rPr>
          <w:sz w:val="24"/>
          <w:szCs w:val="24"/>
        </w:rPr>
        <w:t>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 xml:space="preserve">комитета по управлению муниципальным имуществом </w:t>
      </w:r>
      <w:r w:rsidR="00457BEE">
        <w:rPr>
          <w:sz w:val="24"/>
          <w:szCs w:val="24"/>
        </w:rPr>
        <w:t>А</w:t>
      </w:r>
      <w:r w:rsidR="00AE3612" w:rsidRPr="00FB5D41">
        <w:rPr>
          <w:sz w:val="24"/>
          <w:szCs w:val="24"/>
        </w:rPr>
        <w:t>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комитет по управлению муниципальным имуществом </w:t>
      </w:r>
      <w:r w:rsidR="00C2088A">
        <w:rPr>
          <w:sz w:val="24"/>
          <w:szCs w:val="24"/>
        </w:rPr>
        <w:t>А</w:t>
      </w:r>
      <w:r>
        <w:rPr>
          <w:sz w:val="24"/>
          <w:szCs w:val="24"/>
        </w:rPr>
        <w:t>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="00B26C48">
        <w:rPr>
          <w:sz w:val="24"/>
          <w:szCs w:val="24"/>
        </w:rPr>
        <w:t>–</w:t>
      </w:r>
      <w:r w:rsidRPr="00AE3612">
        <w:rPr>
          <w:sz w:val="24"/>
          <w:szCs w:val="24"/>
        </w:rPr>
        <w:t xml:space="preserve">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9718F">
        <w:rPr>
          <w:sz w:val="24"/>
          <w:szCs w:val="24"/>
        </w:rPr>
        <w:t>21</w:t>
      </w:r>
      <w:r w:rsidR="002B7C3B">
        <w:rPr>
          <w:sz w:val="24"/>
          <w:szCs w:val="24"/>
        </w:rPr>
        <w:t xml:space="preserve"> </w:t>
      </w:r>
      <w:r w:rsidR="00BF38C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9718F">
        <w:rPr>
          <w:sz w:val="24"/>
          <w:szCs w:val="24"/>
        </w:rPr>
        <w:t>21</w:t>
      </w:r>
      <w:r w:rsidR="00BF38C9">
        <w:rPr>
          <w:sz w:val="24"/>
          <w:szCs w:val="24"/>
        </w:rPr>
        <w:t xml:space="preserve"> ноября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</w:t>
      </w:r>
      <w:r w:rsidR="00C35FB2">
        <w:rPr>
          <w:sz w:val="24"/>
          <w:szCs w:val="24"/>
        </w:rPr>
        <w:t>, по</w:t>
      </w:r>
      <w:r>
        <w:rPr>
          <w:sz w:val="24"/>
          <w:szCs w:val="24"/>
        </w:rPr>
        <w:t xml:space="preserve"> местному времени по адресу: Астраханская область, Приволжский район, с. Началово, ул. Ленина, 48, </w:t>
      </w:r>
      <w:r w:rsidR="00A46EE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этаж, каб. </w:t>
      </w:r>
      <w:r w:rsidR="00C35FB2">
        <w:rPr>
          <w:sz w:val="24"/>
          <w:szCs w:val="24"/>
        </w:rPr>
        <w:t>206, (</w:t>
      </w:r>
      <w:hyperlink r:id="rId6" w:history="1">
        <w:r w:rsidR="00B26C48" w:rsidRPr="00687F0E">
          <w:rPr>
            <w:rStyle w:val="a9"/>
            <w:sz w:val="24"/>
            <w:szCs w:val="24"/>
          </w:rPr>
          <w:t>к</w:t>
        </w:r>
        <w:r w:rsidR="00B26C48" w:rsidRPr="00687F0E">
          <w:rPr>
            <w:rStyle w:val="a9"/>
            <w:sz w:val="24"/>
            <w:szCs w:val="24"/>
            <w:lang w:val="en-US"/>
          </w:rPr>
          <w:t>omitet</w:t>
        </w:r>
        <w:r w:rsidR="00B26C48" w:rsidRPr="00687F0E">
          <w:rPr>
            <w:rStyle w:val="a9"/>
            <w:sz w:val="24"/>
            <w:szCs w:val="24"/>
          </w:rPr>
          <w:t>30@</w:t>
        </w:r>
        <w:r w:rsidR="00B26C48" w:rsidRPr="00687F0E">
          <w:rPr>
            <w:rStyle w:val="a9"/>
            <w:sz w:val="24"/>
            <w:szCs w:val="24"/>
            <w:lang w:val="en-US"/>
          </w:rPr>
          <w:t>bk</w:t>
        </w:r>
        <w:r w:rsidR="00B26C48" w:rsidRPr="00687F0E">
          <w:rPr>
            <w:rStyle w:val="a9"/>
            <w:sz w:val="24"/>
            <w:szCs w:val="24"/>
          </w:rPr>
          <w:t>.</w:t>
        </w:r>
        <w:r w:rsidR="00B26C48" w:rsidRPr="00687F0E">
          <w:rPr>
            <w:rStyle w:val="a9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9718F">
        <w:rPr>
          <w:sz w:val="24"/>
          <w:szCs w:val="24"/>
        </w:rPr>
        <w:t>23</w:t>
      </w:r>
      <w:r w:rsidR="002B7C3B">
        <w:rPr>
          <w:sz w:val="24"/>
          <w:szCs w:val="24"/>
        </w:rPr>
        <w:t xml:space="preserve"> </w:t>
      </w:r>
      <w:r w:rsidR="00BF38C9">
        <w:rPr>
          <w:sz w:val="24"/>
          <w:szCs w:val="24"/>
        </w:rPr>
        <w:t>ноября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C61683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r w:rsidR="00D3789C">
        <w:rPr>
          <w:sz w:val="24"/>
          <w:szCs w:val="24"/>
        </w:rPr>
        <w:t>район, с.</w:t>
      </w:r>
      <w:r w:rsidR="007177E7">
        <w:rPr>
          <w:sz w:val="24"/>
          <w:szCs w:val="24"/>
        </w:rPr>
        <w:t xml:space="preserve"> Началово, ул. Ленина, 48, 2</w:t>
      </w:r>
      <w:r>
        <w:rPr>
          <w:sz w:val="24"/>
          <w:szCs w:val="24"/>
        </w:rPr>
        <w:t xml:space="preserve"> этаж, каб.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9718F">
        <w:rPr>
          <w:color w:val="FF0000"/>
          <w:sz w:val="24"/>
          <w:szCs w:val="24"/>
        </w:rPr>
        <w:t>25</w:t>
      </w:r>
      <w:r w:rsidR="00A23100">
        <w:rPr>
          <w:color w:val="FF0000"/>
          <w:sz w:val="24"/>
          <w:szCs w:val="24"/>
        </w:rPr>
        <w:t xml:space="preserve"> </w:t>
      </w:r>
      <w:r w:rsidR="00BF38C9">
        <w:rPr>
          <w:color w:val="FF0000"/>
          <w:sz w:val="24"/>
          <w:szCs w:val="24"/>
        </w:rPr>
        <w:t>ноября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C61683">
        <w:rPr>
          <w:color w:val="FF0000"/>
          <w:sz w:val="24"/>
          <w:szCs w:val="24"/>
        </w:rPr>
        <w:t>14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965"/>
        <w:gridCol w:w="2154"/>
        <w:gridCol w:w="992"/>
        <w:gridCol w:w="1108"/>
        <w:gridCol w:w="954"/>
      </w:tblGrid>
      <w:tr w:rsidR="00507802" w:rsidRPr="00734383" w:rsidTr="00FA1590">
        <w:trPr>
          <w:trHeight w:val="7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3789C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D3789C" w:rsidP="00C61683">
            <w:pPr>
              <w:pStyle w:val="a3"/>
              <w:ind w:left="0" w:firstLine="0"/>
            </w:pPr>
            <w:r>
              <w:t xml:space="preserve">1. </w:t>
            </w:r>
            <w:r w:rsidR="00A46EE1"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 w:rsidR="00C61683">
              <w:rPr>
                <w:color w:val="000000"/>
                <w:shd w:val="clear" w:color="auto" w:fill="F8F9FA"/>
              </w:rPr>
              <w:t>Приволжский муниципальный район, сельское поселение Бирюковский сельсовет, Бирюковка село, улица Спортивная, земельный участок 3а (автомобильная мойка)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C61683" w:rsidP="009A45F3">
            <w:pPr>
              <w:pStyle w:val="a3"/>
              <w:ind w:left="0"/>
              <w:jc w:val="center"/>
            </w:pPr>
            <w:r>
              <w:t>3000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BF38C9" w:rsidP="00C61683">
            <w:pPr>
              <w:pStyle w:val="a3"/>
              <w:ind w:left="0"/>
              <w:jc w:val="center"/>
            </w:pPr>
            <w:r>
              <w:t>30:09:</w:t>
            </w:r>
            <w:r w:rsidR="00C61683">
              <w:t>070305</w:t>
            </w:r>
            <w:r w:rsidR="00D9718F">
              <w:t>:</w:t>
            </w:r>
            <w:r w:rsidR="00C61683"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C61683" w:rsidP="00104B09">
            <w:pPr>
              <w:pStyle w:val="a3"/>
              <w:ind w:left="0"/>
              <w:jc w:val="center"/>
            </w:pPr>
            <w:r>
              <w:t>27408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C61683" w:rsidP="00711B43">
            <w:pPr>
              <w:pStyle w:val="a3"/>
              <w:ind w:left="0"/>
              <w:jc w:val="center"/>
            </w:pPr>
            <w:r>
              <w:t>5482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C61683" w:rsidP="00711B43">
            <w:pPr>
              <w:jc w:val="center"/>
            </w:pPr>
            <w:r>
              <w:t>822</w:t>
            </w:r>
          </w:p>
        </w:tc>
      </w:tr>
      <w:tr w:rsidR="00C61683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83" w:rsidRDefault="004318D9" w:rsidP="00C61683">
            <w:pPr>
              <w:pStyle w:val="a3"/>
              <w:ind w:left="0"/>
            </w:pPr>
            <w:r>
              <w:t xml:space="preserve">2. </w:t>
            </w:r>
            <w:r w:rsidR="00C61683" w:rsidRPr="00846B23">
              <w:t xml:space="preserve">Астраханская область, Приволжский муниципальный район, сельское поселение село Растопуловка, Растопуловка село, ул. Астраханская, з/у 2г </w:t>
            </w:r>
            <w:r w:rsidR="00B26C48">
              <w:t>«магазин</w:t>
            </w:r>
            <w:r w:rsidR="00C61683"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83" w:rsidRDefault="00C61683" w:rsidP="009A45F3">
            <w:pPr>
              <w:pStyle w:val="a3"/>
              <w:ind w:left="0"/>
              <w:jc w:val="center"/>
            </w:pPr>
            <w:r>
              <w:t>1644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83" w:rsidRDefault="006829AD" w:rsidP="00C61683">
            <w:pPr>
              <w:pStyle w:val="a3"/>
              <w:ind w:left="0"/>
              <w:jc w:val="center"/>
            </w:pPr>
            <w:r w:rsidRPr="00846B23">
              <w:t>30:09:010107:591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83" w:rsidRDefault="006829AD" w:rsidP="00104B09">
            <w:pPr>
              <w:pStyle w:val="a3"/>
              <w:ind w:left="0"/>
              <w:jc w:val="center"/>
            </w:pPr>
            <w:r>
              <w:t>15492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83" w:rsidRDefault="006829AD" w:rsidP="00711B43">
            <w:pPr>
              <w:pStyle w:val="a3"/>
              <w:ind w:left="0"/>
              <w:jc w:val="center"/>
            </w:pPr>
            <w:r>
              <w:t>3098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83" w:rsidRDefault="006829AD" w:rsidP="00711B43">
            <w:pPr>
              <w:jc w:val="center"/>
            </w:pPr>
            <w:r>
              <w:t>465</w:t>
            </w:r>
          </w:p>
        </w:tc>
      </w:tr>
      <w:tr w:rsidR="004318D9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9" w:rsidRDefault="004318D9" w:rsidP="00C61683">
            <w:pPr>
              <w:pStyle w:val="a3"/>
              <w:ind w:left="0"/>
            </w:pPr>
            <w:r>
              <w:t xml:space="preserve">3. </w:t>
            </w:r>
            <w:r w:rsidRPr="00846B23">
              <w:t>Астраханская область, Приволжский муниципальный район, сельское поселение село Растопуловка, Растопуловка</w:t>
            </w:r>
            <w:r>
              <w:t xml:space="preserve"> село, ул. Астраханская, земельный участок 2б/1</w:t>
            </w:r>
            <w:r w:rsidR="00B26C48">
              <w:t xml:space="preserve"> «магазин»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9" w:rsidRDefault="004318D9" w:rsidP="009A45F3">
            <w:pPr>
              <w:pStyle w:val="a3"/>
              <w:ind w:left="0"/>
              <w:jc w:val="center"/>
            </w:pPr>
            <w:r>
              <w:t>3969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9" w:rsidRPr="00846B23" w:rsidRDefault="004318D9" w:rsidP="00C61683">
            <w:pPr>
              <w:pStyle w:val="a3"/>
              <w:ind w:left="0"/>
              <w:jc w:val="center"/>
            </w:pPr>
            <w:r>
              <w:t>30:09:010107:593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9" w:rsidRDefault="004318D9" w:rsidP="00104B09">
            <w:pPr>
              <w:pStyle w:val="a3"/>
              <w:ind w:left="0"/>
              <w:jc w:val="center"/>
            </w:pPr>
            <w:r>
              <w:t>34341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9" w:rsidRDefault="004318D9" w:rsidP="00711B43">
            <w:pPr>
              <w:pStyle w:val="a3"/>
              <w:ind w:left="0"/>
              <w:jc w:val="center"/>
            </w:pPr>
            <w:r>
              <w:t>6868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9" w:rsidRDefault="004318D9" w:rsidP="00711B43">
            <w:pPr>
              <w:jc w:val="center"/>
            </w:pPr>
            <w:r>
              <w:t>1030</w:t>
            </w:r>
          </w:p>
        </w:tc>
      </w:tr>
      <w:tr w:rsidR="00B26C48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8" w:rsidRDefault="00B26C48" w:rsidP="00C61683">
            <w:pPr>
              <w:pStyle w:val="a3"/>
              <w:ind w:left="0"/>
            </w:pPr>
            <w:r>
              <w:t>4. Астраханская область, Приволжский муниципальный район, сельское поселение село Осыпной Бугор, село Осыпной Бугор, улица Астраханская, з/у 67 Д «склады»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8" w:rsidRPr="00B26C48" w:rsidRDefault="00B26C48" w:rsidP="009A45F3">
            <w:pPr>
              <w:pStyle w:val="a3"/>
              <w:ind w:left="0"/>
              <w:jc w:val="center"/>
            </w:pPr>
            <w:r w:rsidRPr="00B26C48">
              <w:rPr>
                <w:szCs w:val="24"/>
              </w:rPr>
              <w:t>2984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8" w:rsidRPr="00B26C48" w:rsidRDefault="00B26C48" w:rsidP="00C61683">
            <w:pPr>
              <w:pStyle w:val="a3"/>
              <w:ind w:left="0"/>
              <w:jc w:val="center"/>
            </w:pPr>
            <w:r w:rsidRPr="00B26C48">
              <w:rPr>
                <w:szCs w:val="24"/>
              </w:rPr>
              <w:t>30:09:100105:447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8" w:rsidRPr="00B26C48" w:rsidRDefault="00B26C48" w:rsidP="00104B09">
            <w:pPr>
              <w:pStyle w:val="a3"/>
              <w:ind w:left="0"/>
              <w:jc w:val="center"/>
            </w:pPr>
            <w:r w:rsidRPr="00B26C48">
              <w:rPr>
                <w:szCs w:val="24"/>
              </w:rPr>
              <w:t>22263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8" w:rsidRPr="00B26C48" w:rsidRDefault="00B26C48" w:rsidP="00711B43">
            <w:pPr>
              <w:pStyle w:val="a3"/>
              <w:ind w:left="0"/>
              <w:jc w:val="center"/>
            </w:pPr>
            <w:r w:rsidRPr="00B26C48">
              <w:rPr>
                <w:szCs w:val="24"/>
              </w:rPr>
              <w:t>4453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8" w:rsidRDefault="00B26C48" w:rsidP="00711B43">
            <w:pPr>
              <w:jc w:val="center"/>
            </w:pPr>
            <w:r>
              <w:t>668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A46EE1" w:rsidRPr="00312D63" w:rsidRDefault="00104B09" w:rsidP="00312D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730A0F">
        <w:rPr>
          <w:rFonts w:ascii="Times New Roman" w:hAnsi="Times New Roman" w:cs="Times New Roman"/>
          <w:sz w:val="24"/>
          <w:szCs w:val="24"/>
        </w:rPr>
        <w:t xml:space="preserve">МО </w:t>
      </w:r>
      <w:r w:rsidR="00A46EE1">
        <w:rPr>
          <w:rFonts w:ascii="Times New Roman" w:hAnsi="Times New Roman" w:cs="Times New Roman"/>
          <w:sz w:val="24"/>
          <w:szCs w:val="24"/>
        </w:rPr>
        <w:t>«</w:t>
      </w:r>
      <w:r w:rsidR="00312D63">
        <w:rPr>
          <w:rFonts w:ascii="Times New Roman" w:hAnsi="Times New Roman" w:cs="Times New Roman"/>
          <w:sz w:val="24"/>
          <w:szCs w:val="24"/>
        </w:rPr>
        <w:t>село Растопуловка</w:t>
      </w:r>
      <w:bookmarkStart w:id="0" w:name="_GoBack"/>
      <w:bookmarkEnd w:id="0"/>
      <w:r w:rsidR="00A46EE1">
        <w:rPr>
          <w:rFonts w:ascii="Times New Roman" w:hAnsi="Times New Roman" w:cs="Times New Roman"/>
          <w:sz w:val="24"/>
          <w:szCs w:val="24"/>
        </w:rPr>
        <w:t>»</w:t>
      </w:r>
      <w:r w:rsidR="00B26C48">
        <w:rPr>
          <w:rFonts w:ascii="Times New Roman" w:hAnsi="Times New Roman" w:cs="Times New Roman"/>
          <w:sz w:val="24"/>
          <w:szCs w:val="24"/>
        </w:rPr>
        <w:t xml:space="preserve">, МО «Бирюковский сельсовет», МО «село Осыпной Бугор»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829AD" w:rsidRPr="00F55EF5" w:rsidRDefault="006829AD" w:rsidP="006829AD">
      <w:pPr>
        <w:pStyle w:val="4"/>
        <w:numPr>
          <w:ilvl w:val="0"/>
          <w:numId w:val="0"/>
        </w:numPr>
        <w:jc w:val="both"/>
        <w:rPr>
          <w:rFonts w:eastAsiaTheme="minorHAnsi" w:cstheme="minorBidi"/>
          <w:szCs w:val="24"/>
        </w:rPr>
      </w:pPr>
      <w:r w:rsidRPr="00F55EF5">
        <w:rPr>
          <w:rFonts w:eastAsiaTheme="minorHAnsi" w:cstheme="minorBidi"/>
          <w:szCs w:val="24"/>
        </w:rPr>
        <w:t>Параметры застройки:</w:t>
      </w:r>
    </w:p>
    <w:p w:rsidR="006829AD" w:rsidRPr="006829AD" w:rsidRDefault="006829AD" w:rsidP="006829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9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66621E" w:rsidRDefault="006829AD" w:rsidP="006829AD">
      <w:p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9AD">
        <w:rPr>
          <w:rFonts w:ascii="Times New Roman" w:hAnsi="Times New Roman" w:cs="Times New Roman"/>
          <w:sz w:val="24"/>
          <w:szCs w:val="24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6A5A6C" w:rsidRPr="006A5A6C" w:rsidRDefault="006A5A6C" w:rsidP="006A5A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6A5A6C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Параметры застройки:</w:t>
      </w:r>
    </w:p>
    <w:p w:rsidR="006A5A6C" w:rsidRPr="006A5A6C" w:rsidRDefault="006A5A6C" w:rsidP="006A5A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5A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6A5A6C">
        <w:rPr>
          <w:rFonts w:ascii="Times New Roman" w:eastAsia="Arial" w:hAnsi="Times New Roman" w:cs="Times New Roman"/>
          <w:bCs/>
          <w:sz w:val="24"/>
          <w:szCs w:val="24"/>
        </w:rPr>
        <w:t>Предельные (минимальные и максимальные) размеры земельных участков не подлежат установлению.</w:t>
      </w:r>
    </w:p>
    <w:p w:rsidR="006A5A6C" w:rsidRPr="006A5A6C" w:rsidRDefault="006A5A6C" w:rsidP="006A5A6C">
      <w:pPr>
        <w:pStyle w:val="a6"/>
        <w:spacing w:line="261" w:lineRule="exact"/>
        <w:rPr>
          <w:bCs/>
          <w:i w:val="0"/>
          <w:color w:val="FF0000"/>
          <w:spacing w:val="-2"/>
        </w:rPr>
      </w:pPr>
      <w:r w:rsidRPr="006A5A6C">
        <w:rPr>
          <w:rFonts w:eastAsia="Arial"/>
          <w:bCs/>
          <w:i w:val="0"/>
        </w:rPr>
        <w:t>2</w:t>
      </w:r>
      <w:r w:rsidRPr="006A5A6C">
        <w:rPr>
          <w:rFonts w:eastAsia="Arial"/>
          <w:bCs/>
        </w:rPr>
        <w:t xml:space="preserve">. </w:t>
      </w:r>
      <w:r w:rsidRPr="006A5A6C">
        <w:rPr>
          <w:rFonts w:eastAsia="Arial"/>
          <w:bCs/>
          <w:i w:val="0"/>
          <w:color w:val="FF0000"/>
        </w:rPr>
        <w:t>Минимальное расстояние от границ земельного участка до строений – 3 м,</w:t>
      </w:r>
      <w:r w:rsidRPr="006A5A6C">
        <w:rPr>
          <w:bCs/>
          <w:i w:val="0"/>
          <w:color w:val="FF0000"/>
          <w:spacing w:val="-2"/>
        </w:rPr>
        <w:t xml:space="preserve">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6A5A6C" w:rsidRPr="006A5A6C" w:rsidRDefault="006A5A6C" w:rsidP="006A5A6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5A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3.Предельное количество этажей и предельная высота зданий, строений, сооружений не подлежат установлению.</w:t>
      </w:r>
    </w:p>
    <w:p w:rsidR="006A5A6C" w:rsidRPr="006A5A6C" w:rsidRDefault="006A5A6C" w:rsidP="006A5A6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5A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4.Максимальный процент застройки в границах земельного участка – 70 % от площади земельного участка.</w:t>
      </w:r>
    </w:p>
    <w:p w:rsidR="006A5A6C" w:rsidRPr="006A5A6C" w:rsidRDefault="006A5A6C" w:rsidP="006A5A6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5A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6A5A6C" w:rsidRPr="006A5A6C" w:rsidRDefault="006A5A6C" w:rsidP="006A5A6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5A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6A5A6C" w:rsidRDefault="006A5A6C" w:rsidP="006A5A6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6A5A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7. </w:t>
      </w:r>
      <w:r w:rsidRPr="006A5A6C">
        <w:rPr>
          <w:rFonts w:ascii="Times New Roman" w:hAnsi="Times New Roman" w:cs="Times New Roman"/>
          <w:color w:val="FF0000"/>
          <w:sz w:val="24"/>
        </w:rPr>
        <w:t>Для объектов нежилого назначения и торгового назначения о</w:t>
      </w:r>
      <w:r w:rsidRPr="006A5A6C">
        <w:rPr>
          <w:rFonts w:ascii="Times New Roman" w:hAnsi="Times New Roman" w:cs="Times New Roman"/>
          <w:bCs/>
          <w:color w:val="FF0000"/>
          <w:sz w:val="24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5A6C">
        <w:rPr>
          <w:rFonts w:ascii="Times New Roman" w:hAnsi="Times New Roman" w:cs="Times New Roman"/>
          <w:bCs/>
          <w:color w:val="FF0000"/>
          <w:sz w:val="24"/>
        </w:rPr>
        <w:t>безбарьерных</w:t>
      </w:r>
      <w:proofErr w:type="spellEnd"/>
      <w:r w:rsidRPr="006A5A6C">
        <w:rPr>
          <w:rFonts w:ascii="Times New Roman" w:hAnsi="Times New Roman" w:cs="Times New Roman"/>
          <w:bCs/>
          <w:color w:val="FF0000"/>
          <w:sz w:val="24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B26C48" w:rsidRPr="00C469B0" w:rsidRDefault="00B26C48" w:rsidP="00B26C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6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Параметры застройки:</w:t>
      </w:r>
    </w:p>
    <w:p w:rsidR="00B26C48" w:rsidRPr="00C469B0" w:rsidRDefault="00B26C48" w:rsidP="00B26C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6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B26C48" w:rsidRPr="00C469B0" w:rsidRDefault="00B26C48" w:rsidP="00B26C4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9B0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 не подлежат установлению.</w:t>
      </w:r>
    </w:p>
    <w:p w:rsidR="00B26C48" w:rsidRPr="00C469B0" w:rsidRDefault="00B26C48" w:rsidP="00B26C4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9B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 xml:space="preserve">2. 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B26C48" w:rsidRPr="00C469B0" w:rsidRDefault="00B26C48" w:rsidP="00B26C4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9B0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установлению.</w:t>
      </w:r>
    </w:p>
    <w:p w:rsidR="00B26C48" w:rsidRPr="00C469B0" w:rsidRDefault="00B26C48" w:rsidP="00B26C4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9B0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B26C48" w:rsidRPr="00C469B0" w:rsidRDefault="00B26C48" w:rsidP="00B26C4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9B0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B26C48" w:rsidRPr="00C469B0" w:rsidRDefault="00B26C48" w:rsidP="00B26C48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9B0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B26C48" w:rsidRPr="006A5A6C" w:rsidRDefault="00B26C48" w:rsidP="006A5A6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color w:val="FF0000"/>
          <w:sz w:val="24"/>
        </w:rPr>
      </w:pPr>
    </w:p>
    <w:p w:rsidR="006A5A6C" w:rsidRPr="006829AD" w:rsidRDefault="006A5A6C" w:rsidP="006829AD">
      <w:p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BF38C9" w:rsidRDefault="00BF38C9" w:rsidP="00BF3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«Приволжск</w:t>
      </w:r>
      <w:r w:rsidR="00312D63">
        <w:rPr>
          <w:rFonts w:ascii="Times New Roman" w:hAnsi="Times New Roman" w:cs="Times New Roman"/>
          <w:sz w:val="24"/>
          <w:szCs w:val="24"/>
        </w:rPr>
        <w:t>ий район» № 327 от 15.06</w:t>
      </w:r>
      <w:r w:rsidR="00A46EE1">
        <w:rPr>
          <w:rFonts w:ascii="Times New Roman" w:hAnsi="Times New Roman" w:cs="Times New Roman"/>
          <w:sz w:val="24"/>
          <w:szCs w:val="24"/>
        </w:rPr>
        <w:t>.2022 г.</w:t>
      </w:r>
      <w:r w:rsidR="006A5A6C">
        <w:rPr>
          <w:rFonts w:ascii="Times New Roman" w:hAnsi="Times New Roman" w:cs="Times New Roman"/>
          <w:sz w:val="24"/>
          <w:szCs w:val="24"/>
        </w:rPr>
        <w:t xml:space="preserve">, № 200 от 13.04.2022 г., </w:t>
      </w:r>
      <w:r w:rsidR="002D73AF">
        <w:rPr>
          <w:rFonts w:ascii="Times New Roman" w:hAnsi="Times New Roman" w:cs="Times New Roman"/>
          <w:sz w:val="24"/>
          <w:szCs w:val="24"/>
        </w:rPr>
        <w:t>№ 265 от 13.05.2022 г.</w:t>
      </w:r>
      <w:r w:rsidRPr="009302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A6C" w:rsidRDefault="006A5A6C" w:rsidP="006A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«Россети Юг» - «Астраханьэнерго» от 24.03.2022 г., № АЭ/1501/750</w:t>
      </w:r>
      <w:r w:rsidR="00B26C48">
        <w:rPr>
          <w:rFonts w:ascii="Times New Roman" w:hAnsi="Times New Roman" w:cs="Times New Roman"/>
          <w:sz w:val="24"/>
          <w:szCs w:val="24"/>
        </w:rPr>
        <w:t>, от 28.02.2022 г. № АЭ/1501/471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A5A6C" w:rsidRDefault="006A5A6C" w:rsidP="006A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74"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 номером 30:09:</w:t>
      </w:r>
      <w:r>
        <w:rPr>
          <w:rFonts w:ascii="Times New Roman" w:hAnsi="Times New Roman" w:cs="Times New Roman"/>
          <w:sz w:val="24"/>
          <w:szCs w:val="24"/>
        </w:rPr>
        <w:t>010107</w:t>
      </w:r>
      <w:r w:rsidRPr="000C2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593</w:t>
      </w:r>
      <w:r w:rsidRPr="000C2D74">
        <w:rPr>
          <w:rFonts w:ascii="Times New Roman" w:hAnsi="Times New Roman" w:cs="Times New Roman"/>
          <w:sz w:val="24"/>
          <w:szCs w:val="24"/>
        </w:rPr>
        <w:t xml:space="preserve">, с предельным расходом природного газа не более 5,0 </w:t>
      </w:r>
      <w:proofErr w:type="spellStart"/>
      <w:r w:rsidRPr="000C2D74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C2D74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</w:t>
      </w:r>
      <w:r>
        <w:rPr>
          <w:rFonts w:ascii="Times New Roman" w:hAnsi="Times New Roman" w:cs="Times New Roman"/>
          <w:sz w:val="24"/>
          <w:szCs w:val="24"/>
        </w:rPr>
        <w:t>в границах земельного участка</w:t>
      </w:r>
      <w:r w:rsidRPr="000C2D74">
        <w:rPr>
          <w:rFonts w:ascii="Times New Roman" w:hAnsi="Times New Roman" w:cs="Times New Roman"/>
          <w:sz w:val="24"/>
          <w:szCs w:val="24"/>
        </w:rPr>
        <w:t xml:space="preserve"> (письмо АО «Газпром га</w:t>
      </w:r>
      <w:r>
        <w:rPr>
          <w:rFonts w:ascii="Times New Roman" w:hAnsi="Times New Roman" w:cs="Times New Roman"/>
          <w:sz w:val="24"/>
          <w:szCs w:val="24"/>
        </w:rPr>
        <w:t>зораспределение Астрахань» от 25.03.2022 г. № ПВ-17/2495</w:t>
      </w:r>
      <w:r w:rsidRPr="000C2D74">
        <w:rPr>
          <w:rFonts w:ascii="Times New Roman" w:hAnsi="Times New Roman" w:cs="Times New Roman"/>
          <w:sz w:val="24"/>
          <w:szCs w:val="24"/>
        </w:rPr>
        <w:t>).</w:t>
      </w:r>
    </w:p>
    <w:p w:rsidR="006A5A6C" w:rsidRDefault="00B26C48" w:rsidP="00B2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74"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 номером 30:09:</w:t>
      </w:r>
      <w:r>
        <w:rPr>
          <w:rFonts w:ascii="Times New Roman" w:hAnsi="Times New Roman" w:cs="Times New Roman"/>
          <w:sz w:val="24"/>
          <w:szCs w:val="24"/>
        </w:rPr>
        <w:t>100105</w:t>
      </w:r>
      <w:r w:rsidRPr="000C2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447</w:t>
      </w:r>
      <w:r w:rsidRPr="000C2D74">
        <w:rPr>
          <w:rFonts w:ascii="Times New Roman" w:hAnsi="Times New Roman" w:cs="Times New Roman"/>
          <w:sz w:val="24"/>
          <w:szCs w:val="24"/>
        </w:rPr>
        <w:t xml:space="preserve">, с предельным расходом природного газа не более 5,0 </w:t>
      </w:r>
      <w:proofErr w:type="spellStart"/>
      <w:r w:rsidRPr="000C2D74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C2D74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</w:t>
      </w:r>
      <w:r>
        <w:rPr>
          <w:rFonts w:ascii="Times New Roman" w:hAnsi="Times New Roman" w:cs="Times New Roman"/>
          <w:sz w:val="24"/>
          <w:szCs w:val="24"/>
        </w:rPr>
        <w:t>в границах земельного участка</w:t>
      </w:r>
      <w:r w:rsidRPr="000C2D74">
        <w:rPr>
          <w:rFonts w:ascii="Times New Roman" w:hAnsi="Times New Roman" w:cs="Times New Roman"/>
          <w:sz w:val="24"/>
          <w:szCs w:val="24"/>
        </w:rPr>
        <w:t xml:space="preserve"> (письмо АО «Газпром га</w:t>
      </w:r>
      <w:r>
        <w:rPr>
          <w:rFonts w:ascii="Times New Roman" w:hAnsi="Times New Roman" w:cs="Times New Roman"/>
          <w:sz w:val="24"/>
          <w:szCs w:val="24"/>
        </w:rPr>
        <w:t>зораспределение Астрахань» от 02</w:t>
      </w:r>
      <w:r w:rsidRPr="000C2D74">
        <w:rPr>
          <w:rFonts w:ascii="Times New Roman" w:hAnsi="Times New Roman" w:cs="Times New Roman"/>
          <w:sz w:val="24"/>
          <w:szCs w:val="24"/>
        </w:rPr>
        <w:t>.08.2021г. № ПВ-17/1</w:t>
      </w:r>
      <w:r>
        <w:rPr>
          <w:rFonts w:ascii="Times New Roman" w:hAnsi="Times New Roman" w:cs="Times New Roman"/>
          <w:sz w:val="24"/>
          <w:szCs w:val="24"/>
        </w:rPr>
        <w:t>11173</w:t>
      </w:r>
      <w:r w:rsidRPr="000C2D74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312D63" w:rsidRPr="006829AD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1A6E22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126424</w:t>
      </w:r>
      <w:r w:rsidR="001A6E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12D63">
        <w:rPr>
          <w:rFonts w:ascii="Times New Roman" w:hAnsi="Times New Roman" w:cs="Times New Roman"/>
          <w:b/>
          <w:sz w:val="24"/>
        </w:rPr>
        <w:t>23</w:t>
      </w:r>
      <w:r w:rsidR="001A6E22">
        <w:rPr>
          <w:rFonts w:ascii="Times New Roman" w:hAnsi="Times New Roman" w:cs="Times New Roman"/>
          <w:b/>
          <w:sz w:val="24"/>
        </w:rPr>
        <w:t xml:space="preserve"> </w:t>
      </w:r>
      <w:r w:rsidR="00BF38C9">
        <w:rPr>
          <w:rFonts w:ascii="Times New Roman" w:hAnsi="Times New Roman" w:cs="Times New Roman"/>
          <w:b/>
          <w:sz w:val="24"/>
        </w:rPr>
        <w:t>ноября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2D73AF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2D73AF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</w:t>
      </w:r>
      <w:r w:rsidR="00C2088A">
        <w:rPr>
          <w:rFonts w:ascii="Times New Roman" w:hAnsi="Times New Roman" w:cs="Times New Roman"/>
          <w:sz w:val="24"/>
        </w:rPr>
        <w:t>АМО 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B804BD" w:rsidRDefault="00507802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A069D0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C2088A">
        <w:rPr>
          <w:rFonts w:ascii="Times New Roman" w:hAnsi="Times New Roman" w:cs="Times New Roman"/>
          <w:sz w:val="24"/>
          <w:szCs w:val="24"/>
        </w:rPr>
        <w:t>Е.Ю.Емельянова</w:t>
      </w:r>
      <w:proofErr w:type="spellEnd"/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C2D74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A6E22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B7C3B"/>
    <w:rsid w:val="002D73AF"/>
    <w:rsid w:val="002D7430"/>
    <w:rsid w:val="002F475B"/>
    <w:rsid w:val="002F4EA7"/>
    <w:rsid w:val="00312D63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18D9"/>
    <w:rsid w:val="00433F2F"/>
    <w:rsid w:val="0043684F"/>
    <w:rsid w:val="004438A7"/>
    <w:rsid w:val="004438C6"/>
    <w:rsid w:val="00447569"/>
    <w:rsid w:val="00454C96"/>
    <w:rsid w:val="00457BEE"/>
    <w:rsid w:val="00477658"/>
    <w:rsid w:val="0048000A"/>
    <w:rsid w:val="004842EF"/>
    <w:rsid w:val="004A3231"/>
    <w:rsid w:val="004A59C9"/>
    <w:rsid w:val="004B3A30"/>
    <w:rsid w:val="004C388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9AD"/>
    <w:rsid w:val="00682DB2"/>
    <w:rsid w:val="006A5A6C"/>
    <w:rsid w:val="006B5F71"/>
    <w:rsid w:val="006C0B1A"/>
    <w:rsid w:val="006C4F1C"/>
    <w:rsid w:val="00706663"/>
    <w:rsid w:val="00711B43"/>
    <w:rsid w:val="007177E7"/>
    <w:rsid w:val="00721DC3"/>
    <w:rsid w:val="00724AB7"/>
    <w:rsid w:val="00730A0F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40B1D"/>
    <w:rsid w:val="00A46EE1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22A1B"/>
    <w:rsid w:val="00B26C48"/>
    <w:rsid w:val="00B427F5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3789C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11DA2"/>
    <w:rsid w:val="00F211FC"/>
    <w:rsid w:val="00F30279"/>
    <w:rsid w:val="00F37478"/>
    <w:rsid w:val="00F437B5"/>
    <w:rsid w:val="00F46177"/>
    <w:rsid w:val="00F60A11"/>
    <w:rsid w:val="00F82E11"/>
    <w:rsid w:val="00F97465"/>
    <w:rsid w:val="00FA1590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2;omitet3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EA32-1BDD-46EB-88A0-B5510EA0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2022-09-08T11:49:00Z</cp:lastPrinted>
  <dcterms:created xsi:type="dcterms:W3CDTF">2022-03-11T11:26:00Z</dcterms:created>
  <dcterms:modified xsi:type="dcterms:W3CDTF">2022-10-19T07:44:00Z</dcterms:modified>
</cp:coreProperties>
</file>