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AD2B61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AD2B61">
        <w:rPr>
          <w:rFonts w:ascii="Times New Roman" w:hAnsi="Times New Roman" w:cs="Times New Roman"/>
          <w:i/>
          <w:sz w:val="24"/>
          <w:szCs w:val="24"/>
        </w:rPr>
        <w:t>аукциона на</w:t>
      </w:r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B61">
        <w:rPr>
          <w:rFonts w:ascii="Times New Roman" w:hAnsi="Times New Roman" w:cs="Times New Roman"/>
          <w:i/>
          <w:sz w:val="24"/>
          <w:szCs w:val="24"/>
        </w:rPr>
        <w:t>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 xml:space="preserve">распоряжение комитета по управлению муниципальным имуществом </w:t>
      </w:r>
      <w:r w:rsidR="00AD2B61">
        <w:rPr>
          <w:sz w:val="24"/>
          <w:szCs w:val="24"/>
        </w:rPr>
        <w:t xml:space="preserve">администрации </w:t>
      </w:r>
      <w:r w:rsidR="00AE3612">
        <w:rPr>
          <w:sz w:val="24"/>
          <w:szCs w:val="24"/>
        </w:rPr>
        <w:t>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</w:t>
      </w:r>
      <w:r w:rsidR="00AD2B61">
        <w:rPr>
          <w:sz w:val="24"/>
          <w:szCs w:val="24"/>
        </w:rPr>
        <w:t>№ 2120 р от 13.09.2022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 xml:space="preserve">комитета по управлению муниципальным имуществом </w:t>
      </w:r>
      <w:r w:rsidR="00AD2B61">
        <w:rPr>
          <w:sz w:val="24"/>
          <w:szCs w:val="24"/>
        </w:rPr>
        <w:t>А</w:t>
      </w:r>
      <w:r w:rsidR="00AE3612">
        <w:rPr>
          <w:sz w:val="24"/>
          <w:szCs w:val="24"/>
        </w:rPr>
        <w:t>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770FB">
        <w:rPr>
          <w:b/>
          <w:sz w:val="24"/>
          <w:szCs w:val="24"/>
        </w:rPr>
        <w:t>16</w:t>
      </w:r>
      <w:r w:rsidR="00CC6B71">
        <w:rPr>
          <w:b/>
          <w:sz w:val="24"/>
          <w:szCs w:val="24"/>
        </w:rPr>
        <w:t xml:space="preserve"> </w:t>
      </w:r>
      <w:r w:rsidR="00A770FB">
        <w:rPr>
          <w:b/>
          <w:sz w:val="24"/>
          <w:szCs w:val="24"/>
        </w:rPr>
        <w:t>сентября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770FB">
        <w:rPr>
          <w:b/>
          <w:sz w:val="24"/>
          <w:szCs w:val="24"/>
        </w:rPr>
        <w:t>17</w:t>
      </w:r>
      <w:r w:rsidR="00CC6B71">
        <w:rPr>
          <w:b/>
          <w:sz w:val="24"/>
          <w:szCs w:val="24"/>
        </w:rPr>
        <w:t xml:space="preserve"> </w:t>
      </w:r>
      <w:r w:rsidR="00A770FB">
        <w:rPr>
          <w:b/>
          <w:sz w:val="24"/>
          <w:szCs w:val="24"/>
        </w:rPr>
        <w:t>октября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Pr="00A770FB" w:rsidRDefault="0035585A" w:rsidP="00A770F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770FB">
        <w:rPr>
          <w:b/>
          <w:sz w:val="24"/>
          <w:szCs w:val="24"/>
        </w:rPr>
        <w:t>19 октября</w:t>
      </w:r>
      <w:r w:rsidR="00796393">
        <w:rPr>
          <w:b/>
          <w:sz w:val="24"/>
          <w:szCs w:val="24"/>
        </w:rPr>
        <w:t>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A770FB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</w:t>
      </w:r>
      <w:r w:rsidR="00A770FB">
        <w:rPr>
          <w:sz w:val="24"/>
          <w:szCs w:val="24"/>
        </w:rPr>
        <w:t xml:space="preserve">ая область, Приволжский район, </w:t>
      </w:r>
      <w:r w:rsidR="00282F5D" w:rsidRPr="00A770FB">
        <w:rPr>
          <w:sz w:val="24"/>
          <w:szCs w:val="24"/>
        </w:rPr>
        <w:t>с. Началово, ул. Ленина, 48, 2</w:t>
      </w:r>
      <w:r w:rsidRPr="00A770FB">
        <w:rPr>
          <w:sz w:val="24"/>
          <w:szCs w:val="24"/>
        </w:rPr>
        <w:t xml:space="preserve"> этаж, </w:t>
      </w:r>
      <w:proofErr w:type="spellStart"/>
      <w:r w:rsidRPr="00A770FB">
        <w:rPr>
          <w:sz w:val="24"/>
          <w:szCs w:val="24"/>
        </w:rPr>
        <w:t>каб</w:t>
      </w:r>
      <w:proofErr w:type="spellEnd"/>
      <w:r w:rsidRPr="00A770FB">
        <w:rPr>
          <w:sz w:val="24"/>
          <w:szCs w:val="24"/>
        </w:rPr>
        <w:t>. 2</w:t>
      </w:r>
      <w:r w:rsidR="00282F5D" w:rsidRPr="00A770FB">
        <w:rPr>
          <w:sz w:val="24"/>
          <w:szCs w:val="24"/>
        </w:rPr>
        <w:t>06</w:t>
      </w:r>
      <w:r w:rsidRPr="00A770FB"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770FB">
        <w:rPr>
          <w:b/>
          <w:sz w:val="24"/>
          <w:szCs w:val="24"/>
        </w:rPr>
        <w:t>21</w:t>
      </w:r>
      <w:r w:rsidR="00CC6B71">
        <w:rPr>
          <w:b/>
          <w:sz w:val="24"/>
          <w:szCs w:val="24"/>
        </w:rPr>
        <w:t xml:space="preserve"> </w:t>
      </w:r>
      <w:r w:rsidR="00A770FB">
        <w:rPr>
          <w:b/>
          <w:sz w:val="24"/>
          <w:szCs w:val="24"/>
        </w:rPr>
        <w:t>октября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A770FB">
        <w:rPr>
          <w:b/>
          <w:color w:val="FF0000"/>
          <w:sz w:val="24"/>
          <w:szCs w:val="24"/>
        </w:rPr>
        <w:t>1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Pr="00A770FB" w:rsidRDefault="00A770FB" w:rsidP="00A770FB">
            <w:pPr>
              <w:pStyle w:val="a3"/>
              <w:numPr>
                <w:ilvl w:val="0"/>
                <w:numId w:val="13"/>
              </w:numPr>
            </w:pPr>
            <w:r>
              <w:t xml:space="preserve">Российская Федерация, Астраханская область, </w:t>
            </w:r>
            <w:proofErr w:type="spellStart"/>
            <w:r>
              <w:t>Приволжскипй</w:t>
            </w:r>
            <w:proofErr w:type="spellEnd"/>
            <w:r>
              <w:t xml:space="preserve"> муниципальный район, МО «</w:t>
            </w:r>
            <w:proofErr w:type="spellStart"/>
            <w:r>
              <w:t>Яксатовский</w:t>
            </w:r>
            <w:proofErr w:type="spellEnd"/>
            <w:r>
              <w:t xml:space="preserve"> сельсовет», в 1,6 км северо-восточнее автодороги Астрахань-Камызяк, в 788 м юго-восточнее ерика </w:t>
            </w:r>
            <w:proofErr w:type="spellStart"/>
            <w:r>
              <w:t>Кигач</w:t>
            </w:r>
            <w:proofErr w:type="spellEnd"/>
            <w:r>
              <w:t xml:space="preserve"> (животноводство)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770FB" w:rsidP="00D9412D">
            <w:pPr>
              <w:pStyle w:val="a3"/>
              <w:ind w:left="0"/>
              <w:jc w:val="center"/>
            </w:pPr>
            <w:r>
              <w:t>531090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A770FB">
            <w:pPr>
              <w:pStyle w:val="a3"/>
              <w:ind w:left="0"/>
              <w:jc w:val="center"/>
            </w:pPr>
            <w:r>
              <w:t>30:09:</w:t>
            </w:r>
            <w:r w:rsidR="00A770FB">
              <w:t>150501:143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770FB" w:rsidP="00D9412D">
            <w:pPr>
              <w:pStyle w:val="a3"/>
              <w:ind w:left="0"/>
              <w:jc w:val="center"/>
            </w:pPr>
            <w:r>
              <w:t>9878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770FB" w:rsidP="00D9412D">
            <w:pPr>
              <w:pStyle w:val="a3"/>
              <w:ind w:left="0"/>
              <w:jc w:val="center"/>
            </w:pPr>
            <w:r>
              <w:t>1976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770FB" w:rsidP="00DD3462">
            <w:pPr>
              <w:jc w:val="center"/>
            </w:pPr>
            <w:r>
              <w:t>296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AD2B61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C6775C">
        <w:rPr>
          <w:rFonts w:ascii="Times New Roman" w:hAnsi="Times New Roman" w:cs="Times New Roman"/>
          <w:b/>
          <w:sz w:val="24"/>
        </w:rPr>
        <w:t xml:space="preserve">19 </w:t>
      </w:r>
      <w:r w:rsidR="00A770FB">
        <w:rPr>
          <w:rFonts w:ascii="Times New Roman" w:hAnsi="Times New Roman" w:cs="Times New Roman"/>
          <w:b/>
          <w:sz w:val="24"/>
        </w:rPr>
        <w:t>октября</w:t>
      </w:r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</w:t>
      </w:r>
      <w:r w:rsidR="00A770F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0FB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6924ED2"/>
    <w:multiLevelType w:val="hybridMultilevel"/>
    <w:tmpl w:val="E836271E"/>
    <w:lvl w:ilvl="0" w:tplc="569037B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0FB"/>
    <w:rsid w:val="00A77341"/>
    <w:rsid w:val="00A80168"/>
    <w:rsid w:val="00AA6FF0"/>
    <w:rsid w:val="00AD2B61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75C"/>
    <w:rsid w:val="00C67F3C"/>
    <w:rsid w:val="00C72507"/>
    <w:rsid w:val="00C87D14"/>
    <w:rsid w:val="00C92546"/>
    <w:rsid w:val="00CA1573"/>
    <w:rsid w:val="00CC6B71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F63D-8DD3-42F4-B919-9291FD6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2022-04-12T09:19:00Z</cp:lastPrinted>
  <dcterms:created xsi:type="dcterms:W3CDTF">2022-04-12T09:20:00Z</dcterms:created>
  <dcterms:modified xsi:type="dcterms:W3CDTF">2022-09-13T14:38:00Z</dcterms:modified>
</cp:coreProperties>
</file>