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53" w:rsidRPr="0067601D" w:rsidRDefault="00747B53" w:rsidP="000A2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 на право заключения договора аренды земельного участка</w:t>
      </w:r>
    </w:p>
    <w:p w:rsidR="00747B53" w:rsidRPr="0067601D" w:rsidRDefault="00291AE8" w:rsidP="00747B5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FD2E4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05</w:t>
      </w:r>
      <w:r w:rsidR="0014393C">
        <w:rPr>
          <w:rFonts w:ascii="Times New Roman" w:hAnsi="Times New Roman" w:cs="Times New Roman"/>
          <w:b/>
          <w:sz w:val="26"/>
          <w:szCs w:val="26"/>
        </w:rPr>
        <w:t>.</w:t>
      </w:r>
      <w:r w:rsidR="00747B53">
        <w:rPr>
          <w:rFonts w:ascii="Times New Roman" w:hAnsi="Times New Roman" w:cs="Times New Roman"/>
          <w:b/>
          <w:sz w:val="26"/>
          <w:szCs w:val="26"/>
        </w:rPr>
        <w:t>202</w:t>
      </w:r>
      <w:r w:rsidR="00FD2E4F">
        <w:rPr>
          <w:rFonts w:ascii="Times New Roman" w:hAnsi="Times New Roman" w:cs="Times New Roman"/>
          <w:b/>
          <w:sz w:val="26"/>
          <w:szCs w:val="26"/>
        </w:rPr>
        <w:t>2</w:t>
      </w:r>
      <w:r w:rsidR="00747B5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47B53" w:rsidRPr="00784920" w:rsidRDefault="00747B5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7B53" w:rsidRPr="00784920" w:rsidRDefault="00747B5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43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ставления земельного участка в </w:t>
      </w:r>
      <w:r w:rsidR="00291AE8">
        <w:rPr>
          <w:rFonts w:ascii="Times New Roman" w:hAnsi="Times New Roman" w:cs="Times New Roman"/>
          <w:sz w:val="26"/>
          <w:szCs w:val="26"/>
        </w:rPr>
        <w:t>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291AE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3D0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приеме заявлений о намерении участвовать в аукционе для заключения договора </w:t>
      </w:r>
      <w:r w:rsidR="00291AE8">
        <w:rPr>
          <w:rFonts w:ascii="Times New Roman" w:hAnsi="Times New Roman" w:cs="Times New Roman"/>
          <w:sz w:val="26"/>
          <w:szCs w:val="26"/>
        </w:rPr>
        <w:t>купли-продажи</w:t>
      </w:r>
      <w:r w:rsidR="003D030A">
        <w:rPr>
          <w:rFonts w:ascii="Times New Roman" w:hAnsi="Times New Roman" w:cs="Times New Roman"/>
          <w:sz w:val="26"/>
          <w:szCs w:val="26"/>
        </w:rPr>
        <w:t xml:space="preserve"> </w:t>
      </w:r>
      <w:r w:rsidR="0014393C">
        <w:rPr>
          <w:rFonts w:ascii="Times New Roman" w:hAnsi="Times New Roman" w:cs="Times New Roman"/>
          <w:sz w:val="26"/>
          <w:szCs w:val="26"/>
        </w:rPr>
        <w:t xml:space="preserve">земельного участка площадью </w:t>
      </w:r>
      <w:r w:rsidR="00291AE8">
        <w:rPr>
          <w:rFonts w:ascii="Times New Roman" w:hAnsi="Times New Roman" w:cs="Times New Roman"/>
          <w:sz w:val="26"/>
          <w:szCs w:val="26"/>
        </w:rPr>
        <w:t>692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</w:t>
      </w:r>
      <w:r w:rsidRPr="00784920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F11137">
        <w:rPr>
          <w:rFonts w:ascii="Times New Roman" w:hAnsi="Times New Roman" w:cs="Times New Roman"/>
          <w:sz w:val="26"/>
          <w:szCs w:val="26"/>
        </w:rPr>
        <w:t>Астраханс</w:t>
      </w:r>
      <w:r w:rsidR="003D030A">
        <w:rPr>
          <w:rFonts w:ascii="Times New Roman" w:hAnsi="Times New Roman" w:cs="Times New Roman"/>
          <w:sz w:val="26"/>
          <w:szCs w:val="26"/>
        </w:rPr>
        <w:t xml:space="preserve">кая область, Приволжский район, </w:t>
      </w:r>
      <w:r w:rsidR="00EC102B">
        <w:rPr>
          <w:rFonts w:ascii="Times New Roman" w:hAnsi="Times New Roman" w:cs="Times New Roman"/>
          <w:sz w:val="26"/>
          <w:szCs w:val="26"/>
        </w:rPr>
        <w:t xml:space="preserve"> </w:t>
      </w:r>
      <w:r w:rsidR="000A2ED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0A2ED7">
        <w:rPr>
          <w:rFonts w:ascii="Times New Roman" w:hAnsi="Times New Roman" w:cs="Times New Roman"/>
          <w:sz w:val="26"/>
          <w:szCs w:val="26"/>
        </w:rPr>
        <w:t>Карагали</w:t>
      </w:r>
      <w:proofErr w:type="spellEnd"/>
      <w:r w:rsidR="00904960">
        <w:rPr>
          <w:rFonts w:ascii="Times New Roman" w:hAnsi="Times New Roman" w:cs="Times New Roman"/>
          <w:sz w:val="26"/>
          <w:szCs w:val="26"/>
        </w:rPr>
        <w:t xml:space="preserve">, ул. </w:t>
      </w:r>
      <w:r w:rsidR="00291AE8">
        <w:rPr>
          <w:rFonts w:ascii="Times New Roman" w:hAnsi="Times New Roman" w:cs="Times New Roman"/>
          <w:sz w:val="26"/>
          <w:szCs w:val="26"/>
        </w:rPr>
        <w:t>2-я Степная</w:t>
      </w:r>
      <w:r w:rsidR="00904960">
        <w:rPr>
          <w:rFonts w:ascii="Times New Roman" w:hAnsi="Times New Roman" w:cs="Times New Roman"/>
          <w:sz w:val="26"/>
          <w:szCs w:val="26"/>
        </w:rPr>
        <w:t xml:space="preserve"> </w:t>
      </w:r>
      <w:r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>
        <w:rPr>
          <w:rFonts w:ascii="Times New Roman" w:hAnsi="Times New Roman" w:cs="Times New Roman"/>
          <w:sz w:val="26"/>
          <w:szCs w:val="26"/>
        </w:rPr>
        <w:t>ов, разрешенное</w:t>
      </w:r>
      <w:r w:rsidR="0086416C">
        <w:rPr>
          <w:rFonts w:ascii="Times New Roman" w:hAnsi="Times New Roman" w:cs="Times New Roman"/>
          <w:sz w:val="26"/>
          <w:szCs w:val="26"/>
        </w:rPr>
        <w:t xml:space="preserve"> использование: «</w:t>
      </w:r>
      <w:r w:rsidR="00291AE8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6416C">
        <w:rPr>
          <w:rFonts w:ascii="Times New Roman" w:hAnsi="Times New Roman" w:cs="Times New Roman"/>
          <w:sz w:val="26"/>
          <w:szCs w:val="26"/>
        </w:rPr>
        <w:t>.</w:t>
      </w:r>
    </w:p>
    <w:p w:rsidR="00A83255" w:rsidRPr="00793C56" w:rsidRDefault="0014393C" w:rsidP="00A8325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83255" w:rsidRPr="007849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3255"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</w:t>
      </w:r>
      <w:r w:rsidR="00A83255">
        <w:rPr>
          <w:rFonts w:ascii="Times New Roman" w:hAnsi="Times New Roman" w:cs="Times New Roman"/>
          <w:sz w:val="26"/>
          <w:szCs w:val="26"/>
        </w:rPr>
        <w:t xml:space="preserve">и  права на заключение договора </w:t>
      </w:r>
      <w:r w:rsidR="00291AE8">
        <w:rPr>
          <w:rFonts w:ascii="Times New Roman" w:hAnsi="Times New Roman" w:cs="Times New Roman"/>
          <w:sz w:val="26"/>
          <w:szCs w:val="26"/>
        </w:rPr>
        <w:t>купли-продажи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</w:t>
      </w:r>
      <w:r w:rsidR="00A83255">
        <w:rPr>
          <w:rFonts w:ascii="Times New Roman" w:hAnsi="Times New Roman" w:cs="Times New Roman"/>
          <w:sz w:val="26"/>
          <w:szCs w:val="26"/>
        </w:rPr>
        <w:t>нии участвовать в аукционе</w:t>
      </w:r>
      <w:r w:rsidR="00C557EF">
        <w:rPr>
          <w:rFonts w:ascii="Times New Roman" w:hAnsi="Times New Roman" w:cs="Times New Roman"/>
          <w:sz w:val="26"/>
          <w:szCs w:val="26"/>
        </w:rPr>
        <w:t xml:space="preserve">  с</w:t>
      </w:r>
      <w:r w:rsidR="00DB5848">
        <w:rPr>
          <w:rFonts w:ascii="Times New Roman" w:hAnsi="Times New Roman" w:cs="Times New Roman"/>
          <w:sz w:val="26"/>
          <w:szCs w:val="26"/>
        </w:rPr>
        <w:t xml:space="preserve"> </w:t>
      </w:r>
      <w:r w:rsidR="00291AE8">
        <w:rPr>
          <w:rFonts w:ascii="Times New Roman" w:hAnsi="Times New Roman" w:cs="Times New Roman"/>
          <w:sz w:val="26"/>
          <w:szCs w:val="26"/>
        </w:rPr>
        <w:t>27</w:t>
      </w:r>
      <w:r w:rsidR="00FD2E4F">
        <w:rPr>
          <w:rFonts w:ascii="Times New Roman" w:hAnsi="Times New Roman" w:cs="Times New Roman"/>
          <w:sz w:val="26"/>
          <w:szCs w:val="26"/>
        </w:rPr>
        <w:t>.0</w:t>
      </w:r>
      <w:r w:rsidR="00291AE8">
        <w:rPr>
          <w:rFonts w:ascii="Times New Roman" w:hAnsi="Times New Roman" w:cs="Times New Roman"/>
          <w:sz w:val="26"/>
          <w:szCs w:val="26"/>
        </w:rPr>
        <w:t>5</w:t>
      </w:r>
      <w:r w:rsidR="00FD2E4F">
        <w:rPr>
          <w:rFonts w:ascii="Times New Roman" w:hAnsi="Times New Roman" w:cs="Times New Roman"/>
          <w:sz w:val="26"/>
          <w:szCs w:val="26"/>
        </w:rPr>
        <w:t>.2022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</w:t>
      </w:r>
      <w:r w:rsidR="007D27D1">
        <w:rPr>
          <w:rFonts w:ascii="Times New Roman" w:hAnsi="Times New Roman" w:cs="Times New Roman"/>
          <w:sz w:val="26"/>
          <w:szCs w:val="26"/>
        </w:rPr>
        <w:t xml:space="preserve">г. по </w:t>
      </w:r>
      <w:r w:rsidR="00291AE8">
        <w:rPr>
          <w:rFonts w:ascii="Times New Roman" w:hAnsi="Times New Roman" w:cs="Times New Roman"/>
          <w:sz w:val="26"/>
          <w:szCs w:val="26"/>
        </w:rPr>
        <w:t>27.06</w:t>
      </w:r>
      <w:r w:rsidR="007D27D1">
        <w:rPr>
          <w:rFonts w:ascii="Times New Roman" w:hAnsi="Times New Roman" w:cs="Times New Roman"/>
          <w:sz w:val="26"/>
          <w:szCs w:val="26"/>
        </w:rPr>
        <w:t>.</w:t>
      </w:r>
      <w:r w:rsidR="00A83255">
        <w:rPr>
          <w:rFonts w:ascii="Times New Roman" w:hAnsi="Times New Roman" w:cs="Times New Roman"/>
          <w:sz w:val="26"/>
          <w:szCs w:val="26"/>
        </w:rPr>
        <w:t>202</w:t>
      </w:r>
      <w:r w:rsidR="00AE6168">
        <w:rPr>
          <w:rFonts w:ascii="Times New Roman" w:hAnsi="Times New Roman" w:cs="Times New Roman"/>
          <w:sz w:val="26"/>
          <w:szCs w:val="26"/>
        </w:rPr>
        <w:t>2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</w:t>
      </w:r>
      <w:proofErr w:type="spellStart"/>
      <w:r w:rsidR="00A83255" w:rsidRPr="00793C56">
        <w:rPr>
          <w:rFonts w:ascii="Times New Roman" w:hAnsi="Times New Roman" w:cs="Times New Roman"/>
          <w:sz w:val="26"/>
          <w:szCs w:val="26"/>
        </w:rPr>
        <w:t>Началово</w:t>
      </w:r>
      <w:proofErr w:type="spellEnd"/>
      <w:r w:rsidR="00A83255" w:rsidRPr="00793C56">
        <w:rPr>
          <w:rFonts w:ascii="Times New Roman" w:hAnsi="Times New Roman" w:cs="Times New Roman"/>
          <w:sz w:val="26"/>
          <w:szCs w:val="26"/>
        </w:rPr>
        <w:t xml:space="preserve">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A83255"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EC102B">
        <w:rPr>
          <w:rFonts w:ascii="Times New Roman" w:hAnsi="Times New Roman" w:cs="Times New Roman"/>
          <w:sz w:val="26"/>
          <w:szCs w:val="26"/>
        </w:rPr>
        <w:t xml:space="preserve">. 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В случае подачи заявления в форме электронного документа, в соответствии с </w:t>
      </w:r>
      <w:proofErr w:type="gramStart"/>
      <w:r w:rsidR="00A83255" w:rsidRPr="00793C56">
        <w:rPr>
          <w:rFonts w:ascii="Times New Roman" w:hAnsi="Times New Roman" w:cs="Times New Roman"/>
          <w:sz w:val="26"/>
          <w:szCs w:val="26"/>
        </w:rPr>
        <w:t>Приказом  Министерства</w:t>
      </w:r>
      <w:proofErr w:type="gramEnd"/>
      <w:r w:rsidR="00A83255" w:rsidRPr="00793C56">
        <w:rPr>
          <w:rFonts w:ascii="Times New Roman" w:hAnsi="Times New Roman" w:cs="Times New Roman"/>
          <w:sz w:val="26"/>
          <w:szCs w:val="26"/>
        </w:rPr>
        <w:t xml:space="preserve"> экономического развития РФ от 14.01.2015 г. №7, обязательным условием является наличие электронной подписи. </w:t>
      </w:r>
    </w:p>
    <w:p w:rsidR="00A83255" w:rsidRPr="004F34D3" w:rsidRDefault="00A83255" w:rsidP="00A832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B289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Дат</w:t>
      </w:r>
      <w:r w:rsidR="00C557EF">
        <w:rPr>
          <w:rFonts w:ascii="Times New Roman" w:hAnsi="Times New Roman" w:cs="Times New Roman"/>
          <w:sz w:val="26"/>
          <w:szCs w:val="26"/>
        </w:rPr>
        <w:t>а</w:t>
      </w:r>
      <w:r w:rsidR="007D27D1">
        <w:rPr>
          <w:rFonts w:ascii="Times New Roman" w:hAnsi="Times New Roman" w:cs="Times New Roman"/>
          <w:sz w:val="26"/>
          <w:szCs w:val="26"/>
        </w:rPr>
        <w:t xml:space="preserve"> окончания приема </w:t>
      </w:r>
      <w:r w:rsidR="0086416C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291AE8">
        <w:rPr>
          <w:rFonts w:ascii="Times New Roman" w:hAnsi="Times New Roman" w:cs="Times New Roman"/>
          <w:sz w:val="26"/>
          <w:szCs w:val="26"/>
        </w:rPr>
        <w:t>27.06</w:t>
      </w:r>
      <w:r w:rsidR="0086416C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 xml:space="preserve"> г. в 16 часов 30 минут.</w:t>
      </w: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BD1CFA" w:rsidRDefault="00291AE8" w:rsidP="00A832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</w:t>
      </w:r>
      <w:r w:rsidR="00A83255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83255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A8325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832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8325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Pr="00784920" w:rsidRDefault="00747B53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Default="00747B53"/>
    <w:sectPr w:rsidR="00747B53" w:rsidSect="007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53"/>
    <w:rsid w:val="000A2ED7"/>
    <w:rsid w:val="000B18FC"/>
    <w:rsid w:val="0011464E"/>
    <w:rsid w:val="0014393C"/>
    <w:rsid w:val="001747FE"/>
    <w:rsid w:val="00206F3A"/>
    <w:rsid w:val="002257C3"/>
    <w:rsid w:val="00291AE8"/>
    <w:rsid w:val="003B6A44"/>
    <w:rsid w:val="003D030A"/>
    <w:rsid w:val="00461723"/>
    <w:rsid w:val="004F34D3"/>
    <w:rsid w:val="00520964"/>
    <w:rsid w:val="00652ADE"/>
    <w:rsid w:val="006D345C"/>
    <w:rsid w:val="007119EA"/>
    <w:rsid w:val="007205D5"/>
    <w:rsid w:val="00744905"/>
    <w:rsid w:val="00747B53"/>
    <w:rsid w:val="00776D86"/>
    <w:rsid w:val="007D27D1"/>
    <w:rsid w:val="007F3AF0"/>
    <w:rsid w:val="00813C95"/>
    <w:rsid w:val="00845416"/>
    <w:rsid w:val="0086416C"/>
    <w:rsid w:val="008A79E4"/>
    <w:rsid w:val="00904960"/>
    <w:rsid w:val="00911255"/>
    <w:rsid w:val="0092125D"/>
    <w:rsid w:val="00951CD8"/>
    <w:rsid w:val="009B5D2F"/>
    <w:rsid w:val="00A83255"/>
    <w:rsid w:val="00AE6168"/>
    <w:rsid w:val="00B32E66"/>
    <w:rsid w:val="00B33C74"/>
    <w:rsid w:val="00B87110"/>
    <w:rsid w:val="00C557EF"/>
    <w:rsid w:val="00D426BF"/>
    <w:rsid w:val="00D64F06"/>
    <w:rsid w:val="00DB5848"/>
    <w:rsid w:val="00DF4A3B"/>
    <w:rsid w:val="00E429E3"/>
    <w:rsid w:val="00EC102B"/>
    <w:rsid w:val="00EE2AA7"/>
    <w:rsid w:val="00F05F3B"/>
    <w:rsid w:val="00F11137"/>
    <w:rsid w:val="00F2649C"/>
    <w:rsid w:val="00F94DCD"/>
    <w:rsid w:val="00F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BCF3-DFF8-4768-A73E-394A6043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2022-05-17T11:40:00Z</cp:lastPrinted>
  <dcterms:created xsi:type="dcterms:W3CDTF">2022-05-17T11:37:00Z</dcterms:created>
  <dcterms:modified xsi:type="dcterms:W3CDTF">2022-05-17T11:40:00Z</dcterms:modified>
</cp:coreProperties>
</file>