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1A52171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FD7946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FD7946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FD7946">
        <w:rPr>
          <w:b/>
          <w:u w:val="single"/>
        </w:rPr>
        <w:t>982р</w:t>
      </w:r>
      <w:proofErr w:type="spellEnd"/>
      <w:r w:rsidR="00FD7946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0E2DC52" w14:textId="77777777" w:rsidR="00BE5138" w:rsidRPr="00BE5138" w:rsidRDefault="00BE5138" w:rsidP="00BE5138">
      <w:pPr>
        <w:tabs>
          <w:tab w:val="left" w:pos="1048"/>
          <w:tab w:val="left" w:pos="3320"/>
          <w:tab w:val="left" w:pos="3947"/>
          <w:tab w:val="left" w:pos="8856"/>
        </w:tabs>
        <w:jc w:val="both"/>
        <w:rPr>
          <w:lang w:eastAsia="ru-RU"/>
        </w:rPr>
      </w:pPr>
      <w:r w:rsidRPr="00BE5138">
        <w:rPr>
          <w:lang w:eastAsia="ru-RU"/>
        </w:rPr>
        <w:t>–30:09:000000:363, Приволжский район, муниципальное образование «</w:t>
      </w:r>
      <w:proofErr w:type="spellStart"/>
      <w:r w:rsidRPr="00BE5138">
        <w:rPr>
          <w:lang w:eastAsia="ru-RU"/>
        </w:rPr>
        <w:t>Трехпротокский</w:t>
      </w:r>
      <w:proofErr w:type="spellEnd"/>
      <w:r w:rsidRPr="00BE5138">
        <w:rPr>
          <w:lang w:eastAsia="ru-RU"/>
        </w:rPr>
        <w:t xml:space="preserve"> сельсовет»; </w:t>
      </w:r>
    </w:p>
    <w:p w14:paraId="0A2B042B" w14:textId="77777777" w:rsidR="00BE5138" w:rsidRPr="00BE5138" w:rsidRDefault="00BE5138" w:rsidP="00BE5138">
      <w:pPr>
        <w:tabs>
          <w:tab w:val="left" w:pos="1048"/>
          <w:tab w:val="left" w:pos="3320"/>
          <w:tab w:val="left" w:pos="3947"/>
          <w:tab w:val="left" w:pos="8856"/>
        </w:tabs>
        <w:jc w:val="both"/>
        <w:rPr>
          <w:lang w:eastAsia="ru-RU"/>
        </w:rPr>
      </w:pPr>
      <w:r w:rsidRPr="00BE5138">
        <w:rPr>
          <w:lang w:eastAsia="ru-RU"/>
        </w:rPr>
        <w:t xml:space="preserve">–30:09:090404:71, р-н Приволжский, с Три Протока, </w:t>
      </w:r>
      <w:proofErr w:type="spellStart"/>
      <w:r w:rsidRPr="00BE5138">
        <w:rPr>
          <w:lang w:eastAsia="ru-RU"/>
        </w:rPr>
        <w:t>ул</w:t>
      </w:r>
      <w:proofErr w:type="spellEnd"/>
      <w:r w:rsidRPr="00BE5138">
        <w:rPr>
          <w:lang w:eastAsia="ru-RU"/>
        </w:rPr>
        <w:t xml:space="preserve"> </w:t>
      </w:r>
      <w:proofErr w:type="spellStart"/>
      <w:r w:rsidRPr="00BE5138">
        <w:rPr>
          <w:lang w:eastAsia="ru-RU"/>
        </w:rPr>
        <w:t>Прикутумная</w:t>
      </w:r>
      <w:proofErr w:type="spellEnd"/>
      <w:r w:rsidRPr="00BE5138">
        <w:rPr>
          <w:lang w:eastAsia="ru-RU"/>
        </w:rPr>
        <w:t xml:space="preserve">, 2; </w:t>
      </w:r>
    </w:p>
    <w:p w14:paraId="2F4B98F3" w14:textId="77777777" w:rsidR="00BE5138" w:rsidRPr="00BE5138" w:rsidRDefault="00BE5138" w:rsidP="00BE5138">
      <w:pPr>
        <w:tabs>
          <w:tab w:val="left" w:pos="1048"/>
          <w:tab w:val="left" w:pos="3320"/>
          <w:tab w:val="left" w:pos="3947"/>
          <w:tab w:val="left" w:pos="8856"/>
        </w:tabs>
        <w:jc w:val="both"/>
        <w:rPr>
          <w:lang w:eastAsia="ru-RU"/>
        </w:rPr>
      </w:pPr>
      <w:r w:rsidRPr="00BE5138">
        <w:rPr>
          <w:lang w:eastAsia="ru-RU"/>
        </w:rPr>
        <w:t xml:space="preserve">–30:09:090404:61, р-н Приволжский, с. Три Протока, ул. </w:t>
      </w:r>
      <w:proofErr w:type="spellStart"/>
      <w:r w:rsidRPr="00BE5138">
        <w:rPr>
          <w:lang w:eastAsia="ru-RU"/>
        </w:rPr>
        <w:t>Прикутумная</w:t>
      </w:r>
      <w:proofErr w:type="spellEnd"/>
      <w:r w:rsidRPr="00BE5138">
        <w:rPr>
          <w:lang w:eastAsia="ru-RU"/>
        </w:rPr>
        <w:t xml:space="preserve">, 4; </w:t>
      </w:r>
    </w:p>
    <w:p w14:paraId="22EBDC04" w14:textId="62252104" w:rsidR="00263936" w:rsidRPr="00BE5138" w:rsidRDefault="00BE5138" w:rsidP="00BE5138">
      <w:pPr>
        <w:tabs>
          <w:tab w:val="left" w:pos="1048"/>
          <w:tab w:val="left" w:pos="3320"/>
          <w:tab w:val="left" w:pos="3947"/>
          <w:tab w:val="left" w:pos="8856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BE5138">
        <w:rPr>
          <w:lang w:eastAsia="ru-RU"/>
        </w:rPr>
        <w:t>–30:09:090404:223, Приволжский район, с. Три Протока, ул. Новая, 7</w:t>
      </w:r>
      <w:r w:rsidR="00D307CE" w:rsidRPr="00BE5138">
        <w:rPr>
          <w:rFonts w:eastAsiaTheme="minorEastAsia"/>
        </w:rPr>
        <w:t>.</w:t>
      </w:r>
      <w:r w:rsidR="00102C67" w:rsidRPr="00BE5138">
        <w:rPr>
          <w:rStyle w:val="115pt"/>
          <w:color w:val="auto"/>
          <w:sz w:val="24"/>
          <w:szCs w:val="24"/>
        </w:rPr>
        <w:t>,</w:t>
      </w:r>
      <w:r w:rsidR="00983FDC" w:rsidRPr="00BE5138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BE5138">
        <w:rPr>
          <w:rFonts w:ascii="Times New Roman CYR" w:eastAsia="Calibri" w:hAnsi="Times New Roman CYR" w:cs="Times New Roman CYR"/>
        </w:rPr>
        <w:t>ВЛ</w:t>
      </w:r>
      <w:proofErr w:type="spellEnd"/>
      <w:r w:rsidRPr="00BE5138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BE5138">
        <w:rPr>
          <w:rFonts w:ascii="Times New Roman CYR" w:eastAsia="Calibri" w:hAnsi="Times New Roman CYR" w:cs="Times New Roman CYR"/>
        </w:rPr>
        <w:t>кВ</w:t>
      </w:r>
      <w:proofErr w:type="spellEnd"/>
      <w:r w:rsidRPr="00BE5138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BE5138">
        <w:rPr>
          <w:rFonts w:ascii="Times New Roman CYR" w:eastAsia="Calibri" w:hAnsi="Times New Roman CYR" w:cs="Times New Roman CYR"/>
        </w:rPr>
        <w:t>КТП</w:t>
      </w:r>
      <w:proofErr w:type="spellEnd"/>
      <w:r w:rsidRPr="00BE5138">
        <w:rPr>
          <w:rFonts w:ascii="Times New Roman CYR" w:eastAsia="Calibri" w:hAnsi="Times New Roman CYR" w:cs="Times New Roman CYR"/>
        </w:rPr>
        <w:t xml:space="preserve"> 627 </w:t>
      </w:r>
      <w:proofErr w:type="spellStart"/>
      <w:r w:rsidRPr="00BE5138">
        <w:rPr>
          <w:rFonts w:ascii="Times New Roman CYR" w:eastAsia="Calibri" w:hAnsi="Times New Roman CYR" w:cs="Times New Roman CYR"/>
        </w:rPr>
        <w:t>ф.17</w:t>
      </w:r>
      <w:proofErr w:type="spellEnd"/>
      <w:r w:rsidRPr="00BE513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E5138">
        <w:rPr>
          <w:rFonts w:ascii="Times New Roman CYR" w:eastAsia="Calibri" w:hAnsi="Times New Roman CYR" w:cs="Times New Roman CYR"/>
        </w:rPr>
        <w:t>ПС</w:t>
      </w:r>
      <w:proofErr w:type="spellEnd"/>
      <w:r w:rsidRPr="00BE5138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BE5138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BE5138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4CC03A9" w14:textId="77777777" w:rsidR="00FD7946" w:rsidRDefault="00FD7946" w:rsidP="00FD7946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138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D7946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C5D3-1E18-4114-87CE-85B6E70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2022-05-06T09:13:00Z</cp:lastPrinted>
  <dcterms:created xsi:type="dcterms:W3CDTF">2022-05-06T09:13:00Z</dcterms:created>
  <dcterms:modified xsi:type="dcterms:W3CDTF">2022-05-06T09:13:00Z</dcterms:modified>
</cp:coreProperties>
</file>