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r w:rsidR="00773DF0">
        <w:rPr>
          <w:rFonts w:ascii="Times New Roman" w:hAnsi="Times New Roman" w:cs="Times New Roman"/>
          <w:i/>
          <w:sz w:val="24"/>
          <w:szCs w:val="24"/>
        </w:rPr>
        <w:t xml:space="preserve">аукциона </w:t>
      </w:r>
      <w:r w:rsidR="00773DF0" w:rsidRPr="00F111DF">
        <w:rPr>
          <w:rFonts w:ascii="Times New Roman" w:hAnsi="Times New Roman" w:cs="Times New Roman"/>
          <w:i/>
          <w:sz w:val="24"/>
          <w:szCs w:val="24"/>
        </w:rPr>
        <w:t>по</w:t>
      </w:r>
      <w:r w:rsidR="00773DF0">
        <w:rPr>
          <w:rFonts w:ascii="Times New Roman" w:hAnsi="Times New Roman" w:cs="Times New Roman"/>
          <w:i/>
          <w:sz w:val="24"/>
          <w:szCs w:val="24"/>
        </w:rPr>
        <w:t xml:space="preserve"> продаже земельного участка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 в собственность.</w:t>
      </w:r>
    </w:p>
    <w:p w:rsidR="00773DF0" w:rsidRDefault="00507802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73DF0">
        <w:rPr>
          <w:b/>
          <w:sz w:val="24"/>
          <w:szCs w:val="24"/>
        </w:rPr>
        <w:t>Основание проведения аукциона</w:t>
      </w:r>
      <w:r w:rsidRPr="00773DF0">
        <w:rPr>
          <w:sz w:val="24"/>
          <w:szCs w:val="24"/>
        </w:rPr>
        <w:t xml:space="preserve"> – </w:t>
      </w:r>
      <w:r w:rsidR="00AE3612" w:rsidRPr="00773DF0">
        <w:rPr>
          <w:sz w:val="24"/>
          <w:szCs w:val="24"/>
        </w:rPr>
        <w:t>распоряжение комитета по управлению муниципальным имуществом МО «</w:t>
      </w:r>
      <w:r w:rsidRPr="00773DF0">
        <w:rPr>
          <w:sz w:val="24"/>
          <w:szCs w:val="24"/>
        </w:rPr>
        <w:t>Приволжск</w:t>
      </w:r>
      <w:r w:rsidR="00AE3612" w:rsidRPr="00773DF0">
        <w:rPr>
          <w:sz w:val="24"/>
          <w:szCs w:val="24"/>
        </w:rPr>
        <w:t>ий</w:t>
      </w:r>
      <w:r w:rsidRPr="00773DF0">
        <w:rPr>
          <w:sz w:val="24"/>
          <w:szCs w:val="24"/>
        </w:rPr>
        <w:t xml:space="preserve"> район</w:t>
      </w:r>
      <w:r w:rsidR="00AE3612" w:rsidRPr="00773DF0">
        <w:rPr>
          <w:sz w:val="24"/>
          <w:szCs w:val="24"/>
        </w:rPr>
        <w:t>»</w:t>
      </w:r>
      <w:r w:rsidRPr="00773DF0">
        <w:rPr>
          <w:sz w:val="24"/>
          <w:szCs w:val="24"/>
        </w:rPr>
        <w:t xml:space="preserve"> Астраханской </w:t>
      </w:r>
      <w:r w:rsidR="00773DF0" w:rsidRPr="00773DF0">
        <w:rPr>
          <w:sz w:val="24"/>
          <w:szCs w:val="24"/>
        </w:rPr>
        <w:t>области №</w:t>
      </w:r>
      <w:r w:rsidR="005F2B8C" w:rsidRPr="00773DF0">
        <w:rPr>
          <w:sz w:val="24"/>
          <w:szCs w:val="24"/>
        </w:rPr>
        <w:t xml:space="preserve"> </w:t>
      </w:r>
      <w:r w:rsidR="0075535A">
        <w:rPr>
          <w:sz w:val="24"/>
          <w:szCs w:val="24"/>
        </w:rPr>
        <w:t>884</w:t>
      </w:r>
      <w:r w:rsidR="00773DF0" w:rsidRPr="00773DF0">
        <w:rPr>
          <w:sz w:val="24"/>
          <w:szCs w:val="24"/>
        </w:rPr>
        <w:t xml:space="preserve"> р</w:t>
      </w:r>
      <w:r w:rsidR="006A0D50" w:rsidRPr="00773DF0">
        <w:rPr>
          <w:sz w:val="24"/>
          <w:szCs w:val="24"/>
        </w:rPr>
        <w:t xml:space="preserve"> </w:t>
      </w:r>
      <w:r w:rsidR="008A3229" w:rsidRPr="00773DF0">
        <w:rPr>
          <w:sz w:val="24"/>
          <w:szCs w:val="24"/>
        </w:rPr>
        <w:t xml:space="preserve">от </w:t>
      </w:r>
      <w:r w:rsidR="0075535A">
        <w:rPr>
          <w:sz w:val="24"/>
          <w:szCs w:val="24"/>
        </w:rPr>
        <w:t>15.04</w:t>
      </w:r>
      <w:r w:rsidR="00F24ABA" w:rsidRPr="00773DF0">
        <w:rPr>
          <w:sz w:val="24"/>
          <w:szCs w:val="24"/>
        </w:rPr>
        <w:t>.202</w:t>
      </w:r>
      <w:r w:rsidR="00773DF0">
        <w:rPr>
          <w:sz w:val="24"/>
          <w:szCs w:val="24"/>
        </w:rPr>
        <w:t>2</w:t>
      </w:r>
      <w:r w:rsidR="00F24ABA" w:rsidRPr="00773DF0">
        <w:rPr>
          <w:sz w:val="24"/>
          <w:szCs w:val="24"/>
        </w:rPr>
        <w:t xml:space="preserve"> г</w:t>
      </w:r>
      <w:r w:rsidR="00773DF0">
        <w:rPr>
          <w:sz w:val="24"/>
          <w:szCs w:val="24"/>
        </w:rPr>
        <w:t>.</w:t>
      </w:r>
    </w:p>
    <w:p w:rsidR="00507802" w:rsidRPr="00773DF0" w:rsidRDefault="00EF1BC9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73DF0">
        <w:rPr>
          <w:sz w:val="24"/>
          <w:szCs w:val="24"/>
        </w:rPr>
        <w:t xml:space="preserve"> </w:t>
      </w:r>
      <w:r w:rsidR="00507802" w:rsidRPr="00773DF0">
        <w:rPr>
          <w:sz w:val="24"/>
          <w:szCs w:val="24"/>
        </w:rPr>
        <w:t>Земельны</w:t>
      </w:r>
      <w:r w:rsidR="00773DF0">
        <w:rPr>
          <w:sz w:val="24"/>
          <w:szCs w:val="24"/>
        </w:rPr>
        <w:t>й участок</w:t>
      </w:r>
      <w:r w:rsidR="00507802" w:rsidRPr="00773DF0">
        <w:rPr>
          <w:sz w:val="24"/>
          <w:szCs w:val="24"/>
        </w:rPr>
        <w:t xml:space="preserve"> наход</w:t>
      </w:r>
      <w:r w:rsidR="00734383" w:rsidRPr="00773DF0">
        <w:rPr>
          <w:sz w:val="24"/>
          <w:szCs w:val="24"/>
        </w:rPr>
        <w:t>я</w:t>
      </w:r>
      <w:r w:rsidR="00507802" w:rsidRPr="00773DF0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773DF0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773DF0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Pr="003D6CD2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3D6CD2">
        <w:rPr>
          <w:sz w:val="24"/>
          <w:szCs w:val="24"/>
        </w:rPr>
        <w:t xml:space="preserve">– </w:t>
      </w:r>
      <w:r w:rsidR="003D6CD2" w:rsidRPr="003D6CD2">
        <w:rPr>
          <w:b/>
          <w:sz w:val="24"/>
          <w:szCs w:val="24"/>
        </w:rPr>
        <w:t>22</w:t>
      </w:r>
      <w:r w:rsidR="0075535A" w:rsidRPr="003D6CD2">
        <w:rPr>
          <w:b/>
          <w:sz w:val="24"/>
          <w:szCs w:val="24"/>
        </w:rPr>
        <w:t xml:space="preserve"> апреля</w:t>
      </w:r>
      <w:r w:rsidRPr="003D6CD2">
        <w:rPr>
          <w:b/>
          <w:sz w:val="24"/>
          <w:szCs w:val="24"/>
        </w:rPr>
        <w:t xml:space="preserve"> 20</w:t>
      </w:r>
      <w:r w:rsidR="005F2B8C" w:rsidRPr="003D6CD2">
        <w:rPr>
          <w:b/>
          <w:sz w:val="24"/>
          <w:szCs w:val="24"/>
        </w:rPr>
        <w:t>2</w:t>
      </w:r>
      <w:r w:rsidR="003905FC" w:rsidRPr="003D6CD2">
        <w:rPr>
          <w:b/>
          <w:sz w:val="24"/>
          <w:szCs w:val="24"/>
        </w:rPr>
        <w:t>2</w:t>
      </w:r>
      <w:r w:rsidRPr="003D6CD2">
        <w:rPr>
          <w:b/>
          <w:sz w:val="24"/>
          <w:szCs w:val="24"/>
        </w:rPr>
        <w:t xml:space="preserve"> г. в 09:00</w:t>
      </w:r>
    </w:p>
    <w:p w:rsidR="000B00BD" w:rsidRPr="003D6CD2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 w:rsidRPr="003D6CD2">
        <w:rPr>
          <w:b/>
          <w:sz w:val="24"/>
          <w:szCs w:val="24"/>
        </w:rPr>
        <w:t xml:space="preserve">Дата окончания приема заявок на участие в аукционе – </w:t>
      </w:r>
      <w:r w:rsidR="003D6CD2" w:rsidRPr="003D6CD2">
        <w:rPr>
          <w:b/>
          <w:sz w:val="24"/>
          <w:szCs w:val="24"/>
        </w:rPr>
        <w:t>23 мая</w:t>
      </w:r>
      <w:r w:rsidR="00613021" w:rsidRPr="003D6CD2">
        <w:rPr>
          <w:b/>
          <w:sz w:val="24"/>
          <w:szCs w:val="24"/>
        </w:rPr>
        <w:t xml:space="preserve"> </w:t>
      </w:r>
      <w:r w:rsidRPr="003D6CD2">
        <w:rPr>
          <w:b/>
          <w:sz w:val="24"/>
          <w:szCs w:val="24"/>
        </w:rPr>
        <w:t>20</w:t>
      </w:r>
      <w:r w:rsidR="005F2B8C" w:rsidRPr="003D6CD2">
        <w:rPr>
          <w:b/>
          <w:sz w:val="24"/>
          <w:szCs w:val="24"/>
        </w:rPr>
        <w:t>2</w:t>
      </w:r>
      <w:r w:rsidR="00046EB2" w:rsidRPr="003D6CD2">
        <w:rPr>
          <w:b/>
          <w:sz w:val="24"/>
          <w:szCs w:val="24"/>
        </w:rPr>
        <w:t>2</w:t>
      </w:r>
      <w:r w:rsidRPr="003D6CD2">
        <w:rPr>
          <w:b/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 xml:space="preserve">– по рабочим дням </w:t>
      </w:r>
      <w:r w:rsidR="00420F21" w:rsidRPr="003D6CD2">
        <w:rPr>
          <w:b/>
          <w:sz w:val="24"/>
          <w:szCs w:val="24"/>
        </w:rPr>
        <w:t>с 09:00 до 14</w:t>
      </w:r>
      <w:r w:rsidRPr="003D6CD2">
        <w:rPr>
          <w:b/>
          <w:sz w:val="24"/>
          <w:szCs w:val="24"/>
        </w:rPr>
        <w:t>:00</w:t>
      </w:r>
      <w:proofErr w:type="gramStart"/>
      <w:r>
        <w:rPr>
          <w:sz w:val="24"/>
          <w:szCs w:val="24"/>
        </w:rPr>
        <w:t>. по</w:t>
      </w:r>
      <w:proofErr w:type="gramEnd"/>
      <w:r>
        <w:rPr>
          <w:sz w:val="24"/>
          <w:szCs w:val="24"/>
        </w:rPr>
        <w:t xml:space="preserve"> местному времени по адресу: Астраханская область, Приволжский район</w:t>
      </w:r>
      <w:r w:rsidR="001C04CC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</w:t>
      </w:r>
      <w:r w:rsidR="001C04CC">
        <w:rPr>
          <w:sz w:val="24"/>
          <w:szCs w:val="24"/>
        </w:rPr>
        <w:t>206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3D6CD2" w:rsidRPr="003D6CD2">
        <w:rPr>
          <w:b/>
          <w:sz w:val="24"/>
          <w:szCs w:val="24"/>
        </w:rPr>
        <w:t>26 мая</w:t>
      </w:r>
      <w:r w:rsidR="00046EB2" w:rsidRPr="003D6CD2">
        <w:rPr>
          <w:b/>
          <w:sz w:val="24"/>
          <w:szCs w:val="24"/>
        </w:rPr>
        <w:t xml:space="preserve"> </w:t>
      </w:r>
      <w:r w:rsidRPr="003D6CD2">
        <w:rPr>
          <w:b/>
          <w:sz w:val="24"/>
          <w:szCs w:val="24"/>
        </w:rPr>
        <w:t>20</w:t>
      </w:r>
      <w:r w:rsidR="00046EB2" w:rsidRPr="003D6CD2">
        <w:rPr>
          <w:b/>
          <w:sz w:val="24"/>
          <w:szCs w:val="24"/>
        </w:rPr>
        <w:t>22</w:t>
      </w:r>
      <w:r w:rsidRPr="003D6CD2">
        <w:rPr>
          <w:b/>
          <w:sz w:val="24"/>
          <w:szCs w:val="24"/>
        </w:rPr>
        <w:t xml:space="preserve"> г. в </w:t>
      </w:r>
      <w:r w:rsidR="003D6CD2" w:rsidRPr="003D6CD2">
        <w:rPr>
          <w:b/>
          <w:sz w:val="24"/>
          <w:szCs w:val="24"/>
        </w:rPr>
        <w:t>10</w:t>
      </w:r>
      <w:r w:rsidRPr="003D6CD2">
        <w:rPr>
          <w:b/>
          <w:sz w:val="24"/>
          <w:szCs w:val="24"/>
        </w:rPr>
        <w:t>:</w:t>
      </w:r>
      <w:r w:rsidR="001C04CC" w:rsidRPr="003D6CD2">
        <w:rPr>
          <w:b/>
          <w:sz w:val="24"/>
          <w:szCs w:val="24"/>
        </w:rPr>
        <w:t>0</w:t>
      </w:r>
      <w:r w:rsidR="0017632A" w:rsidRPr="003D6CD2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1C04CC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3D6CD2" w:rsidRPr="003D6CD2">
        <w:rPr>
          <w:b/>
          <w:color w:val="FF0000"/>
          <w:sz w:val="24"/>
          <w:szCs w:val="24"/>
        </w:rPr>
        <w:t>30 мая</w:t>
      </w:r>
      <w:r w:rsidR="005F2B8C" w:rsidRPr="003D6CD2">
        <w:rPr>
          <w:b/>
          <w:color w:val="FF0000"/>
          <w:sz w:val="24"/>
          <w:szCs w:val="24"/>
        </w:rPr>
        <w:t xml:space="preserve"> </w:t>
      </w:r>
      <w:r w:rsidRPr="003D6CD2">
        <w:rPr>
          <w:b/>
          <w:color w:val="FF0000"/>
          <w:sz w:val="24"/>
          <w:szCs w:val="24"/>
        </w:rPr>
        <w:t>20</w:t>
      </w:r>
      <w:r w:rsidR="00046EB2" w:rsidRPr="003D6CD2">
        <w:rPr>
          <w:b/>
          <w:color w:val="FF0000"/>
          <w:sz w:val="24"/>
          <w:szCs w:val="24"/>
        </w:rPr>
        <w:t>22</w:t>
      </w:r>
      <w:r w:rsidRPr="003D6CD2">
        <w:rPr>
          <w:b/>
          <w:color w:val="FF0000"/>
          <w:sz w:val="24"/>
          <w:szCs w:val="24"/>
        </w:rPr>
        <w:t xml:space="preserve"> г. в </w:t>
      </w:r>
      <w:r w:rsidR="003D6CD2" w:rsidRPr="003D6CD2">
        <w:rPr>
          <w:b/>
          <w:color w:val="FF0000"/>
          <w:sz w:val="24"/>
          <w:szCs w:val="24"/>
        </w:rPr>
        <w:t>10</w:t>
      </w:r>
      <w:r w:rsidR="00DB1A4C" w:rsidRPr="003D6CD2">
        <w:rPr>
          <w:b/>
          <w:color w:val="FF0000"/>
          <w:sz w:val="24"/>
          <w:szCs w:val="24"/>
        </w:rPr>
        <w:t>:</w:t>
      </w:r>
      <w:r w:rsidR="00DF532D" w:rsidRPr="003D6CD2">
        <w:rPr>
          <w:b/>
          <w:color w:val="FF0000"/>
          <w:sz w:val="24"/>
          <w:szCs w:val="24"/>
        </w:rPr>
        <w:t>0</w:t>
      </w:r>
      <w:r w:rsidR="00DB1A4C" w:rsidRPr="003D6CD2">
        <w:rPr>
          <w:b/>
          <w:color w:val="FF0000"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1C04CC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8C160A" w:rsidP="003D6CD2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</w:t>
            </w:r>
            <w:r w:rsidR="00773DF0">
              <w:t xml:space="preserve">Приволжский </w:t>
            </w:r>
            <w:proofErr w:type="gramStart"/>
            <w:r w:rsidR="006A0D50">
              <w:t xml:space="preserve">район,   </w:t>
            </w:r>
            <w:proofErr w:type="gramEnd"/>
            <w:r w:rsidR="006A0D50">
              <w:t xml:space="preserve">            </w:t>
            </w:r>
            <w:r w:rsidR="003D6CD2">
              <w:t>с. Три Протока, пер. Земляничный, з/у 9</w:t>
            </w:r>
            <w:r w:rsidR="00925B95">
              <w:t xml:space="preserve">                         </w:t>
            </w:r>
            <w:r w:rsidR="00773DF0">
              <w:t>«</w:t>
            </w:r>
            <w:proofErr w:type="spellStart"/>
            <w:r w:rsidR="00773DF0">
              <w:t>ижс</w:t>
            </w:r>
            <w:proofErr w:type="spellEnd"/>
            <w:r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3D6CD2" w:rsidP="006A352D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3D6CD2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3D6CD2">
              <w:t>090413:824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3D6CD2" w:rsidP="006A352D">
            <w:pPr>
              <w:pStyle w:val="a3"/>
              <w:ind w:left="0"/>
              <w:jc w:val="center"/>
            </w:pPr>
            <w:r>
              <w:t>283784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3D6CD2" w:rsidP="00773DF0">
            <w:pPr>
              <w:pStyle w:val="a3"/>
              <w:ind w:left="0"/>
              <w:jc w:val="center"/>
            </w:pPr>
            <w:r>
              <w:t>56757</w:t>
            </w:r>
            <w:r w:rsidR="00773DF0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3D6CD2" w:rsidP="005F2B8C">
            <w:pPr>
              <w:jc w:val="center"/>
            </w:pPr>
            <w:r>
              <w:t>8514</w:t>
            </w:r>
          </w:p>
        </w:tc>
      </w:tr>
    </w:tbl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361367" w:rsidRDefault="00590A6F" w:rsidP="00590A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9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8039C9">
        <w:rPr>
          <w:rFonts w:ascii="Times New Roman" w:hAnsi="Times New Roman" w:cs="Times New Roman"/>
          <w:sz w:val="24"/>
          <w:szCs w:val="24"/>
        </w:rPr>
        <w:t>Правилами  землепользования</w:t>
      </w:r>
      <w:proofErr w:type="gramEnd"/>
      <w:r w:rsidR="008039C9">
        <w:rPr>
          <w:rFonts w:ascii="Times New Roman" w:hAnsi="Times New Roman" w:cs="Times New Roman"/>
          <w:sz w:val="24"/>
          <w:szCs w:val="24"/>
        </w:rPr>
        <w:t xml:space="preserve">  и застройки МО «</w:t>
      </w:r>
      <w:proofErr w:type="spellStart"/>
      <w:r w:rsidR="003D6CD2">
        <w:rPr>
          <w:rFonts w:ascii="Times New Roman" w:hAnsi="Times New Roman" w:cs="Times New Roman"/>
          <w:sz w:val="24"/>
          <w:szCs w:val="24"/>
        </w:rPr>
        <w:t>Трехпротокский</w:t>
      </w:r>
      <w:proofErr w:type="spellEnd"/>
      <w:r w:rsidR="003D6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A6F" w:rsidRPr="009D7B30" w:rsidRDefault="008039C9" w:rsidP="00590A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сельсовет</w:t>
      </w:r>
      <w:proofErr w:type="gramEnd"/>
      <w:r>
        <w:rPr>
          <w:rFonts w:ascii="Times New Roman" w:hAnsi="Times New Roman" w:cs="Times New Roman"/>
          <w:sz w:val="24"/>
          <w:szCs w:val="24"/>
        </w:rPr>
        <w:t>» Приволжског</w:t>
      </w:r>
      <w:r w:rsidR="00773DF0">
        <w:rPr>
          <w:rFonts w:ascii="Times New Roman" w:hAnsi="Times New Roman" w:cs="Times New Roman"/>
          <w:sz w:val="24"/>
          <w:szCs w:val="24"/>
        </w:rPr>
        <w:t>о района, Астраханской области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0A6F" w:rsidRDefault="00590A6F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1C04C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C04C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1C04CC">
        <w:rPr>
          <w:rFonts w:ascii="Times New Roman" w:hAnsi="Times New Roman" w:cs="Times New Roman"/>
          <w:sz w:val="24"/>
          <w:szCs w:val="24"/>
        </w:rPr>
        <w:t>Юг</w:t>
      </w:r>
      <w:r w:rsidR="005F2B8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5F2B8C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C625FD">
        <w:rPr>
          <w:rFonts w:ascii="Times New Roman" w:hAnsi="Times New Roman" w:cs="Times New Roman"/>
          <w:sz w:val="24"/>
          <w:szCs w:val="24"/>
        </w:rPr>
        <w:t>03.02</w:t>
      </w:r>
      <w:r w:rsidR="006A0D50">
        <w:rPr>
          <w:rFonts w:ascii="Times New Roman" w:hAnsi="Times New Roman" w:cs="Times New Roman"/>
          <w:sz w:val="24"/>
          <w:szCs w:val="24"/>
        </w:rPr>
        <w:t>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C625FD">
        <w:rPr>
          <w:rFonts w:ascii="Times New Roman" w:hAnsi="Times New Roman" w:cs="Times New Roman"/>
          <w:sz w:val="24"/>
          <w:szCs w:val="24"/>
        </w:rPr>
        <w:t>2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F93CDF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C625FD">
        <w:rPr>
          <w:rFonts w:ascii="Times New Roman" w:hAnsi="Times New Roman" w:cs="Times New Roman"/>
          <w:sz w:val="24"/>
          <w:szCs w:val="24"/>
        </w:rPr>
        <w:t>260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36CB" w:rsidRDefault="00C462F3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30:09:090413:824, расположен в границах населенного пункта, обеспеченного централизованным электроснабжением, газоснабжением и централизованным питьевым водоснабжением (письмо Администрации МО «Приволжский район» №196 от 13.04.2022 г.)</w:t>
      </w:r>
      <w:bookmarkStart w:id="0" w:name="_GoBack"/>
      <w:bookmarkEnd w:id="0"/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2D7846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2D7846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2D7846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2D784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61367">
        <w:rPr>
          <w:rFonts w:ascii="Times New Roman" w:hAnsi="Times New Roman" w:cs="Times New Roman"/>
          <w:b/>
          <w:sz w:val="24"/>
        </w:rPr>
        <w:t>26 мая</w:t>
      </w:r>
      <w:r w:rsidR="00046EB2">
        <w:rPr>
          <w:rFonts w:ascii="Times New Roman" w:hAnsi="Times New Roman" w:cs="Times New Roman"/>
          <w:b/>
          <w:sz w:val="24"/>
        </w:rPr>
        <w:t xml:space="preserve"> 2022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Pr="00C5507F" w:rsidRDefault="00361367" w:rsidP="00507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61302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</w:t>
      </w:r>
      <w:r w:rsidR="00613021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0"/>
    <w:rsid w:val="000077F3"/>
    <w:rsid w:val="00046EB2"/>
    <w:rsid w:val="000628DD"/>
    <w:rsid w:val="000835E1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7C51"/>
    <w:rsid w:val="001621B9"/>
    <w:rsid w:val="0017632A"/>
    <w:rsid w:val="0018228C"/>
    <w:rsid w:val="00195538"/>
    <w:rsid w:val="001A3A99"/>
    <w:rsid w:val="001C04CC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D7846"/>
    <w:rsid w:val="002E1F5D"/>
    <w:rsid w:val="0035230B"/>
    <w:rsid w:val="00356F02"/>
    <w:rsid w:val="00361367"/>
    <w:rsid w:val="00375CF9"/>
    <w:rsid w:val="003905FC"/>
    <w:rsid w:val="003B5BBB"/>
    <w:rsid w:val="003C4FF9"/>
    <w:rsid w:val="003D6CD2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15E4A"/>
    <w:rsid w:val="00525442"/>
    <w:rsid w:val="0053779F"/>
    <w:rsid w:val="005807DA"/>
    <w:rsid w:val="00590A6F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34383"/>
    <w:rsid w:val="00736958"/>
    <w:rsid w:val="0074161D"/>
    <w:rsid w:val="007417EC"/>
    <w:rsid w:val="0075535A"/>
    <w:rsid w:val="00771D92"/>
    <w:rsid w:val="00773DF0"/>
    <w:rsid w:val="00794466"/>
    <w:rsid w:val="007A5088"/>
    <w:rsid w:val="007C0FA4"/>
    <w:rsid w:val="007C5D1E"/>
    <w:rsid w:val="008039C9"/>
    <w:rsid w:val="00814208"/>
    <w:rsid w:val="008358C7"/>
    <w:rsid w:val="008A3229"/>
    <w:rsid w:val="008A7C45"/>
    <w:rsid w:val="008C08EE"/>
    <w:rsid w:val="008C160A"/>
    <w:rsid w:val="008C1CDC"/>
    <w:rsid w:val="008C2297"/>
    <w:rsid w:val="008C750E"/>
    <w:rsid w:val="008E2189"/>
    <w:rsid w:val="008E29BF"/>
    <w:rsid w:val="008E48F6"/>
    <w:rsid w:val="00925B95"/>
    <w:rsid w:val="00935844"/>
    <w:rsid w:val="009518E8"/>
    <w:rsid w:val="00953EE2"/>
    <w:rsid w:val="0098352E"/>
    <w:rsid w:val="0099419E"/>
    <w:rsid w:val="009A4E20"/>
    <w:rsid w:val="009A6537"/>
    <w:rsid w:val="009A6C7E"/>
    <w:rsid w:val="009B68FC"/>
    <w:rsid w:val="009E241C"/>
    <w:rsid w:val="00A06EEC"/>
    <w:rsid w:val="00A31F3B"/>
    <w:rsid w:val="00A44CA5"/>
    <w:rsid w:val="00A45EAC"/>
    <w:rsid w:val="00A503B9"/>
    <w:rsid w:val="00A50403"/>
    <w:rsid w:val="00A77341"/>
    <w:rsid w:val="00A8566F"/>
    <w:rsid w:val="00AE3612"/>
    <w:rsid w:val="00AF142F"/>
    <w:rsid w:val="00B14EEA"/>
    <w:rsid w:val="00B43664"/>
    <w:rsid w:val="00B44021"/>
    <w:rsid w:val="00B54788"/>
    <w:rsid w:val="00B840CE"/>
    <w:rsid w:val="00B8638C"/>
    <w:rsid w:val="00B95552"/>
    <w:rsid w:val="00BC3A3A"/>
    <w:rsid w:val="00BD6780"/>
    <w:rsid w:val="00BE3183"/>
    <w:rsid w:val="00C10441"/>
    <w:rsid w:val="00C405DA"/>
    <w:rsid w:val="00C462F3"/>
    <w:rsid w:val="00C5507F"/>
    <w:rsid w:val="00C576C2"/>
    <w:rsid w:val="00C625FD"/>
    <w:rsid w:val="00C6588C"/>
    <w:rsid w:val="00C81BC4"/>
    <w:rsid w:val="00C8417B"/>
    <w:rsid w:val="00C85140"/>
    <w:rsid w:val="00C87D14"/>
    <w:rsid w:val="00C91B78"/>
    <w:rsid w:val="00C94A75"/>
    <w:rsid w:val="00CB7F4F"/>
    <w:rsid w:val="00CD370D"/>
    <w:rsid w:val="00CD438F"/>
    <w:rsid w:val="00CE0F28"/>
    <w:rsid w:val="00D25641"/>
    <w:rsid w:val="00D336CB"/>
    <w:rsid w:val="00D4479E"/>
    <w:rsid w:val="00D73F1A"/>
    <w:rsid w:val="00D85293"/>
    <w:rsid w:val="00DB1A4C"/>
    <w:rsid w:val="00DF532D"/>
    <w:rsid w:val="00DF55F9"/>
    <w:rsid w:val="00DF7F58"/>
    <w:rsid w:val="00E03E7B"/>
    <w:rsid w:val="00E07953"/>
    <w:rsid w:val="00E64833"/>
    <w:rsid w:val="00E64E3E"/>
    <w:rsid w:val="00E700D3"/>
    <w:rsid w:val="00EA3F5D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93CDF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250-8006-4FD2-B36D-27F804D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2;&#1085;&#1085;&#1099;&#1077;%20&#1076;&#1080;&#1089;&#1082;%20D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BB3F-E2A6-4FB0-A393-C910EB0B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0</TotalTime>
  <Pages>4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2022-04-19T10:07:00Z</cp:lastPrinted>
  <dcterms:created xsi:type="dcterms:W3CDTF">2022-04-19T10:07:00Z</dcterms:created>
  <dcterms:modified xsi:type="dcterms:W3CDTF">2022-04-19T10:07:00Z</dcterms:modified>
</cp:coreProperties>
</file>