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</w:t>
      </w:r>
      <w:r w:rsidR="009A6EDB" w:rsidRPr="00F221F2">
        <w:rPr>
          <w:sz w:val="24"/>
          <w:szCs w:val="24"/>
        </w:rPr>
        <w:t xml:space="preserve">области </w:t>
      </w:r>
      <w:r w:rsidR="009A6EDB">
        <w:rPr>
          <w:sz w:val="24"/>
          <w:szCs w:val="24"/>
        </w:rPr>
        <w:t>№</w:t>
      </w:r>
      <w:r w:rsidR="005F2B8C">
        <w:rPr>
          <w:sz w:val="24"/>
          <w:szCs w:val="24"/>
        </w:rPr>
        <w:t xml:space="preserve"> </w:t>
      </w:r>
      <w:r w:rsidR="009A6EDB">
        <w:rPr>
          <w:sz w:val="24"/>
          <w:szCs w:val="24"/>
        </w:rPr>
        <w:t>411 р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9A6EDB">
        <w:rPr>
          <w:sz w:val="24"/>
          <w:szCs w:val="24"/>
        </w:rPr>
        <w:t>02.03</w:t>
      </w:r>
      <w:r w:rsidR="00F24ABA">
        <w:rPr>
          <w:sz w:val="24"/>
          <w:szCs w:val="24"/>
        </w:rPr>
        <w:t>.202</w:t>
      </w:r>
      <w:r w:rsidR="009A6EDB">
        <w:rPr>
          <w:sz w:val="24"/>
          <w:szCs w:val="24"/>
        </w:rPr>
        <w:t>2</w:t>
      </w:r>
      <w:r w:rsidR="00F24ABA">
        <w:rPr>
          <w:sz w:val="24"/>
          <w:szCs w:val="24"/>
        </w:rPr>
        <w:t xml:space="preserve"> г.</w:t>
      </w:r>
      <w:r w:rsidR="009A6EDB">
        <w:rPr>
          <w:sz w:val="24"/>
          <w:szCs w:val="24"/>
        </w:rPr>
        <w:t>, №</w:t>
      </w:r>
      <w:r w:rsidR="00C85140">
        <w:rPr>
          <w:sz w:val="24"/>
          <w:szCs w:val="24"/>
        </w:rPr>
        <w:t xml:space="preserve"> </w:t>
      </w:r>
      <w:r w:rsidR="009A6EDB">
        <w:rPr>
          <w:sz w:val="24"/>
          <w:szCs w:val="24"/>
        </w:rPr>
        <w:t>429 р от 10.03.2022</w:t>
      </w:r>
      <w:r w:rsidR="00C85140">
        <w:rPr>
          <w:sz w:val="24"/>
          <w:szCs w:val="24"/>
        </w:rPr>
        <w:t xml:space="preserve"> г.</w:t>
      </w:r>
      <w:r w:rsidR="009A6EDB">
        <w:rPr>
          <w:sz w:val="24"/>
          <w:szCs w:val="24"/>
        </w:rPr>
        <w:t>, № 439 р от 10.03.2022 г., № 430 от 10.03.2022 г., № 431 от 10.03.2022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proofErr w:type="gramStart"/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9A6EDB">
        <w:rPr>
          <w:sz w:val="24"/>
          <w:szCs w:val="24"/>
        </w:rPr>
        <w:t>18</w:t>
      </w:r>
      <w:proofErr w:type="gramEnd"/>
      <w:r w:rsidR="009A6EDB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</w:t>
      </w:r>
      <w:r w:rsidR="003905FC">
        <w:rPr>
          <w:sz w:val="24"/>
          <w:szCs w:val="24"/>
        </w:rPr>
        <w:t>2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A6EDB">
        <w:rPr>
          <w:sz w:val="24"/>
          <w:szCs w:val="24"/>
        </w:rPr>
        <w:t>18 апреля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046EB2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1C04C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206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9A6EDB">
        <w:rPr>
          <w:sz w:val="24"/>
          <w:szCs w:val="24"/>
        </w:rPr>
        <w:t>21 апреля</w:t>
      </w:r>
      <w:r w:rsidR="00046EB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46EB2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9A6EDB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="001C04CC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1C04C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9A6EDB">
        <w:rPr>
          <w:color w:val="FF0000"/>
          <w:sz w:val="24"/>
          <w:szCs w:val="24"/>
        </w:rPr>
        <w:t>25 апреля</w:t>
      </w:r>
      <w:r w:rsidR="005F2B8C" w:rsidRPr="00356F02">
        <w:rPr>
          <w:color w:val="FF0000"/>
          <w:sz w:val="24"/>
          <w:szCs w:val="24"/>
        </w:rPr>
        <w:t xml:space="preserve"> </w:t>
      </w:r>
      <w:r w:rsidRPr="00356F02">
        <w:rPr>
          <w:color w:val="FF0000"/>
          <w:sz w:val="24"/>
          <w:szCs w:val="24"/>
        </w:rPr>
        <w:t>20</w:t>
      </w:r>
      <w:r w:rsidR="00046EB2">
        <w:rPr>
          <w:color w:val="FF0000"/>
          <w:sz w:val="24"/>
          <w:szCs w:val="24"/>
        </w:rPr>
        <w:t>22</w:t>
      </w:r>
      <w:r w:rsidRPr="00356F02">
        <w:rPr>
          <w:color w:val="FF0000"/>
          <w:sz w:val="24"/>
          <w:szCs w:val="24"/>
        </w:rPr>
        <w:t xml:space="preserve"> г. в </w:t>
      </w:r>
      <w:r w:rsidR="009A6EDB">
        <w:rPr>
          <w:color w:val="FF0000"/>
          <w:sz w:val="24"/>
          <w:szCs w:val="24"/>
        </w:rPr>
        <w:t>14</w:t>
      </w:r>
      <w:r w:rsidR="00DB1A4C" w:rsidRPr="00356F02">
        <w:rPr>
          <w:color w:val="FF0000"/>
          <w:sz w:val="24"/>
          <w:szCs w:val="24"/>
        </w:rPr>
        <w:t>:</w:t>
      </w:r>
      <w:r w:rsidR="00DF532D" w:rsidRPr="00356F02">
        <w:rPr>
          <w:color w:val="FF0000"/>
          <w:sz w:val="24"/>
          <w:szCs w:val="24"/>
        </w:rPr>
        <w:t>0</w:t>
      </w:r>
      <w:r w:rsidR="00DB1A4C" w:rsidRPr="00356F02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1C04C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9A6EDB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proofErr w:type="gramStart"/>
            <w:r w:rsidR="009A6EDB">
              <w:t xml:space="preserve">район,  </w:t>
            </w:r>
            <w:r w:rsidR="006A0D50">
              <w:t xml:space="preserve"> </w:t>
            </w:r>
            <w:proofErr w:type="gramEnd"/>
            <w:r w:rsidR="006A0D50">
              <w:t xml:space="preserve">           </w:t>
            </w:r>
            <w:r w:rsidR="009A6EDB">
              <w:t xml:space="preserve">с. </w:t>
            </w:r>
            <w:proofErr w:type="spellStart"/>
            <w:r w:rsidR="009A6EDB">
              <w:t>Началово</w:t>
            </w:r>
            <w:proofErr w:type="spellEnd"/>
            <w:r w:rsidR="00925B95">
              <w:t xml:space="preserve">,                          ул. </w:t>
            </w:r>
            <w:r w:rsidR="009A6EDB">
              <w:t>Королева, 9</w:t>
            </w:r>
            <w:r w:rsidR="00771D92">
              <w:t xml:space="preserve"> </w:t>
            </w:r>
            <w:r w:rsidR="009A6EDB"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9</w:t>
            </w:r>
            <w:r w:rsidR="009A6EDB"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1C04C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9A6EDB">
              <w:t>050204:878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A6EDB" w:rsidP="006A352D">
            <w:pPr>
              <w:pStyle w:val="a3"/>
              <w:ind w:left="0"/>
              <w:jc w:val="center"/>
            </w:pPr>
            <w:r>
              <w:t>304302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A6EDB" w:rsidP="006A352D">
            <w:pPr>
              <w:pStyle w:val="a3"/>
              <w:ind w:left="0"/>
              <w:jc w:val="center"/>
            </w:pPr>
            <w:r>
              <w:t>60860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A6EDB" w:rsidP="005F2B8C">
            <w:pPr>
              <w:jc w:val="center"/>
            </w:pPr>
            <w:r>
              <w:t>9129</w:t>
            </w:r>
          </w:p>
        </w:tc>
      </w:tr>
      <w:tr w:rsidR="00B14EEA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B14EEA" w:rsidP="009A6EDB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</w:t>
            </w:r>
          </w:p>
          <w:p w:rsidR="0008566D" w:rsidRDefault="009A6EDB" w:rsidP="009A6EDB">
            <w:pPr>
              <w:pStyle w:val="a3"/>
              <w:ind w:left="459" w:firstLine="0"/>
            </w:pPr>
            <w:r>
              <w:t xml:space="preserve">с. </w:t>
            </w:r>
            <w:proofErr w:type="spellStart"/>
            <w:r>
              <w:t>Началово</w:t>
            </w:r>
            <w:proofErr w:type="spellEnd"/>
            <w:r>
              <w:t xml:space="preserve">, ул. Королева, 12 </w:t>
            </w:r>
          </w:p>
          <w:p w:rsidR="00B14EEA" w:rsidRDefault="009A6EDB" w:rsidP="009A6EDB">
            <w:pPr>
              <w:pStyle w:val="a3"/>
              <w:ind w:left="459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9A6EDB" w:rsidP="006A352D">
            <w:pPr>
              <w:pStyle w:val="a3"/>
              <w:ind w:left="0"/>
              <w:jc w:val="center"/>
            </w:pPr>
            <w:r>
              <w:t>936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9A6EDB">
            <w:pPr>
              <w:pStyle w:val="a3"/>
              <w:ind w:left="0"/>
              <w:jc w:val="center"/>
            </w:pPr>
            <w:r>
              <w:t>30:09:</w:t>
            </w:r>
            <w:r w:rsidR="009A6EDB">
              <w:t>050204:134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9A6EDB" w:rsidP="006A352D">
            <w:pPr>
              <w:pStyle w:val="a3"/>
              <w:ind w:left="0"/>
              <w:jc w:val="center"/>
            </w:pPr>
            <w:r>
              <w:t>308302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9A6EDB" w:rsidP="006A352D">
            <w:pPr>
              <w:pStyle w:val="a3"/>
              <w:ind w:left="0"/>
              <w:jc w:val="center"/>
            </w:pPr>
            <w:r>
              <w:t>61660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9A6EDB" w:rsidP="005F2B8C">
            <w:pPr>
              <w:jc w:val="center"/>
            </w:pPr>
            <w:r>
              <w:t>9249</w:t>
            </w:r>
          </w:p>
        </w:tc>
      </w:tr>
      <w:tr w:rsidR="009A6EDB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D" w:rsidRDefault="009A6EDB" w:rsidP="009A6EDB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муниципальный район, Сельское поселение </w:t>
            </w:r>
            <w:proofErr w:type="spellStart"/>
            <w:r>
              <w:t>Началовский</w:t>
            </w:r>
            <w:proofErr w:type="spellEnd"/>
            <w:r>
              <w:t xml:space="preserve"> сельсовет, поселок Садовый, улица Степная, з/у 15 А</w:t>
            </w:r>
          </w:p>
          <w:p w:rsidR="009A6EDB" w:rsidRDefault="009A6EDB" w:rsidP="0008566D">
            <w:pPr>
              <w:pStyle w:val="a3"/>
              <w:ind w:left="459" w:firstLine="0"/>
            </w:pPr>
            <w:r>
              <w:t xml:space="preserve"> ИЖС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9A6EDB" w:rsidP="006A352D">
            <w:pPr>
              <w:pStyle w:val="a3"/>
              <w:ind w:left="0"/>
              <w:jc w:val="center"/>
            </w:pPr>
            <w:r>
              <w:t>1020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9A6EDB" w:rsidP="009A6EDB">
            <w:pPr>
              <w:pStyle w:val="a3"/>
              <w:ind w:left="0"/>
              <w:jc w:val="center"/>
            </w:pPr>
            <w:r>
              <w:t>30:09:050106:292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9A6EDB" w:rsidP="006A352D">
            <w:pPr>
              <w:pStyle w:val="a3"/>
              <w:ind w:left="0"/>
              <w:jc w:val="center"/>
            </w:pPr>
            <w:r>
              <w:t>279072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9A6EDB" w:rsidP="006A352D">
            <w:pPr>
              <w:pStyle w:val="a3"/>
              <w:ind w:left="0"/>
              <w:jc w:val="center"/>
            </w:pPr>
            <w:r>
              <w:t>55814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9A6EDB" w:rsidP="005F2B8C">
            <w:pPr>
              <w:jc w:val="center"/>
            </w:pPr>
            <w:r>
              <w:t>8372</w:t>
            </w:r>
          </w:p>
        </w:tc>
      </w:tr>
      <w:tr w:rsidR="009A6EDB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9A6EDB" w:rsidP="009A6EDB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муниципальный район, сельское поселение </w:t>
            </w:r>
            <w:proofErr w:type="spellStart"/>
            <w:r>
              <w:t>Фунтовский</w:t>
            </w:r>
            <w:proofErr w:type="spellEnd"/>
            <w:r>
              <w:t xml:space="preserve"> сельсовет, поселок Кирпичного Завода №1, улица </w:t>
            </w:r>
            <w:proofErr w:type="spellStart"/>
            <w:r>
              <w:t>Бэровская</w:t>
            </w:r>
            <w:proofErr w:type="spellEnd"/>
            <w:r>
              <w:t>, з/у 1Б</w:t>
            </w:r>
          </w:p>
          <w:p w:rsidR="009A6EDB" w:rsidRDefault="009A6EDB" w:rsidP="009A6EDB">
            <w:pPr>
              <w:pStyle w:val="a3"/>
              <w:ind w:left="459" w:firstLine="0"/>
            </w:pPr>
            <w:r>
              <w:t>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08566D" w:rsidP="006A352D">
            <w:pPr>
              <w:pStyle w:val="a3"/>
              <w:ind w:left="0"/>
              <w:jc w:val="center"/>
            </w:pPr>
            <w:r>
              <w:t>782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08566D" w:rsidP="009A6EDB">
            <w:pPr>
              <w:pStyle w:val="a3"/>
              <w:ind w:left="0"/>
              <w:jc w:val="center"/>
            </w:pPr>
            <w:r>
              <w:t>30:09:100402:2205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08566D" w:rsidP="006A352D">
            <w:pPr>
              <w:pStyle w:val="a3"/>
              <w:ind w:left="0"/>
              <w:jc w:val="center"/>
            </w:pPr>
            <w:r>
              <w:t>226686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08566D" w:rsidP="006A352D">
            <w:pPr>
              <w:pStyle w:val="a3"/>
              <w:ind w:left="0"/>
              <w:jc w:val="center"/>
            </w:pPr>
            <w:r>
              <w:t>45337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08566D" w:rsidP="005F2B8C">
            <w:pPr>
              <w:jc w:val="center"/>
            </w:pPr>
            <w:r>
              <w:t>6801</w:t>
            </w:r>
          </w:p>
        </w:tc>
      </w:tr>
      <w:tr w:rsidR="0008566D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D" w:rsidRDefault="0008566D" w:rsidP="009A6EDB">
            <w:pPr>
              <w:pStyle w:val="a3"/>
              <w:numPr>
                <w:ilvl w:val="0"/>
                <w:numId w:val="10"/>
              </w:numPr>
              <w:ind w:left="459"/>
            </w:pPr>
            <w:r>
              <w:lastRenderedPageBreak/>
              <w:t xml:space="preserve">Астраханская область, Приволжский муниципальный район, сельское поселение Село </w:t>
            </w:r>
            <w:proofErr w:type="spellStart"/>
            <w:r>
              <w:t>Карагали</w:t>
            </w:r>
            <w:proofErr w:type="spellEnd"/>
            <w:r>
              <w:t xml:space="preserve">, Село </w:t>
            </w:r>
            <w:proofErr w:type="spellStart"/>
            <w:r>
              <w:t>Карагали</w:t>
            </w:r>
            <w:proofErr w:type="spellEnd"/>
            <w:r>
              <w:t>, улица Советская, з/у 4в</w:t>
            </w:r>
          </w:p>
          <w:p w:rsidR="0008566D" w:rsidRDefault="0008566D" w:rsidP="0008566D">
            <w:pPr>
              <w:pStyle w:val="a3"/>
              <w:ind w:left="459" w:firstLine="0"/>
            </w:pPr>
            <w:r>
              <w:t>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D" w:rsidRDefault="0008566D" w:rsidP="006A352D">
            <w:pPr>
              <w:pStyle w:val="a3"/>
              <w:ind w:left="0"/>
              <w:jc w:val="center"/>
            </w:pPr>
            <w: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D" w:rsidRDefault="0008566D" w:rsidP="009A6EDB">
            <w:pPr>
              <w:pStyle w:val="a3"/>
              <w:ind w:left="0"/>
              <w:jc w:val="center"/>
            </w:pPr>
            <w:r>
              <w:t>30:09:130316:116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D" w:rsidRDefault="0008566D" w:rsidP="006A352D">
            <w:pPr>
              <w:pStyle w:val="a3"/>
              <w:ind w:left="0"/>
              <w:jc w:val="center"/>
            </w:pPr>
            <w:r>
              <w:t>92409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D" w:rsidRDefault="0008566D" w:rsidP="006A352D">
            <w:pPr>
              <w:pStyle w:val="a3"/>
              <w:ind w:left="0"/>
              <w:jc w:val="center"/>
            </w:pPr>
            <w:r>
              <w:t>18482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D" w:rsidRDefault="0008566D" w:rsidP="005F2B8C">
            <w:pPr>
              <w:jc w:val="center"/>
            </w:pPr>
            <w:r>
              <w:t>2772</w:t>
            </w:r>
          </w:p>
        </w:tc>
      </w:tr>
    </w:tbl>
    <w:p w:rsidR="00613021" w:rsidRDefault="00613021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8566D" w:rsidRDefault="00590A6F" w:rsidP="00590A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9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8039C9"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 w:rsidR="008039C9">
        <w:rPr>
          <w:rFonts w:ascii="Times New Roman" w:hAnsi="Times New Roman" w:cs="Times New Roman"/>
          <w:sz w:val="24"/>
          <w:szCs w:val="24"/>
        </w:rPr>
        <w:t xml:space="preserve">  и застройки МО «</w:t>
      </w:r>
      <w:proofErr w:type="spellStart"/>
      <w:r w:rsidR="0008566D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</w:p>
    <w:p w:rsidR="00590A6F" w:rsidRPr="009D7B30" w:rsidRDefault="008039C9" w:rsidP="00085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B14EEA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08566D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08566D">
        <w:rPr>
          <w:rFonts w:ascii="Times New Roman" w:hAnsi="Times New Roman" w:cs="Times New Roman"/>
          <w:sz w:val="24"/>
          <w:szCs w:val="24"/>
        </w:rPr>
        <w:t xml:space="preserve"> </w:t>
      </w:r>
      <w:r w:rsidR="00B14EEA">
        <w:rPr>
          <w:rFonts w:ascii="Times New Roman" w:hAnsi="Times New Roman" w:cs="Times New Roman"/>
          <w:sz w:val="24"/>
          <w:szCs w:val="24"/>
        </w:rPr>
        <w:t>сельсовет»</w:t>
      </w:r>
      <w:r w:rsidR="0008566D">
        <w:rPr>
          <w:rFonts w:ascii="Times New Roman" w:hAnsi="Times New Roman" w:cs="Times New Roman"/>
          <w:sz w:val="24"/>
          <w:szCs w:val="24"/>
        </w:rPr>
        <w:t xml:space="preserve">, МО «Село </w:t>
      </w:r>
      <w:proofErr w:type="spellStart"/>
      <w:r w:rsidR="0008566D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0856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Астраханской области</w:t>
      </w:r>
      <w:r w:rsidR="0008566D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6F" w:rsidRDefault="00590A6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1C04C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C04C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1C04CC">
        <w:rPr>
          <w:rFonts w:ascii="Times New Roman" w:hAnsi="Times New Roman" w:cs="Times New Roman"/>
          <w:sz w:val="24"/>
          <w:szCs w:val="24"/>
        </w:rPr>
        <w:t>Юг</w:t>
      </w:r>
      <w:r w:rsidR="005F2B8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F2B8C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08566D">
        <w:rPr>
          <w:rFonts w:ascii="Times New Roman" w:hAnsi="Times New Roman" w:cs="Times New Roman"/>
          <w:sz w:val="24"/>
          <w:szCs w:val="24"/>
        </w:rPr>
        <w:t>03.02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08566D">
        <w:rPr>
          <w:rFonts w:ascii="Times New Roman" w:hAnsi="Times New Roman" w:cs="Times New Roman"/>
          <w:sz w:val="24"/>
          <w:szCs w:val="24"/>
        </w:rPr>
        <w:t>2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F93CDF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08566D">
        <w:rPr>
          <w:rFonts w:ascii="Times New Roman" w:hAnsi="Times New Roman" w:cs="Times New Roman"/>
          <w:sz w:val="24"/>
          <w:szCs w:val="24"/>
        </w:rPr>
        <w:t>260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CDF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F93CDF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08566D" w:rsidRPr="0008566D">
        <w:t>30:09:050204:878</w:t>
      </w:r>
      <w:r w:rsidR="00F93CDF"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</w:t>
      </w:r>
      <w:r w:rsidR="00590A6F">
        <w:rPr>
          <w:rFonts w:ascii="Times New Roman" w:hAnsi="Times New Roman" w:cs="Times New Roman"/>
          <w:sz w:val="24"/>
          <w:szCs w:val="24"/>
        </w:rPr>
        <w:t>0 куб.м/час к газопроводу</w:t>
      </w:r>
      <w:r w:rsidR="009A6C7E">
        <w:rPr>
          <w:rFonts w:ascii="Times New Roman" w:hAnsi="Times New Roman" w:cs="Times New Roman"/>
          <w:sz w:val="24"/>
          <w:szCs w:val="24"/>
        </w:rPr>
        <w:t xml:space="preserve"> </w:t>
      </w:r>
      <w:r w:rsidR="0008566D">
        <w:rPr>
          <w:rFonts w:ascii="Times New Roman" w:hAnsi="Times New Roman" w:cs="Times New Roman"/>
          <w:sz w:val="24"/>
          <w:szCs w:val="24"/>
        </w:rPr>
        <w:t>высокого</w:t>
      </w:r>
      <w:r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08566D">
        <w:rPr>
          <w:rFonts w:ascii="Times New Roman" w:hAnsi="Times New Roman" w:cs="Times New Roman"/>
          <w:sz w:val="24"/>
          <w:szCs w:val="24"/>
        </w:rPr>
        <w:t>2715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(письмо АО «Астрахань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08566D">
        <w:rPr>
          <w:rFonts w:ascii="Times New Roman" w:hAnsi="Times New Roman" w:cs="Times New Roman"/>
          <w:sz w:val="24"/>
          <w:szCs w:val="24"/>
        </w:rPr>
        <w:t>18.02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856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8566D">
        <w:rPr>
          <w:rFonts w:ascii="Times New Roman" w:hAnsi="Times New Roman" w:cs="Times New Roman"/>
          <w:sz w:val="24"/>
          <w:szCs w:val="24"/>
        </w:rPr>
        <w:t>ПВ-52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08566D">
        <w:rPr>
          <w:rFonts w:ascii="Times New Roman" w:hAnsi="Times New Roman" w:cs="Times New Roman"/>
          <w:sz w:val="24"/>
          <w:szCs w:val="24"/>
        </w:rPr>
        <w:t>142</w:t>
      </w:r>
      <w:r w:rsidR="002D78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8566D" w:rsidRPr="0008566D" w:rsidRDefault="00F93CDF" w:rsidP="000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08566D" w:rsidRPr="0008566D">
        <w:t>30:09:050204:134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566D" w:rsidRPr="0008566D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5,0 </w:t>
      </w:r>
      <w:proofErr w:type="spellStart"/>
      <w:r w:rsidR="0008566D" w:rsidRPr="0008566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08566D" w:rsidRPr="0008566D">
        <w:rPr>
          <w:rFonts w:ascii="Times New Roman" w:hAnsi="Times New Roman" w:cs="Times New Roman"/>
          <w:sz w:val="24"/>
          <w:szCs w:val="24"/>
        </w:rPr>
        <w:t xml:space="preserve">/час к газопроводу высокого давления, проходящего на расстоянии </w:t>
      </w:r>
      <w:r w:rsidR="0008566D">
        <w:rPr>
          <w:rFonts w:ascii="Times New Roman" w:hAnsi="Times New Roman" w:cs="Times New Roman"/>
          <w:sz w:val="24"/>
          <w:szCs w:val="24"/>
        </w:rPr>
        <w:t>2500</w:t>
      </w:r>
      <w:r w:rsidR="0008566D" w:rsidRPr="0008566D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 (письмо АО «Астрахань </w:t>
      </w:r>
      <w:proofErr w:type="spellStart"/>
      <w:r w:rsidR="0008566D" w:rsidRPr="0008566D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08566D" w:rsidRPr="0008566D">
        <w:rPr>
          <w:rFonts w:ascii="Times New Roman" w:hAnsi="Times New Roman" w:cs="Times New Roman"/>
          <w:sz w:val="24"/>
          <w:szCs w:val="24"/>
        </w:rPr>
        <w:t xml:space="preserve">» от </w:t>
      </w:r>
      <w:r w:rsidR="0008566D">
        <w:rPr>
          <w:rFonts w:ascii="Times New Roman" w:hAnsi="Times New Roman" w:cs="Times New Roman"/>
          <w:sz w:val="24"/>
          <w:szCs w:val="24"/>
        </w:rPr>
        <w:t>27.01</w:t>
      </w:r>
      <w:r w:rsidR="0008566D" w:rsidRPr="0008566D">
        <w:rPr>
          <w:rFonts w:ascii="Times New Roman" w:hAnsi="Times New Roman" w:cs="Times New Roman"/>
          <w:sz w:val="24"/>
          <w:szCs w:val="24"/>
        </w:rPr>
        <w:t>.2022 №</w:t>
      </w:r>
      <w:r w:rsidR="0008566D">
        <w:rPr>
          <w:rFonts w:ascii="Times New Roman" w:hAnsi="Times New Roman" w:cs="Times New Roman"/>
          <w:sz w:val="24"/>
          <w:szCs w:val="24"/>
        </w:rPr>
        <w:t>ПВ-17</w:t>
      </w:r>
      <w:r w:rsidR="0008566D" w:rsidRPr="0008566D">
        <w:rPr>
          <w:rFonts w:ascii="Times New Roman" w:hAnsi="Times New Roman" w:cs="Times New Roman"/>
          <w:sz w:val="24"/>
          <w:szCs w:val="24"/>
        </w:rPr>
        <w:t>/</w:t>
      </w:r>
      <w:r w:rsidR="0008566D">
        <w:rPr>
          <w:rFonts w:ascii="Times New Roman" w:hAnsi="Times New Roman" w:cs="Times New Roman"/>
          <w:sz w:val="24"/>
          <w:szCs w:val="24"/>
        </w:rPr>
        <w:t>612</w:t>
      </w:r>
      <w:r w:rsidR="0008566D" w:rsidRPr="0008566D">
        <w:rPr>
          <w:rFonts w:ascii="Times New Roman" w:hAnsi="Times New Roman" w:cs="Times New Roman"/>
          <w:sz w:val="24"/>
          <w:szCs w:val="24"/>
        </w:rPr>
        <w:t>).</w:t>
      </w:r>
    </w:p>
    <w:p w:rsidR="005A1E5A" w:rsidRDefault="0008566D" w:rsidP="000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30:09:050106:292, с предельным расходом природного газа не более 5,0 </w:t>
      </w:r>
      <w:proofErr w:type="spellStart"/>
      <w:r w:rsidRPr="0008566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8566D">
        <w:rPr>
          <w:rFonts w:ascii="Times New Roman" w:hAnsi="Times New Roman" w:cs="Times New Roman"/>
          <w:sz w:val="24"/>
          <w:szCs w:val="24"/>
        </w:rPr>
        <w:t xml:space="preserve">/час к газопроводу высокого давления, проходящего на расстоянии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08566D">
        <w:rPr>
          <w:rFonts w:ascii="Times New Roman" w:hAnsi="Times New Roman" w:cs="Times New Roman"/>
          <w:sz w:val="24"/>
          <w:szCs w:val="24"/>
        </w:rPr>
        <w:t xml:space="preserve">метров от границ земельного участка (письмо АО «Астрахань </w:t>
      </w:r>
      <w:proofErr w:type="spellStart"/>
      <w:r w:rsidRPr="0008566D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Pr="0008566D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02.08</w:t>
      </w:r>
      <w:r w:rsidRPr="0008566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56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8566D">
        <w:rPr>
          <w:rFonts w:ascii="Times New Roman" w:hAnsi="Times New Roman" w:cs="Times New Roman"/>
          <w:sz w:val="24"/>
          <w:szCs w:val="24"/>
        </w:rPr>
        <w:t>-17/</w:t>
      </w:r>
      <w:r>
        <w:rPr>
          <w:rFonts w:ascii="Times New Roman" w:hAnsi="Times New Roman" w:cs="Times New Roman"/>
          <w:sz w:val="24"/>
          <w:szCs w:val="24"/>
        </w:rPr>
        <w:t>11173</w:t>
      </w:r>
      <w:r w:rsidR="005A1E5A">
        <w:rPr>
          <w:rFonts w:ascii="Times New Roman" w:hAnsi="Times New Roman" w:cs="Times New Roman"/>
          <w:sz w:val="24"/>
          <w:szCs w:val="24"/>
        </w:rPr>
        <w:t>).</w:t>
      </w:r>
    </w:p>
    <w:p w:rsidR="0008566D" w:rsidRPr="0008566D" w:rsidRDefault="0008566D" w:rsidP="000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 xml:space="preserve"> Техническая возможность подключения объектов капитального строительства з/у с кадастровым номером </w:t>
      </w:r>
      <w:r w:rsidR="005A1E5A" w:rsidRPr="005A1E5A">
        <w:rPr>
          <w:rFonts w:ascii="Times New Roman" w:hAnsi="Times New Roman" w:cs="Times New Roman"/>
          <w:sz w:val="24"/>
          <w:szCs w:val="24"/>
        </w:rPr>
        <w:t>30:09:100402:2205</w:t>
      </w:r>
      <w:r w:rsidRPr="0008566D">
        <w:rPr>
          <w:rFonts w:ascii="Times New Roman" w:hAnsi="Times New Roman" w:cs="Times New Roman"/>
          <w:sz w:val="24"/>
          <w:szCs w:val="24"/>
        </w:rPr>
        <w:t xml:space="preserve">, с предельным расходом природного газа не более 5,0 </w:t>
      </w:r>
      <w:proofErr w:type="spellStart"/>
      <w:r w:rsidRPr="0008566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8566D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5A1E5A">
        <w:rPr>
          <w:rFonts w:ascii="Times New Roman" w:hAnsi="Times New Roman" w:cs="Times New Roman"/>
          <w:sz w:val="24"/>
          <w:szCs w:val="24"/>
        </w:rPr>
        <w:t>среднего</w:t>
      </w:r>
      <w:r w:rsidRPr="0008566D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5A1E5A">
        <w:rPr>
          <w:rFonts w:ascii="Times New Roman" w:hAnsi="Times New Roman" w:cs="Times New Roman"/>
          <w:sz w:val="24"/>
          <w:szCs w:val="24"/>
        </w:rPr>
        <w:t>85</w:t>
      </w:r>
      <w:r w:rsidRPr="0008566D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 (письмо АО «Астрахань </w:t>
      </w:r>
      <w:proofErr w:type="spellStart"/>
      <w:r w:rsidRPr="0008566D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Pr="0008566D">
        <w:rPr>
          <w:rFonts w:ascii="Times New Roman" w:hAnsi="Times New Roman" w:cs="Times New Roman"/>
          <w:sz w:val="24"/>
          <w:szCs w:val="24"/>
        </w:rPr>
        <w:t>» от 02.08.2021 №ОК-17/11173).</w:t>
      </w:r>
    </w:p>
    <w:p w:rsidR="005A1E5A" w:rsidRPr="005A1E5A" w:rsidRDefault="005A1E5A" w:rsidP="005A1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5A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Техническая возможность подключения объектов капитального строительства з/у с кадастровым номером 30:09:130316:116, с предельным расходом природного газа не более 5,0 </w:t>
      </w:r>
      <w:proofErr w:type="spellStart"/>
      <w:r w:rsidRPr="005A1E5A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5A1E5A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>
        <w:rPr>
          <w:rFonts w:ascii="Times New Roman" w:hAnsi="Times New Roman" w:cs="Times New Roman"/>
          <w:sz w:val="24"/>
          <w:szCs w:val="24"/>
        </w:rPr>
        <w:t>низкого</w:t>
      </w:r>
      <w:r w:rsidRPr="005A1E5A">
        <w:rPr>
          <w:rFonts w:ascii="Times New Roman" w:hAnsi="Times New Roman" w:cs="Times New Roman"/>
          <w:sz w:val="24"/>
          <w:szCs w:val="24"/>
        </w:rPr>
        <w:t xml:space="preserve"> давления, проходящего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1E5A">
        <w:rPr>
          <w:rFonts w:ascii="Times New Roman" w:hAnsi="Times New Roman" w:cs="Times New Roman"/>
          <w:sz w:val="24"/>
          <w:szCs w:val="24"/>
        </w:rPr>
        <w:t xml:space="preserve"> границ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1E5A">
        <w:rPr>
          <w:rFonts w:ascii="Times New Roman" w:hAnsi="Times New Roman" w:cs="Times New Roman"/>
          <w:sz w:val="24"/>
          <w:szCs w:val="24"/>
        </w:rPr>
        <w:t xml:space="preserve"> земельного участка (письмо АО «Астрахань </w:t>
      </w:r>
      <w:proofErr w:type="spellStart"/>
      <w:r w:rsidRPr="005A1E5A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Pr="005A1E5A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25.01</w:t>
      </w:r>
      <w:r w:rsidRPr="005A1E5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1E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ПВ</w:t>
      </w:r>
      <w:r w:rsidRPr="005A1E5A">
        <w:rPr>
          <w:rFonts w:ascii="Times New Roman" w:hAnsi="Times New Roman" w:cs="Times New Roman"/>
          <w:sz w:val="24"/>
          <w:szCs w:val="24"/>
        </w:rPr>
        <w:t>-17/</w:t>
      </w:r>
      <w:r>
        <w:rPr>
          <w:rFonts w:ascii="Times New Roman" w:hAnsi="Times New Roman" w:cs="Times New Roman"/>
          <w:sz w:val="24"/>
          <w:szCs w:val="24"/>
        </w:rPr>
        <w:t>480</w:t>
      </w:r>
      <w:r w:rsidRPr="005A1E5A">
        <w:rPr>
          <w:rFonts w:ascii="Times New Roman" w:hAnsi="Times New Roman" w:cs="Times New Roman"/>
          <w:sz w:val="24"/>
          <w:szCs w:val="24"/>
        </w:rPr>
        <w:t>).</w:t>
      </w:r>
    </w:p>
    <w:p w:rsidR="0008566D" w:rsidRPr="0008566D" w:rsidRDefault="0008566D" w:rsidP="000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D7846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D7846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D7846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D784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A1E5A">
        <w:rPr>
          <w:rFonts w:ascii="Times New Roman" w:hAnsi="Times New Roman" w:cs="Times New Roman"/>
          <w:b/>
          <w:sz w:val="24"/>
        </w:rPr>
        <w:t>21 апреля</w:t>
      </w:r>
      <w:bookmarkStart w:id="0" w:name="_GoBack"/>
      <w:bookmarkEnd w:id="0"/>
      <w:r w:rsidR="00046EB2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8566D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75CF9"/>
    <w:rsid w:val="003905FC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15E4A"/>
    <w:rsid w:val="00525442"/>
    <w:rsid w:val="0053779F"/>
    <w:rsid w:val="005807DA"/>
    <w:rsid w:val="00590A6F"/>
    <w:rsid w:val="005928A3"/>
    <w:rsid w:val="005A1E5A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34383"/>
    <w:rsid w:val="00736958"/>
    <w:rsid w:val="0074161D"/>
    <w:rsid w:val="007417EC"/>
    <w:rsid w:val="00771D92"/>
    <w:rsid w:val="00794466"/>
    <w:rsid w:val="007A5088"/>
    <w:rsid w:val="007C0FA4"/>
    <w:rsid w:val="007C5D1E"/>
    <w:rsid w:val="008039C9"/>
    <w:rsid w:val="00814208"/>
    <w:rsid w:val="008358C7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A6EDB"/>
    <w:rsid w:val="009B68FC"/>
    <w:rsid w:val="009E241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576C2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47F4-0C4F-4A54-AF10-08E031D8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1</TotalTime>
  <Pages>5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2022-03-11T12:08:00Z</cp:lastPrinted>
  <dcterms:created xsi:type="dcterms:W3CDTF">2022-03-11T12:09:00Z</dcterms:created>
  <dcterms:modified xsi:type="dcterms:W3CDTF">2022-03-11T12:09:00Z</dcterms:modified>
</cp:coreProperties>
</file>