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3B" w:rsidRDefault="00550A3B" w:rsidP="00550A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4A1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4D7288">
        <w:rPr>
          <w:rFonts w:ascii="Times New Roman" w:hAnsi="Times New Roman" w:cs="Times New Roman"/>
          <w:sz w:val="24"/>
          <w:szCs w:val="24"/>
        </w:rPr>
        <w:t>аукцион</w:t>
      </w:r>
      <w:r w:rsidRPr="00554A17">
        <w:rPr>
          <w:rFonts w:ascii="Times New Roman" w:hAnsi="Times New Roman" w:cs="Times New Roman"/>
          <w:sz w:val="24"/>
          <w:szCs w:val="24"/>
        </w:rPr>
        <w:t xml:space="preserve">а 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54A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«Приволжский район» Астраханской области</w:t>
      </w:r>
    </w:p>
    <w:p w:rsidR="00550A3B" w:rsidRPr="00554A17" w:rsidRDefault="00550A3B" w:rsidP="00550A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0A3B" w:rsidRPr="00554A17" w:rsidRDefault="00550A3B" w:rsidP="00550A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A17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554A17">
        <w:rPr>
          <w:rFonts w:ascii="Times New Roman" w:hAnsi="Times New Roman" w:cs="Times New Roman"/>
          <w:sz w:val="24"/>
          <w:szCs w:val="24"/>
        </w:rPr>
        <w:t>: Комитет по управлению муниципальным имуществом муниципального образования «Приволжский район» Астраханской области.</w:t>
      </w:r>
    </w:p>
    <w:p w:rsidR="00550A3B" w:rsidRPr="00554A17" w:rsidRDefault="00550A3B" w:rsidP="00550A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A17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Pr="00554A17">
        <w:rPr>
          <w:rFonts w:ascii="Times New Roman" w:hAnsi="Times New Roman" w:cs="Times New Roman"/>
          <w:sz w:val="24"/>
          <w:szCs w:val="24"/>
        </w:rPr>
        <w:t>: 416450 Астраханская область, Приволжский район, с. Началово, ул. Ленина,48, 1 этаж, 1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54A17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550A3B" w:rsidRPr="00554A17" w:rsidRDefault="00550A3B" w:rsidP="00550A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A17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554A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A17">
        <w:rPr>
          <w:rFonts w:ascii="Times New Roman" w:hAnsi="Times New Roman" w:cs="Times New Roman"/>
          <w:sz w:val="24"/>
          <w:szCs w:val="24"/>
          <w:lang w:val="en-US"/>
        </w:rPr>
        <w:t>komitet</w:t>
      </w:r>
      <w:proofErr w:type="spellEnd"/>
      <w:r w:rsidRPr="00554A17">
        <w:rPr>
          <w:rFonts w:ascii="Times New Roman" w:hAnsi="Times New Roman" w:cs="Times New Roman"/>
          <w:sz w:val="24"/>
          <w:szCs w:val="24"/>
        </w:rPr>
        <w:t xml:space="preserve"> 30@</w:t>
      </w:r>
      <w:proofErr w:type="spellStart"/>
      <w:r w:rsidRPr="00554A17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554A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4A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50A3B" w:rsidRPr="00554A17" w:rsidRDefault="00550A3B" w:rsidP="00550A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A17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54A17">
        <w:rPr>
          <w:rFonts w:ascii="Times New Roman" w:hAnsi="Times New Roman" w:cs="Times New Roman"/>
          <w:sz w:val="24"/>
          <w:szCs w:val="24"/>
        </w:rPr>
        <w:t>40-69-86;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A17">
        <w:rPr>
          <w:rFonts w:ascii="Times New Roman" w:hAnsi="Times New Roman" w:cs="Times New Roman"/>
          <w:sz w:val="24"/>
          <w:szCs w:val="24"/>
        </w:rPr>
        <w:t>40-69-87.</w:t>
      </w:r>
    </w:p>
    <w:p w:rsidR="00550A3B" w:rsidRPr="00554A17" w:rsidRDefault="00550A3B" w:rsidP="00550A3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17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554A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Петрова Татьяна Владимировна</w:t>
      </w:r>
      <w:r w:rsidRPr="00554A17">
        <w:rPr>
          <w:rFonts w:ascii="Times New Roman" w:hAnsi="Times New Roman" w:cs="Times New Roman"/>
          <w:sz w:val="24"/>
          <w:szCs w:val="24"/>
        </w:rPr>
        <w:t>.</w:t>
      </w:r>
    </w:p>
    <w:p w:rsidR="00550A3B" w:rsidRDefault="00550A3B" w:rsidP="00550A3B">
      <w:pPr>
        <w:autoSpaceDE w:val="0"/>
        <w:autoSpaceDN w:val="0"/>
        <w:adjustRightInd w:val="0"/>
        <w:jc w:val="both"/>
      </w:pPr>
      <w:r w:rsidRPr="00554A17">
        <w:t xml:space="preserve">На торги выставляется рыночная стоимость </w:t>
      </w:r>
      <w:r>
        <w:t>почасовой</w:t>
      </w:r>
      <w:r w:rsidRPr="00554A17">
        <w:t xml:space="preserve"> арендной платы</w:t>
      </w:r>
      <w:r>
        <w:t xml:space="preserve"> муниципального имущества для проведения спортивных занятий.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5042"/>
      </w:tblGrid>
      <w:tr w:rsidR="00550A3B" w:rsidRPr="00554A17" w:rsidTr="00BB7253">
        <w:tc>
          <w:tcPr>
            <w:tcW w:w="425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A17">
              <w:t>Объект</w:t>
            </w:r>
          </w:p>
        </w:tc>
        <w:tc>
          <w:tcPr>
            <w:tcW w:w="510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Муниципальное имущество</w:t>
            </w:r>
          </w:p>
        </w:tc>
      </w:tr>
      <w:tr w:rsidR="00550A3B" w:rsidRPr="00554A17" w:rsidTr="00BB7253">
        <w:tc>
          <w:tcPr>
            <w:tcW w:w="425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A17">
              <w:t>адрес</w:t>
            </w:r>
          </w:p>
        </w:tc>
        <w:tc>
          <w:tcPr>
            <w:tcW w:w="5103" w:type="dxa"/>
          </w:tcPr>
          <w:p w:rsidR="00550A3B" w:rsidRPr="00B663E6" w:rsidRDefault="00550A3B" w:rsidP="00BB7253">
            <w:pPr>
              <w:widowControl w:val="0"/>
              <w:autoSpaceDE w:val="0"/>
              <w:autoSpaceDN w:val="0"/>
              <w:adjustRightInd w:val="0"/>
            </w:pPr>
            <w:r w:rsidRPr="00B663E6">
              <w:t>нежилое помещение №2, расположенное по адресу: Астраханская область, Приволжский район, с. Началово, ул. Ленина, 47</w:t>
            </w:r>
            <w:r>
              <w:t>.</w:t>
            </w:r>
          </w:p>
        </w:tc>
      </w:tr>
      <w:tr w:rsidR="00550A3B" w:rsidRPr="00554A17" w:rsidTr="00BB7253">
        <w:tc>
          <w:tcPr>
            <w:tcW w:w="425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A17">
              <w:t>срок аренды</w:t>
            </w:r>
          </w:p>
        </w:tc>
        <w:tc>
          <w:tcPr>
            <w:tcW w:w="510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54A17">
              <w:t xml:space="preserve"> лет</w:t>
            </w:r>
          </w:p>
        </w:tc>
      </w:tr>
      <w:tr w:rsidR="00550A3B" w:rsidRPr="00554A17" w:rsidTr="00BB7253">
        <w:tc>
          <w:tcPr>
            <w:tcW w:w="425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A17">
              <w:t>площадь (кв.м.)</w:t>
            </w:r>
          </w:p>
        </w:tc>
        <w:tc>
          <w:tcPr>
            <w:tcW w:w="510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205,7</w:t>
            </w:r>
          </w:p>
        </w:tc>
      </w:tr>
      <w:tr w:rsidR="00550A3B" w:rsidRPr="00554A17" w:rsidTr="00BB7253">
        <w:tc>
          <w:tcPr>
            <w:tcW w:w="425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A17">
              <w:t>стартовая цена права (руб.)</w:t>
            </w:r>
          </w:p>
        </w:tc>
        <w:tc>
          <w:tcPr>
            <w:tcW w:w="510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116,22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</w:tr>
      <w:tr w:rsidR="00550A3B" w:rsidRPr="00554A17" w:rsidTr="00BB7253">
        <w:tc>
          <w:tcPr>
            <w:tcW w:w="425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A17">
              <w:t>сумма задатка для участия (руб.)</w:t>
            </w:r>
          </w:p>
        </w:tc>
        <w:tc>
          <w:tcPr>
            <w:tcW w:w="510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A17">
              <w:t>0</w:t>
            </w:r>
          </w:p>
        </w:tc>
      </w:tr>
      <w:tr w:rsidR="00550A3B" w:rsidRPr="00554A17" w:rsidTr="00BB7253">
        <w:tc>
          <w:tcPr>
            <w:tcW w:w="425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A17">
              <w:t>обременения имущества</w:t>
            </w:r>
          </w:p>
        </w:tc>
        <w:tc>
          <w:tcPr>
            <w:tcW w:w="510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50A3B" w:rsidRPr="00554A17" w:rsidTr="00BB7253">
        <w:tc>
          <w:tcPr>
            <w:tcW w:w="425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A17">
              <w:t>годовая арендная плата без учета НДС (руб.)</w:t>
            </w:r>
          </w:p>
        </w:tc>
        <w:tc>
          <w:tcPr>
            <w:tcW w:w="5103" w:type="dxa"/>
          </w:tcPr>
          <w:p w:rsidR="00550A3B" w:rsidRPr="00554A1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50A3B" w:rsidRPr="00554A17" w:rsidTr="00BB7253">
        <w:tc>
          <w:tcPr>
            <w:tcW w:w="4253" w:type="dxa"/>
          </w:tcPr>
          <w:p w:rsidR="00550A3B" w:rsidRPr="009E63D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63D7">
              <w:t>техническое состояние</w:t>
            </w:r>
          </w:p>
        </w:tc>
        <w:tc>
          <w:tcPr>
            <w:tcW w:w="5103" w:type="dxa"/>
          </w:tcPr>
          <w:p w:rsidR="00550A3B" w:rsidRPr="009E63D7" w:rsidRDefault="00550A3B" w:rsidP="00BB72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удовлетворительное</w:t>
            </w:r>
          </w:p>
        </w:tc>
      </w:tr>
    </w:tbl>
    <w:p w:rsidR="00550A3B" w:rsidRPr="00554A17" w:rsidRDefault="00550A3B" w:rsidP="00550A3B">
      <w:pPr>
        <w:autoSpaceDE w:val="0"/>
        <w:autoSpaceDN w:val="0"/>
        <w:adjustRightInd w:val="0"/>
        <w:jc w:val="both"/>
      </w:pPr>
      <w:r w:rsidRPr="00554A17">
        <w:rPr>
          <w:b/>
        </w:rPr>
        <w:t xml:space="preserve">Порядок предоставления </w:t>
      </w:r>
      <w:r w:rsidRPr="004D7288">
        <w:rPr>
          <w:b/>
        </w:rPr>
        <w:t>аукционной</w:t>
      </w:r>
      <w:r w:rsidRPr="00554A17">
        <w:rPr>
          <w:b/>
        </w:rPr>
        <w:t xml:space="preserve"> документации</w:t>
      </w:r>
      <w:r w:rsidRPr="00554A17">
        <w:t>:</w:t>
      </w:r>
    </w:p>
    <w:p w:rsidR="00550A3B" w:rsidRPr="00554A17" w:rsidRDefault="00550A3B" w:rsidP="00550A3B">
      <w:pPr>
        <w:autoSpaceDE w:val="0"/>
        <w:autoSpaceDN w:val="0"/>
        <w:adjustRightInd w:val="0"/>
        <w:jc w:val="both"/>
      </w:pPr>
      <w:r>
        <w:t>Аукцион</w:t>
      </w:r>
      <w:r w:rsidRPr="00554A17">
        <w:t>ная документация выдается по адресу: 416450 Астраханская область, Приволжский район, с. Началово, ул. Ленина,48, 1 этаж, кабинет № 1</w:t>
      </w:r>
      <w:r>
        <w:t>03</w:t>
      </w:r>
      <w:r w:rsidRPr="00554A17">
        <w:t xml:space="preserve"> на основании письменного запроса участником </w:t>
      </w:r>
      <w:r>
        <w:t>аукцион</w:t>
      </w:r>
      <w:r w:rsidRPr="00554A17">
        <w:t>а, в течение двух рабочих дней со дня получения запроса Организатором.</w:t>
      </w:r>
    </w:p>
    <w:p w:rsidR="00550A3B" w:rsidRPr="00554A17" w:rsidRDefault="00550A3B" w:rsidP="00550A3B">
      <w:pPr>
        <w:autoSpaceDE w:val="0"/>
        <w:autoSpaceDN w:val="0"/>
        <w:adjustRightInd w:val="0"/>
        <w:jc w:val="both"/>
        <w:rPr>
          <w:b/>
        </w:rPr>
      </w:pPr>
      <w:r w:rsidRPr="00554A17">
        <w:rPr>
          <w:b/>
        </w:rPr>
        <w:t xml:space="preserve">Срок окончания предоставления </w:t>
      </w:r>
      <w:r>
        <w:rPr>
          <w:b/>
        </w:rPr>
        <w:t>аукцион</w:t>
      </w:r>
      <w:r w:rsidRPr="00554A17">
        <w:rPr>
          <w:b/>
        </w:rPr>
        <w:t>ной документации</w:t>
      </w:r>
      <w:r>
        <w:t>: 20</w:t>
      </w:r>
      <w:r w:rsidRPr="006140BC">
        <w:t>.0</w:t>
      </w:r>
      <w:r>
        <w:t>3</w:t>
      </w:r>
      <w:r w:rsidRPr="006140BC">
        <w:t>.20</w:t>
      </w:r>
      <w:r>
        <w:t>22</w:t>
      </w:r>
      <w:r w:rsidRPr="006140BC">
        <w:t xml:space="preserve"> года до 10-00 часов.</w:t>
      </w:r>
    </w:p>
    <w:p w:rsidR="00550A3B" w:rsidRPr="00554A17" w:rsidRDefault="00550A3B" w:rsidP="00550A3B">
      <w:pPr>
        <w:autoSpaceDE w:val="0"/>
        <w:autoSpaceDN w:val="0"/>
        <w:adjustRightInd w:val="0"/>
        <w:jc w:val="both"/>
        <w:rPr>
          <w:color w:val="000000"/>
        </w:rPr>
      </w:pPr>
      <w:r w:rsidRPr="00554A17">
        <w:rPr>
          <w:b/>
          <w:color w:val="000000"/>
        </w:rPr>
        <w:t>Официальный сайт</w:t>
      </w:r>
      <w:r w:rsidRPr="00554A17">
        <w:rPr>
          <w:color w:val="000000"/>
        </w:rPr>
        <w:t>:</w:t>
      </w:r>
      <w:r>
        <w:rPr>
          <w:color w:val="000000"/>
        </w:rPr>
        <w:t xml:space="preserve"> </w:t>
      </w:r>
      <w:r w:rsidRPr="00554A17"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 w:rsidRPr="00554A17">
        <w:rPr>
          <w:color w:val="000000"/>
          <w:lang w:val="en-US"/>
        </w:rPr>
        <w:t>torgi</w:t>
      </w:r>
      <w:proofErr w:type="spellEnd"/>
      <w:r>
        <w:rPr>
          <w:color w:val="000000"/>
        </w:rPr>
        <w:t>.</w:t>
      </w:r>
      <w:proofErr w:type="spellStart"/>
      <w:r w:rsidRPr="00554A17">
        <w:rPr>
          <w:color w:val="000000"/>
          <w:lang w:val="en-US"/>
        </w:rPr>
        <w:t>gov</w:t>
      </w:r>
      <w:proofErr w:type="spellEnd"/>
      <w:r>
        <w:rPr>
          <w:color w:val="000000"/>
        </w:rPr>
        <w:t>.</w:t>
      </w:r>
      <w:proofErr w:type="spellStart"/>
      <w:r w:rsidRPr="00554A17">
        <w:rPr>
          <w:color w:val="000000"/>
          <w:lang w:val="en-US"/>
        </w:rPr>
        <w:t>ru</w:t>
      </w:r>
      <w:proofErr w:type="spellEnd"/>
    </w:p>
    <w:p w:rsidR="00550A3B" w:rsidRPr="00554A17" w:rsidRDefault="00550A3B" w:rsidP="00550A3B">
      <w:pPr>
        <w:autoSpaceDE w:val="0"/>
        <w:autoSpaceDN w:val="0"/>
        <w:adjustRightInd w:val="0"/>
        <w:jc w:val="both"/>
        <w:rPr>
          <w:color w:val="000000"/>
        </w:rPr>
      </w:pPr>
      <w:r w:rsidRPr="00554A17">
        <w:rPr>
          <w:b/>
          <w:color w:val="000000"/>
        </w:rPr>
        <w:t xml:space="preserve">Стоимость </w:t>
      </w:r>
      <w:r w:rsidRPr="004D7288">
        <w:rPr>
          <w:b/>
        </w:rPr>
        <w:t>аукцион</w:t>
      </w:r>
      <w:r w:rsidRPr="004D7288">
        <w:rPr>
          <w:b/>
          <w:color w:val="000000"/>
        </w:rPr>
        <w:t>ной</w:t>
      </w:r>
      <w:r w:rsidRPr="00554A17">
        <w:rPr>
          <w:b/>
          <w:color w:val="000000"/>
        </w:rPr>
        <w:t xml:space="preserve"> документации</w:t>
      </w:r>
      <w:r w:rsidRPr="00554A17">
        <w:rPr>
          <w:color w:val="000000"/>
        </w:rPr>
        <w:t>: 0 рублей.</w:t>
      </w:r>
    </w:p>
    <w:p w:rsidR="00550A3B" w:rsidRPr="00554A17" w:rsidRDefault="00550A3B" w:rsidP="00550A3B">
      <w:pPr>
        <w:autoSpaceDE w:val="0"/>
        <w:autoSpaceDN w:val="0"/>
        <w:adjustRightInd w:val="0"/>
        <w:jc w:val="both"/>
        <w:rPr>
          <w:color w:val="000000"/>
        </w:rPr>
      </w:pPr>
      <w:r w:rsidRPr="00554A17">
        <w:rPr>
          <w:b/>
          <w:color w:val="000000"/>
        </w:rPr>
        <w:t>Дата начала приема заявок</w:t>
      </w:r>
      <w:r>
        <w:rPr>
          <w:color w:val="000000"/>
        </w:rPr>
        <w:t>: 21.02.2022</w:t>
      </w:r>
      <w:r w:rsidRPr="00554A17">
        <w:rPr>
          <w:color w:val="000000"/>
        </w:rPr>
        <w:t xml:space="preserve"> года по адресу Организатора </w:t>
      </w:r>
      <w:r>
        <w:rPr>
          <w:color w:val="000000"/>
        </w:rPr>
        <w:t>аукцион</w:t>
      </w:r>
      <w:r w:rsidRPr="00554A17">
        <w:rPr>
          <w:color w:val="000000"/>
        </w:rPr>
        <w:t>а.</w:t>
      </w:r>
    </w:p>
    <w:p w:rsidR="00550A3B" w:rsidRPr="00554A17" w:rsidRDefault="00550A3B" w:rsidP="00550A3B">
      <w:pPr>
        <w:autoSpaceDE w:val="0"/>
        <w:autoSpaceDN w:val="0"/>
        <w:adjustRightInd w:val="0"/>
        <w:jc w:val="both"/>
        <w:rPr>
          <w:color w:val="000000"/>
        </w:rPr>
      </w:pPr>
      <w:r w:rsidRPr="00554A17">
        <w:rPr>
          <w:b/>
          <w:color w:val="000000"/>
        </w:rPr>
        <w:t>Дата окончания приема заявок</w:t>
      </w:r>
      <w:r>
        <w:rPr>
          <w:color w:val="000000"/>
        </w:rPr>
        <w:t>: 21.03.2022 года</w:t>
      </w:r>
      <w:r w:rsidRPr="00554A17">
        <w:rPr>
          <w:color w:val="000000"/>
        </w:rPr>
        <w:t xml:space="preserve"> по адресу Организатора </w:t>
      </w:r>
      <w:r>
        <w:rPr>
          <w:color w:val="000000"/>
        </w:rPr>
        <w:t>аукцион</w:t>
      </w:r>
      <w:r w:rsidRPr="00554A17">
        <w:rPr>
          <w:color w:val="000000"/>
        </w:rPr>
        <w:t>а.</w:t>
      </w:r>
    </w:p>
    <w:p w:rsidR="00550A3B" w:rsidRPr="00554A17" w:rsidRDefault="00550A3B" w:rsidP="00550A3B">
      <w:pPr>
        <w:autoSpaceDE w:val="0"/>
        <w:autoSpaceDN w:val="0"/>
        <w:adjustRightInd w:val="0"/>
        <w:jc w:val="both"/>
        <w:rPr>
          <w:color w:val="000000"/>
        </w:rPr>
      </w:pPr>
      <w:r w:rsidRPr="00554A17">
        <w:rPr>
          <w:b/>
          <w:color w:val="000000"/>
        </w:rPr>
        <w:t xml:space="preserve">Дата, время и место </w:t>
      </w:r>
      <w:r>
        <w:rPr>
          <w:b/>
          <w:color w:val="000000"/>
        </w:rPr>
        <w:t>определения участников</w:t>
      </w:r>
      <w:r>
        <w:rPr>
          <w:color w:val="000000"/>
        </w:rPr>
        <w:t>: 23.03.2022</w:t>
      </w:r>
      <w:r w:rsidRPr="00554A17">
        <w:rPr>
          <w:color w:val="000000"/>
        </w:rPr>
        <w:t xml:space="preserve"> года</w:t>
      </w:r>
      <w:r>
        <w:rPr>
          <w:color w:val="000000"/>
        </w:rPr>
        <w:t>,</w:t>
      </w:r>
      <w:r w:rsidRPr="00554A17">
        <w:rPr>
          <w:color w:val="000000"/>
        </w:rPr>
        <w:t xml:space="preserve"> </w:t>
      </w:r>
      <w:r>
        <w:rPr>
          <w:color w:val="000000"/>
        </w:rPr>
        <w:t xml:space="preserve">в 10.00 часов, </w:t>
      </w:r>
      <w:r w:rsidRPr="00554A17">
        <w:rPr>
          <w:color w:val="000000"/>
        </w:rPr>
        <w:t xml:space="preserve">по адресу Организатора </w:t>
      </w:r>
      <w:r>
        <w:rPr>
          <w:color w:val="000000"/>
        </w:rPr>
        <w:t>аукцион</w:t>
      </w:r>
      <w:r w:rsidRPr="00554A17">
        <w:rPr>
          <w:color w:val="000000"/>
        </w:rPr>
        <w:t>а.</w:t>
      </w:r>
    </w:p>
    <w:p w:rsidR="00550A3B" w:rsidRPr="00554A17" w:rsidRDefault="00550A3B" w:rsidP="00550A3B">
      <w:pPr>
        <w:autoSpaceDE w:val="0"/>
        <w:autoSpaceDN w:val="0"/>
        <w:adjustRightInd w:val="0"/>
        <w:jc w:val="both"/>
        <w:rPr>
          <w:color w:val="000000"/>
        </w:rPr>
      </w:pPr>
      <w:r w:rsidRPr="00554A17">
        <w:rPr>
          <w:b/>
          <w:color w:val="000000"/>
        </w:rPr>
        <w:t xml:space="preserve">Дата и место </w:t>
      </w:r>
      <w:r>
        <w:rPr>
          <w:b/>
          <w:color w:val="000000"/>
        </w:rPr>
        <w:t>проведения аукциона</w:t>
      </w:r>
      <w:r>
        <w:rPr>
          <w:color w:val="000000"/>
        </w:rPr>
        <w:t xml:space="preserve">: 25.03.2022 </w:t>
      </w:r>
      <w:r w:rsidRPr="00554A17">
        <w:rPr>
          <w:color w:val="000000"/>
        </w:rPr>
        <w:t xml:space="preserve">года по адресу Организатора </w:t>
      </w:r>
      <w:r w:rsidRPr="004D7288">
        <w:t>аукцион</w:t>
      </w:r>
      <w:r w:rsidRPr="00554A17">
        <w:rPr>
          <w:color w:val="000000"/>
        </w:rPr>
        <w:t>а.</w:t>
      </w:r>
    </w:p>
    <w:p w:rsidR="00550A3B" w:rsidRDefault="00550A3B" w:rsidP="00550A3B">
      <w:pPr>
        <w:autoSpaceDE w:val="0"/>
        <w:autoSpaceDN w:val="0"/>
        <w:adjustRightInd w:val="0"/>
        <w:jc w:val="both"/>
        <w:rPr>
          <w:color w:val="000000"/>
        </w:rPr>
      </w:pPr>
      <w:r w:rsidRPr="00554A17">
        <w:rPr>
          <w:color w:val="000000"/>
        </w:rPr>
        <w:t xml:space="preserve">Организатор </w:t>
      </w:r>
      <w:r w:rsidRPr="004D7288">
        <w:t>аукцион</w:t>
      </w:r>
      <w:r w:rsidRPr="00554A17">
        <w:rPr>
          <w:color w:val="000000"/>
        </w:rPr>
        <w:t>а вправе отказаться от проведени</w:t>
      </w:r>
      <w:r>
        <w:rPr>
          <w:color w:val="000000"/>
        </w:rPr>
        <w:t xml:space="preserve">я </w:t>
      </w:r>
      <w:r w:rsidRPr="004D7288">
        <w:t>аукцион</w:t>
      </w:r>
      <w:r>
        <w:rPr>
          <w:color w:val="000000"/>
        </w:rPr>
        <w:t>а не позднее, чем за 5 (пять</w:t>
      </w:r>
      <w:r w:rsidRPr="00554A17">
        <w:rPr>
          <w:color w:val="000000"/>
        </w:rPr>
        <w:t xml:space="preserve">) дней до даты окончания срока подачи заявок на участие в </w:t>
      </w:r>
      <w:r w:rsidRPr="004D7288">
        <w:t>аукцион</w:t>
      </w:r>
      <w:r w:rsidRPr="00554A17">
        <w:rPr>
          <w:color w:val="000000"/>
        </w:rPr>
        <w:t xml:space="preserve">е. </w:t>
      </w:r>
    </w:p>
    <w:p w:rsidR="00550A3B" w:rsidRDefault="00550A3B" w:rsidP="00550A3B">
      <w:pPr>
        <w:autoSpaceDE w:val="0"/>
        <w:autoSpaceDN w:val="0"/>
        <w:adjustRightInd w:val="0"/>
        <w:jc w:val="both"/>
        <w:rPr>
          <w:color w:val="000000"/>
        </w:rPr>
      </w:pPr>
    </w:p>
    <w:p w:rsidR="00550A3B" w:rsidRDefault="00550A3B" w:rsidP="00550A3B">
      <w:pPr>
        <w:autoSpaceDE w:val="0"/>
        <w:autoSpaceDN w:val="0"/>
        <w:adjustRightInd w:val="0"/>
        <w:jc w:val="both"/>
        <w:rPr>
          <w:color w:val="000000"/>
        </w:rPr>
      </w:pPr>
    </w:p>
    <w:p w:rsidR="001B12E6" w:rsidRDefault="001B12E6">
      <w:bookmarkStart w:id="0" w:name="_GoBack"/>
      <w:bookmarkEnd w:id="0"/>
    </w:p>
    <w:sectPr w:rsidR="001B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3B"/>
    <w:rsid w:val="001B12E6"/>
    <w:rsid w:val="00550A3B"/>
    <w:rsid w:val="006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8163-2A4A-422D-87D4-D28BC8A3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2022-02-16T07:11:00Z</dcterms:created>
  <dcterms:modified xsi:type="dcterms:W3CDTF">2022-02-16T07:12:00Z</dcterms:modified>
</cp:coreProperties>
</file>