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8B0704">
        <w:rPr>
          <w:sz w:val="24"/>
          <w:szCs w:val="24"/>
        </w:rPr>
        <w:t>2664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8B0704">
        <w:rPr>
          <w:sz w:val="24"/>
          <w:szCs w:val="24"/>
        </w:rPr>
        <w:t>11.11</w:t>
      </w:r>
      <w:r w:rsidR="008F0AC0">
        <w:rPr>
          <w:sz w:val="24"/>
          <w:szCs w:val="24"/>
        </w:rPr>
        <w:t>.2021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8B0704">
        <w:rPr>
          <w:sz w:val="24"/>
          <w:szCs w:val="24"/>
        </w:rPr>
        <w:t>2665 от 11.11</w:t>
      </w:r>
      <w:r w:rsidR="00480D25">
        <w:rPr>
          <w:sz w:val="24"/>
          <w:szCs w:val="24"/>
        </w:rPr>
        <w:t>.2021 г.</w:t>
      </w:r>
      <w:r w:rsidR="008B0704">
        <w:rPr>
          <w:sz w:val="24"/>
          <w:szCs w:val="24"/>
        </w:rPr>
        <w:t>, № 2400 от 28.09.2021 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B0704">
        <w:rPr>
          <w:sz w:val="24"/>
          <w:szCs w:val="24"/>
        </w:rPr>
        <w:t>03 декабря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B0704">
        <w:rPr>
          <w:sz w:val="24"/>
          <w:szCs w:val="24"/>
        </w:rPr>
        <w:t>10 января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B0704">
        <w:rPr>
          <w:sz w:val="24"/>
          <w:szCs w:val="24"/>
        </w:rPr>
        <w:t>13 января</w:t>
      </w:r>
      <w:r>
        <w:rPr>
          <w:sz w:val="24"/>
          <w:szCs w:val="24"/>
        </w:rPr>
        <w:t xml:space="preserve"> 202</w:t>
      </w:r>
      <w:r w:rsidR="008B0704">
        <w:rPr>
          <w:sz w:val="24"/>
          <w:szCs w:val="24"/>
        </w:rPr>
        <w:t>2</w:t>
      </w:r>
      <w:r>
        <w:rPr>
          <w:sz w:val="24"/>
          <w:szCs w:val="24"/>
        </w:rPr>
        <w:t xml:space="preserve"> г. в </w:t>
      </w:r>
      <w:r w:rsidR="008B0704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544CA5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B0704">
        <w:rPr>
          <w:color w:val="FF0000"/>
          <w:sz w:val="24"/>
          <w:szCs w:val="24"/>
        </w:rPr>
        <w:t>17 января 2022</w:t>
      </w:r>
      <w:r w:rsidR="001B492B" w:rsidRPr="00EA5359">
        <w:rPr>
          <w:color w:val="FF0000"/>
          <w:sz w:val="24"/>
          <w:szCs w:val="24"/>
        </w:rPr>
        <w:t xml:space="preserve"> г. в </w:t>
      </w:r>
      <w:r w:rsidR="008B0704">
        <w:rPr>
          <w:color w:val="FF0000"/>
          <w:sz w:val="24"/>
          <w:szCs w:val="24"/>
        </w:rPr>
        <w:t>11</w:t>
      </w:r>
      <w:r w:rsidRPr="00EA5359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 xml:space="preserve">1. </w:t>
            </w:r>
            <w:r w:rsidR="00042110">
              <w:t xml:space="preserve">Российская Федерация, </w:t>
            </w:r>
            <w:r>
              <w:t>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 село </w:t>
            </w:r>
            <w:r w:rsidR="00EE264F">
              <w:t>Осыпной Бугор</w:t>
            </w:r>
            <w:r w:rsidR="00042110">
              <w:t xml:space="preserve">, </w:t>
            </w:r>
            <w:r w:rsidR="00EE264F">
              <w:t>Село Осыпной Бугор</w:t>
            </w:r>
            <w:r w:rsidR="00042110">
              <w:t xml:space="preserve">, </w:t>
            </w:r>
            <w:r w:rsidR="00544CA5">
              <w:t>улица</w:t>
            </w:r>
            <w:r w:rsidR="00EE264F">
              <w:t xml:space="preserve"> Школьная</w:t>
            </w:r>
            <w:r w:rsidR="00544CA5">
              <w:t xml:space="preserve">, з/у </w:t>
            </w:r>
            <w:r w:rsidR="008B0704">
              <w:t>17</w:t>
            </w:r>
            <w:proofErr w:type="gramStart"/>
            <w:r w:rsidR="008B0704">
              <w:t xml:space="preserve"> Д</w:t>
            </w:r>
            <w:proofErr w:type="gramEnd"/>
            <w:r w:rsidR="0043684F">
              <w:t xml:space="preserve">                 </w:t>
            </w:r>
          </w:p>
          <w:p w:rsidR="00B12B6D" w:rsidRPr="004438C6" w:rsidRDefault="00B12B6D" w:rsidP="00042110">
            <w:pPr>
              <w:pStyle w:val="a3"/>
              <w:ind w:left="459" w:firstLine="0"/>
              <w:jc w:val="left"/>
            </w:pPr>
            <w:r>
              <w:t>«</w:t>
            </w:r>
            <w:r w:rsidR="00EE264F">
              <w:t>индивидуальное жилищное строительство</w:t>
            </w:r>
            <w:r w:rsidR="0004211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9A45F3">
            <w:pPr>
              <w:pStyle w:val="a3"/>
              <w:ind w:left="0" w:firstLine="0"/>
              <w:jc w:val="center"/>
            </w:pPr>
            <w:r>
              <w:t>918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EE264F">
            <w:pPr>
              <w:pStyle w:val="a3"/>
              <w:ind w:left="0"/>
              <w:jc w:val="center"/>
            </w:pPr>
            <w:r>
              <w:t>30:09:</w:t>
            </w:r>
            <w:r w:rsidR="00EE264F">
              <w:t>100104</w:t>
            </w:r>
            <w:r w:rsidR="00042110">
              <w:t>:</w:t>
            </w:r>
            <w:r w:rsidR="00EE264F">
              <w:t>55</w:t>
            </w:r>
            <w:r w:rsidR="008B0704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104B09">
            <w:pPr>
              <w:pStyle w:val="a3"/>
              <w:ind w:left="0"/>
              <w:jc w:val="center"/>
            </w:pPr>
            <w:r>
              <w:t>26 724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711B43">
            <w:pPr>
              <w:pStyle w:val="a3"/>
              <w:ind w:left="0"/>
              <w:jc w:val="center"/>
            </w:pPr>
            <w:r>
              <w:t>5 344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711B43">
            <w:pPr>
              <w:jc w:val="center"/>
            </w:pPr>
            <w:r>
              <w:t>801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8B0704">
            <w:pPr>
              <w:pStyle w:val="a3"/>
              <w:ind w:left="459" w:firstLine="0"/>
              <w:jc w:val="left"/>
            </w:pPr>
            <w:r>
              <w:t xml:space="preserve">2.Астраханская область, Приволжский муниципальный район, Сельское поселение              село Осыпной Бугор,   Село Осыпной Бугор, улица </w:t>
            </w:r>
            <w:r w:rsidR="008B0704">
              <w:t>Паршина, з/у 27</w:t>
            </w:r>
            <w:proofErr w:type="gramStart"/>
            <w:r w:rsidR="008B0704">
              <w:t xml:space="preserve"> Б</w:t>
            </w:r>
            <w:proofErr w:type="gramEnd"/>
            <w:r w:rsidRPr="00771D92">
              <w:t xml:space="preserve"> 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131EF" w:rsidRDefault="008B0704" w:rsidP="00DE51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hideMark/>
          </w:tcPr>
          <w:p w:rsidR="005131EF" w:rsidRDefault="00EE264F" w:rsidP="00DE51F3">
            <w:pPr>
              <w:pStyle w:val="a3"/>
              <w:ind w:left="0"/>
              <w:jc w:val="center"/>
            </w:pPr>
            <w:r>
              <w:t>30:09:100204</w:t>
            </w:r>
            <w:r w:rsidR="005131EF">
              <w:t>:</w:t>
            </w:r>
            <w:r>
              <w:t>4</w:t>
            </w:r>
            <w:r w:rsidR="008B0704">
              <w:t>37</w:t>
            </w:r>
          </w:p>
        </w:tc>
        <w:tc>
          <w:tcPr>
            <w:tcW w:w="965" w:type="dxa"/>
            <w:hideMark/>
          </w:tcPr>
          <w:p w:rsidR="005131EF" w:rsidRDefault="008B0704" w:rsidP="00DE51F3">
            <w:pPr>
              <w:pStyle w:val="a3"/>
              <w:ind w:left="0"/>
              <w:jc w:val="center"/>
            </w:pPr>
            <w:r>
              <w:t>33 730</w:t>
            </w:r>
          </w:p>
        </w:tc>
        <w:tc>
          <w:tcPr>
            <w:tcW w:w="1306" w:type="dxa"/>
            <w:hideMark/>
          </w:tcPr>
          <w:p w:rsidR="005131EF" w:rsidRDefault="008B0704" w:rsidP="00DE51F3">
            <w:pPr>
              <w:pStyle w:val="a3"/>
              <w:ind w:left="0"/>
              <w:jc w:val="center"/>
            </w:pPr>
            <w:r>
              <w:t>6 746</w:t>
            </w:r>
          </w:p>
        </w:tc>
        <w:tc>
          <w:tcPr>
            <w:tcW w:w="954" w:type="dxa"/>
            <w:hideMark/>
          </w:tcPr>
          <w:p w:rsidR="005131EF" w:rsidRDefault="008B0704" w:rsidP="00DE51F3">
            <w:pPr>
              <w:jc w:val="center"/>
            </w:pPr>
            <w:r>
              <w:t>1012</w:t>
            </w:r>
          </w:p>
        </w:tc>
      </w:tr>
      <w:tr w:rsidR="008B0704" w:rsidTr="005131EF">
        <w:trPr>
          <w:trHeight w:val="773"/>
        </w:trPr>
        <w:tc>
          <w:tcPr>
            <w:tcW w:w="3120" w:type="dxa"/>
          </w:tcPr>
          <w:p w:rsidR="008B0704" w:rsidRDefault="008B0704" w:rsidP="00FC1851">
            <w:pPr>
              <w:pStyle w:val="a3"/>
              <w:ind w:left="459"/>
            </w:pPr>
            <w:r>
              <w:t>3</w:t>
            </w:r>
            <w:r>
              <w:t xml:space="preserve">. Астраханская область, Приволжский муниципальный район, Евпраксинский сельсовет, </w:t>
            </w:r>
            <w:r>
              <w:lastRenderedPageBreak/>
              <w:t>село Водяновка, ул. Садовая, з/у 13</w:t>
            </w:r>
          </w:p>
          <w:p w:rsidR="008B0704" w:rsidRDefault="008B0704" w:rsidP="00FC1851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hideMark/>
          </w:tcPr>
          <w:p w:rsidR="008B0704" w:rsidRDefault="008B0704" w:rsidP="00FC1851">
            <w:pPr>
              <w:pStyle w:val="a3"/>
              <w:ind w:left="0"/>
              <w:jc w:val="center"/>
            </w:pPr>
            <w:r>
              <w:lastRenderedPageBreak/>
              <w:t>1200</w:t>
            </w:r>
          </w:p>
        </w:tc>
        <w:tc>
          <w:tcPr>
            <w:tcW w:w="1983" w:type="dxa"/>
            <w:hideMark/>
          </w:tcPr>
          <w:p w:rsidR="008B0704" w:rsidRDefault="008B0704" w:rsidP="00FC1851">
            <w:pPr>
              <w:pStyle w:val="a3"/>
              <w:ind w:left="0"/>
              <w:jc w:val="center"/>
            </w:pPr>
            <w:r>
              <w:t>30:09:120405:169</w:t>
            </w:r>
          </w:p>
        </w:tc>
        <w:tc>
          <w:tcPr>
            <w:tcW w:w="965" w:type="dxa"/>
            <w:hideMark/>
          </w:tcPr>
          <w:p w:rsidR="008B0704" w:rsidRDefault="008B0704" w:rsidP="00FC1851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1306" w:type="dxa"/>
            <w:hideMark/>
          </w:tcPr>
          <w:p w:rsidR="008B0704" w:rsidRDefault="008B0704" w:rsidP="00FC1851">
            <w:pPr>
              <w:pStyle w:val="a3"/>
              <w:ind w:left="0"/>
              <w:jc w:val="center"/>
            </w:pPr>
            <w:r>
              <w:t>2934</w:t>
            </w:r>
          </w:p>
        </w:tc>
        <w:tc>
          <w:tcPr>
            <w:tcW w:w="954" w:type="dxa"/>
            <w:hideMark/>
          </w:tcPr>
          <w:p w:rsidR="008B0704" w:rsidRDefault="008B0704" w:rsidP="00FC1851">
            <w:pPr>
              <w:jc w:val="center"/>
            </w:pPr>
            <w:r>
              <w:t>440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 xml:space="preserve">в соответствии с Правилами  землепользования  и застройки </w:t>
      </w:r>
      <w:r w:rsidR="00EE264F">
        <w:rPr>
          <w:rFonts w:ascii="Times New Roman" w:hAnsi="Times New Roman" w:cs="Times New Roman"/>
          <w:sz w:val="24"/>
          <w:szCs w:val="24"/>
        </w:rPr>
        <w:t xml:space="preserve">МО «Село Осыпной Бугор», Приволжского района,  Астраханской области </w:t>
      </w:r>
      <w:r w:rsidR="00480D25">
        <w:rPr>
          <w:rFonts w:ascii="Times New Roman" w:hAnsi="Times New Roman" w:cs="Times New Roman"/>
          <w:sz w:val="24"/>
          <w:szCs w:val="24"/>
        </w:rPr>
        <w:t>решен</w:t>
      </w:r>
      <w:r w:rsidR="00EE264F">
        <w:rPr>
          <w:rFonts w:ascii="Times New Roman" w:hAnsi="Times New Roman" w:cs="Times New Roman"/>
          <w:sz w:val="24"/>
          <w:szCs w:val="24"/>
        </w:rPr>
        <w:t>ие совета № 146 от 17.08.2017г.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DF0">
        <w:rPr>
          <w:rFonts w:ascii="Times New Roman" w:hAnsi="Times New Roman" w:cs="Times New Roman"/>
          <w:sz w:val="24"/>
          <w:szCs w:val="24"/>
        </w:rPr>
        <w:t xml:space="preserve"> Юг</w:t>
      </w:r>
      <w:r w:rsidR="00EE264F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EE26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E264F">
        <w:rPr>
          <w:rFonts w:ascii="Times New Roman" w:hAnsi="Times New Roman" w:cs="Times New Roman"/>
          <w:sz w:val="24"/>
          <w:szCs w:val="24"/>
        </w:rPr>
        <w:t>» от 26.05</w:t>
      </w:r>
      <w:r w:rsidR="00480D25">
        <w:rPr>
          <w:rFonts w:ascii="Times New Roman" w:hAnsi="Times New Roman" w:cs="Times New Roman"/>
          <w:sz w:val="24"/>
          <w:szCs w:val="24"/>
        </w:rPr>
        <w:t>.2021 г., № АЭ/1501/1296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5DF0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</w:t>
      </w:r>
      <w:r w:rsidR="00205DF0">
        <w:rPr>
          <w:rFonts w:ascii="Times New Roman" w:hAnsi="Times New Roman" w:cs="Times New Roman"/>
          <w:sz w:val="24"/>
          <w:szCs w:val="24"/>
        </w:rPr>
        <w:t>ьства РФ»; будет осуществляться на основании стандартизированных тарифных ставок  согласно постановлению службы по тарифам Астраханской области  от 26.12.2018 № 160 (письмо АО «</w:t>
      </w:r>
      <w:proofErr w:type="spellStart"/>
      <w:r w:rsidR="00205DF0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» от 05.03.2020 № ПВ-17/1345).</w:t>
      </w:r>
    </w:p>
    <w:p w:rsidR="00B1185E" w:rsidRDefault="00205DF0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 w:rsidR="00B1185E" w:rsidRPr="00B1185E">
        <w:rPr>
          <w:rFonts w:ascii="Times New Roman" w:hAnsi="Times New Roman" w:cs="Times New Roman"/>
        </w:rPr>
        <w:t>30:09:100104:55</w:t>
      </w:r>
      <w:r w:rsidR="00AB58A6">
        <w:rPr>
          <w:rFonts w:ascii="Times New Roman" w:hAnsi="Times New Roman" w:cs="Times New Roman"/>
        </w:rPr>
        <w:t>8</w:t>
      </w:r>
      <w:r w:rsidR="00B1185E"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1185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B1185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5E">
        <w:rPr>
          <w:rFonts w:ascii="Times New Roman" w:hAnsi="Times New Roman" w:cs="Times New Roman"/>
          <w:sz w:val="24"/>
          <w:szCs w:val="24"/>
        </w:rPr>
        <w:t>метров;</w:t>
      </w:r>
      <w:r w:rsidR="000A709D" w:rsidRPr="000A709D">
        <w:rPr>
          <w:rFonts w:ascii="Times New Roman" w:hAnsi="Times New Roman" w:cs="Times New Roman"/>
          <w:sz w:val="24"/>
          <w:szCs w:val="24"/>
        </w:rPr>
        <w:t xml:space="preserve"> </w:t>
      </w:r>
      <w:r w:rsidR="000A709D">
        <w:rPr>
          <w:rFonts w:ascii="Times New Roman" w:hAnsi="Times New Roman" w:cs="Times New Roman"/>
          <w:sz w:val="24"/>
          <w:szCs w:val="24"/>
        </w:rPr>
        <w:t>(письмо АО «Газпром газораспределение Астрахань» от 08.07.2021 № ОК-17/10412);</w:t>
      </w:r>
    </w:p>
    <w:p w:rsidR="006342DC" w:rsidRDefault="00B1185E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 w:rsidRPr="00B1185E">
        <w:rPr>
          <w:rFonts w:ascii="Times New Roman" w:hAnsi="Times New Roman" w:cs="Times New Roman"/>
        </w:rPr>
        <w:t>30:09:100204:43</w:t>
      </w:r>
      <w:r w:rsidR="00AB58A6">
        <w:rPr>
          <w:rFonts w:ascii="Times New Roman" w:hAnsi="Times New Roman" w:cs="Times New Roman"/>
        </w:rPr>
        <w:t>7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AB58A6"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 xml:space="preserve"> метров </w:t>
      </w:r>
      <w:r w:rsidR="006342DC">
        <w:rPr>
          <w:rFonts w:ascii="Times New Roman" w:hAnsi="Times New Roman" w:cs="Times New Roman"/>
          <w:sz w:val="24"/>
          <w:szCs w:val="24"/>
        </w:rPr>
        <w:t>(письмо АО «</w:t>
      </w:r>
      <w:r w:rsidR="00205DF0">
        <w:rPr>
          <w:rFonts w:ascii="Times New Roman" w:hAnsi="Times New Roman" w:cs="Times New Roman"/>
          <w:sz w:val="24"/>
          <w:szCs w:val="24"/>
        </w:rPr>
        <w:t>Газпром га</w:t>
      </w:r>
      <w:r w:rsidR="000A709D">
        <w:rPr>
          <w:rFonts w:ascii="Times New Roman" w:hAnsi="Times New Roman" w:cs="Times New Roman"/>
          <w:sz w:val="24"/>
          <w:szCs w:val="24"/>
        </w:rPr>
        <w:t>зораспределение Астрахань» от 01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205DF0">
        <w:rPr>
          <w:rFonts w:ascii="Times New Roman" w:hAnsi="Times New Roman" w:cs="Times New Roman"/>
          <w:sz w:val="24"/>
          <w:szCs w:val="24"/>
        </w:rPr>
        <w:t>.2021</w:t>
      </w:r>
      <w:r w:rsidR="006342DC">
        <w:rPr>
          <w:rFonts w:ascii="Times New Roman" w:hAnsi="Times New Roman" w:cs="Times New Roman"/>
          <w:sz w:val="24"/>
          <w:szCs w:val="24"/>
        </w:rPr>
        <w:t xml:space="preserve"> № </w:t>
      </w:r>
      <w:r w:rsidR="000A709D">
        <w:rPr>
          <w:rFonts w:ascii="Times New Roman" w:hAnsi="Times New Roman" w:cs="Times New Roman"/>
          <w:sz w:val="24"/>
          <w:szCs w:val="24"/>
        </w:rPr>
        <w:t>ПВ</w:t>
      </w:r>
      <w:r>
        <w:rPr>
          <w:rFonts w:ascii="Times New Roman" w:hAnsi="Times New Roman" w:cs="Times New Roman"/>
          <w:sz w:val="24"/>
          <w:szCs w:val="24"/>
        </w:rPr>
        <w:t>-17/9</w:t>
      </w:r>
      <w:r w:rsidR="000A709D">
        <w:rPr>
          <w:rFonts w:ascii="Times New Roman" w:hAnsi="Times New Roman" w:cs="Times New Roman"/>
          <w:sz w:val="24"/>
          <w:szCs w:val="24"/>
        </w:rPr>
        <w:t>069);</w:t>
      </w:r>
    </w:p>
    <w:p w:rsidR="000A709D" w:rsidRDefault="000A709D" w:rsidP="000A7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>
        <w:t>30:09:120405:169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429 метров. Подключение возможно с разрешения основного абонента (письмо АО «Газпром газораспределение Астрахань» от 02.08.2021г. № ОК-17/11173).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A709D">
        <w:rPr>
          <w:rFonts w:ascii="Times New Roman" w:hAnsi="Times New Roman" w:cs="Times New Roman"/>
          <w:b/>
          <w:sz w:val="24"/>
        </w:rPr>
        <w:t>13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0A709D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70CC0"/>
    <w:rsid w:val="00076FA2"/>
    <w:rsid w:val="0009222D"/>
    <w:rsid w:val="000A709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55B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B0704"/>
    <w:rsid w:val="008C3F66"/>
    <w:rsid w:val="008E032E"/>
    <w:rsid w:val="008E1D5D"/>
    <w:rsid w:val="008F02B4"/>
    <w:rsid w:val="008F0AC0"/>
    <w:rsid w:val="008F403A"/>
    <w:rsid w:val="0090448D"/>
    <w:rsid w:val="00914388"/>
    <w:rsid w:val="00994A88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58A6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B5B22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2021-11-30T06:42:00Z</dcterms:created>
  <dcterms:modified xsi:type="dcterms:W3CDTF">2021-11-30T06:42:00Z</dcterms:modified>
</cp:coreProperties>
</file>