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4E" w:rsidRPr="00FE6C4D" w:rsidRDefault="007A7C4E" w:rsidP="007A7C4E">
      <w:pPr>
        <w:jc w:val="center"/>
        <w:rPr>
          <w:b/>
          <w:spacing w:val="38"/>
        </w:rPr>
      </w:pPr>
      <w:r>
        <w:rPr>
          <w:b/>
          <w:noProof/>
          <w:spacing w:val="38"/>
        </w:rPr>
        <w:drawing>
          <wp:inline distT="0" distB="0" distL="0" distR="0">
            <wp:extent cx="752475" cy="866775"/>
            <wp:effectExtent l="19050" t="0" r="9525" b="0"/>
            <wp:docPr id="6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C4E" w:rsidRPr="00FE6C4D" w:rsidRDefault="007A7C4E" w:rsidP="007A7C4E">
      <w:pPr>
        <w:pStyle w:val="2"/>
        <w:spacing w:after="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КОМИТЕТ ПО УПРАВЛЕНИЮ МУНИЦИПАЛЬНЫМ ИМУЩЕСТВОМ </w:t>
      </w:r>
      <w:r w:rsidRPr="00FE6C4D">
        <w:rPr>
          <w:b/>
          <w:sz w:val="24"/>
          <w:szCs w:val="24"/>
        </w:rPr>
        <w:t xml:space="preserve"> МУНИЦИПАЛЬНОГО ОБРАЗОВАНИЯ</w:t>
      </w:r>
    </w:p>
    <w:p w:rsidR="007A7C4E" w:rsidRPr="00FE6C4D" w:rsidRDefault="007A7C4E" w:rsidP="007A7C4E">
      <w:pPr>
        <w:pStyle w:val="2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FE6C4D">
        <w:rPr>
          <w:b/>
          <w:sz w:val="24"/>
          <w:szCs w:val="24"/>
        </w:rPr>
        <w:t>«ПРИВОЛЖСКИЙ  РАЙОН» АСТРАХАНСКОЙ ОБЛАСТИ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</w:rPr>
      </w:pPr>
    </w:p>
    <w:p w:rsidR="007A7C4E" w:rsidRDefault="007A7C4E" w:rsidP="007A7C4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C4E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DF4F30" w:rsidRPr="007A7C4E" w:rsidRDefault="00DF4F30" w:rsidP="007A7C4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C4E" w:rsidRPr="007A7C4E" w:rsidRDefault="007A7C4E" w:rsidP="007A7C4E">
      <w:pPr>
        <w:pStyle w:val="a7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 xml:space="preserve">От   </w:t>
      </w:r>
      <w:r w:rsidR="00DF4F30">
        <w:rPr>
          <w:rFonts w:ascii="Times New Roman" w:hAnsi="Times New Roman" w:cs="Times New Roman"/>
          <w:sz w:val="24"/>
          <w:szCs w:val="24"/>
        </w:rPr>
        <w:t>«</w:t>
      </w:r>
      <w:r w:rsidR="003736C1">
        <w:rPr>
          <w:rFonts w:ascii="Times New Roman" w:hAnsi="Times New Roman" w:cs="Times New Roman"/>
          <w:sz w:val="24"/>
          <w:szCs w:val="24"/>
        </w:rPr>
        <w:t>10</w:t>
      </w:r>
      <w:r w:rsidR="00DF4F30">
        <w:rPr>
          <w:rFonts w:ascii="Times New Roman" w:hAnsi="Times New Roman" w:cs="Times New Roman"/>
          <w:sz w:val="24"/>
          <w:szCs w:val="24"/>
        </w:rPr>
        <w:t xml:space="preserve">» </w:t>
      </w:r>
      <w:r w:rsidR="003736C1">
        <w:rPr>
          <w:rFonts w:ascii="Times New Roman" w:hAnsi="Times New Roman" w:cs="Times New Roman"/>
          <w:sz w:val="24"/>
          <w:szCs w:val="24"/>
        </w:rPr>
        <w:t>09.</w:t>
      </w:r>
      <w:r w:rsidRPr="007A7C4E">
        <w:rPr>
          <w:rFonts w:ascii="Times New Roman" w:hAnsi="Times New Roman" w:cs="Times New Roman"/>
          <w:sz w:val="24"/>
          <w:szCs w:val="24"/>
        </w:rPr>
        <w:t>20</w:t>
      </w:r>
      <w:r w:rsidR="00FC5F66">
        <w:rPr>
          <w:rFonts w:ascii="Times New Roman" w:hAnsi="Times New Roman" w:cs="Times New Roman"/>
          <w:sz w:val="24"/>
          <w:szCs w:val="24"/>
        </w:rPr>
        <w:t>21</w:t>
      </w:r>
      <w:r w:rsidRPr="007A7C4E">
        <w:rPr>
          <w:rFonts w:ascii="Times New Roman" w:hAnsi="Times New Roman" w:cs="Times New Roman"/>
          <w:sz w:val="24"/>
          <w:szCs w:val="24"/>
        </w:rPr>
        <w:t xml:space="preserve">г. № </w:t>
      </w:r>
      <w:r w:rsidR="003736C1">
        <w:rPr>
          <w:rFonts w:ascii="Times New Roman" w:hAnsi="Times New Roman" w:cs="Times New Roman"/>
          <w:sz w:val="24"/>
          <w:szCs w:val="24"/>
        </w:rPr>
        <w:t>2228</w:t>
      </w:r>
    </w:p>
    <w:p w:rsidR="007A7C4E" w:rsidRPr="00FE6C4D" w:rsidRDefault="007A7C4E" w:rsidP="007A7C4E">
      <w:pPr>
        <w:pStyle w:val="a7"/>
      </w:pPr>
      <w:r w:rsidRPr="007A7C4E">
        <w:rPr>
          <w:rFonts w:ascii="Times New Roman" w:hAnsi="Times New Roman" w:cs="Times New Roman"/>
          <w:sz w:val="24"/>
          <w:szCs w:val="24"/>
        </w:rPr>
        <w:t>с. Началово</w:t>
      </w:r>
      <w:r w:rsidRPr="00FE6C4D">
        <w:t xml:space="preserve">     </w:t>
      </w:r>
    </w:p>
    <w:p w:rsidR="006D23D4" w:rsidRDefault="006D23D4" w:rsidP="007A7C4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7C4E" w:rsidRPr="007A7C4E" w:rsidRDefault="007A7C4E" w:rsidP="007A7C4E">
      <w:pPr>
        <w:pStyle w:val="a7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О внесении изменений и дополнений  в распоряжение</w:t>
      </w:r>
    </w:p>
    <w:p w:rsidR="007A7C4E" w:rsidRPr="007A7C4E" w:rsidRDefault="007A7C4E" w:rsidP="007A7C4E">
      <w:pPr>
        <w:pStyle w:val="a7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 xml:space="preserve">комитета по управлению </w:t>
      </w:r>
      <w:proofErr w:type="gramStart"/>
      <w:r w:rsidRPr="007A7C4E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Pr="007A7C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C4E" w:rsidRPr="007A7C4E" w:rsidRDefault="007A7C4E" w:rsidP="007A7C4E">
      <w:pPr>
        <w:pStyle w:val="a7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имуществом муниципального образования</w:t>
      </w:r>
    </w:p>
    <w:p w:rsidR="007A7C4E" w:rsidRDefault="007A7C4E" w:rsidP="007A7C4E">
      <w:pPr>
        <w:pStyle w:val="a7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 xml:space="preserve">«Приволжский район» от </w:t>
      </w:r>
      <w:r w:rsidR="00213DB4">
        <w:rPr>
          <w:rFonts w:ascii="Times New Roman" w:hAnsi="Times New Roman" w:cs="Times New Roman"/>
          <w:sz w:val="24"/>
          <w:szCs w:val="24"/>
        </w:rPr>
        <w:t>21.10.2019</w:t>
      </w:r>
      <w:r w:rsidR="00F12F9D">
        <w:rPr>
          <w:rFonts w:ascii="Times New Roman" w:hAnsi="Times New Roman" w:cs="Times New Roman"/>
          <w:sz w:val="24"/>
          <w:szCs w:val="24"/>
        </w:rPr>
        <w:t xml:space="preserve"> </w:t>
      </w:r>
      <w:r w:rsidRPr="007A7C4E">
        <w:rPr>
          <w:rFonts w:ascii="Times New Roman" w:hAnsi="Times New Roman" w:cs="Times New Roman"/>
          <w:sz w:val="24"/>
          <w:szCs w:val="24"/>
        </w:rPr>
        <w:t>г.  №</w:t>
      </w:r>
      <w:r w:rsidR="003C7952">
        <w:rPr>
          <w:rFonts w:ascii="Times New Roman" w:hAnsi="Times New Roman" w:cs="Times New Roman"/>
          <w:sz w:val="24"/>
          <w:szCs w:val="24"/>
        </w:rPr>
        <w:t xml:space="preserve"> </w:t>
      </w:r>
      <w:r w:rsidR="00213DB4">
        <w:rPr>
          <w:rFonts w:ascii="Times New Roman" w:hAnsi="Times New Roman" w:cs="Times New Roman"/>
          <w:sz w:val="24"/>
          <w:szCs w:val="24"/>
        </w:rPr>
        <w:t>2289</w:t>
      </w:r>
    </w:p>
    <w:p w:rsidR="006D23D4" w:rsidRPr="007A7C4E" w:rsidRDefault="006D23D4" w:rsidP="007A7C4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6717E" w:rsidRPr="007A7C4E" w:rsidRDefault="008E2364" w:rsidP="00F6717E">
      <w:pPr>
        <w:pStyle w:val="a7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заявления </w:t>
      </w:r>
      <w:proofErr w:type="spellStart"/>
      <w:r w:rsidR="00F12F9D">
        <w:rPr>
          <w:rFonts w:ascii="Times New Roman" w:hAnsi="Times New Roman" w:cs="Times New Roman"/>
          <w:sz w:val="24"/>
          <w:szCs w:val="24"/>
        </w:rPr>
        <w:t>Дуисалиева</w:t>
      </w:r>
      <w:proofErr w:type="spellEnd"/>
      <w:r w:rsidR="00F12F9D">
        <w:rPr>
          <w:rFonts w:ascii="Times New Roman" w:hAnsi="Times New Roman" w:cs="Times New Roman"/>
          <w:sz w:val="24"/>
          <w:szCs w:val="24"/>
        </w:rPr>
        <w:t xml:space="preserve"> Романа </w:t>
      </w:r>
      <w:proofErr w:type="spellStart"/>
      <w:r w:rsidR="00F12F9D">
        <w:rPr>
          <w:rFonts w:ascii="Times New Roman" w:hAnsi="Times New Roman" w:cs="Times New Roman"/>
          <w:sz w:val="24"/>
          <w:szCs w:val="24"/>
        </w:rPr>
        <w:t>Махаметовича</w:t>
      </w:r>
      <w:proofErr w:type="spellEnd"/>
      <w:r w:rsidR="00FC5F66">
        <w:rPr>
          <w:rFonts w:ascii="Times New Roman" w:hAnsi="Times New Roman" w:cs="Times New Roman"/>
          <w:sz w:val="24"/>
          <w:szCs w:val="24"/>
        </w:rPr>
        <w:t xml:space="preserve"> </w:t>
      </w:r>
      <w:r w:rsidR="004D2A69">
        <w:rPr>
          <w:rFonts w:ascii="Times New Roman" w:hAnsi="Times New Roman" w:cs="Times New Roman"/>
          <w:sz w:val="24"/>
          <w:szCs w:val="24"/>
        </w:rPr>
        <w:t xml:space="preserve">от </w:t>
      </w:r>
      <w:r w:rsidR="00F12F9D">
        <w:rPr>
          <w:rFonts w:ascii="Times New Roman" w:hAnsi="Times New Roman" w:cs="Times New Roman"/>
          <w:sz w:val="24"/>
          <w:szCs w:val="24"/>
        </w:rPr>
        <w:t>26.08</w:t>
      </w:r>
      <w:r w:rsidR="00FC5F66">
        <w:rPr>
          <w:rFonts w:ascii="Times New Roman" w:hAnsi="Times New Roman" w:cs="Times New Roman"/>
          <w:sz w:val="24"/>
          <w:szCs w:val="24"/>
        </w:rPr>
        <w:t xml:space="preserve">.2021 </w:t>
      </w:r>
      <w:r w:rsidR="004D2A69">
        <w:rPr>
          <w:rFonts w:ascii="Times New Roman" w:hAnsi="Times New Roman" w:cs="Times New Roman"/>
          <w:sz w:val="24"/>
          <w:szCs w:val="24"/>
        </w:rPr>
        <w:t xml:space="preserve">г. за </w:t>
      </w:r>
      <w:proofErr w:type="spellStart"/>
      <w:r w:rsidR="004D2A69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4D2A69">
        <w:rPr>
          <w:rFonts w:ascii="Times New Roman" w:hAnsi="Times New Roman" w:cs="Times New Roman"/>
          <w:sz w:val="24"/>
          <w:szCs w:val="24"/>
        </w:rPr>
        <w:t xml:space="preserve">. № </w:t>
      </w:r>
      <w:r w:rsidR="00F12F9D">
        <w:rPr>
          <w:rFonts w:ascii="Times New Roman" w:hAnsi="Times New Roman" w:cs="Times New Roman"/>
          <w:sz w:val="24"/>
          <w:szCs w:val="24"/>
        </w:rPr>
        <w:t>5306</w:t>
      </w:r>
      <w:r w:rsidR="00F6717E">
        <w:rPr>
          <w:rFonts w:ascii="Times New Roman" w:hAnsi="Times New Roman" w:cs="Times New Roman"/>
          <w:sz w:val="24"/>
          <w:szCs w:val="24"/>
        </w:rPr>
        <w:t xml:space="preserve"> </w:t>
      </w:r>
      <w:r w:rsidR="004D2A69">
        <w:rPr>
          <w:rFonts w:ascii="Times New Roman" w:hAnsi="Times New Roman" w:cs="Times New Roman"/>
          <w:sz w:val="24"/>
          <w:szCs w:val="24"/>
        </w:rPr>
        <w:t>и в</w:t>
      </w:r>
      <w:r w:rsidR="007A7C4E" w:rsidRPr="007A7C4E">
        <w:rPr>
          <w:rFonts w:ascii="Times New Roman" w:hAnsi="Times New Roman" w:cs="Times New Roman"/>
          <w:sz w:val="24"/>
          <w:szCs w:val="24"/>
        </w:rPr>
        <w:t xml:space="preserve"> 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F6717E" w:rsidRPr="007A7C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Постановлением Правительства Астраханской области от 30.07.2015 N 378-П "О Порядке предоставления торгового места для размещения нестационарных торговых объектов на земельных участках, в зданиях, сооружениях, находящихся в государственной собственности Астраханской области", Постановлением Министерства экономического развития Астраханской области от 31.07.2012г. №046-П, </w:t>
      </w:r>
      <w:r w:rsidR="00F6717E" w:rsidRPr="007A7C4E">
        <w:rPr>
          <w:rStyle w:val="postbody1"/>
          <w:rFonts w:ascii="Times New Roman" w:hAnsi="Times New Roman" w:cs="Times New Roman"/>
          <w:sz w:val="24"/>
          <w:szCs w:val="24"/>
        </w:rPr>
        <w:t>а также руководствуясь статьями</w:t>
      </w:r>
      <w:proofErr w:type="gramEnd"/>
      <w:r w:rsidR="00F6717E" w:rsidRPr="007A7C4E">
        <w:rPr>
          <w:rStyle w:val="postbody1"/>
          <w:rFonts w:ascii="Times New Roman" w:hAnsi="Times New Roman" w:cs="Times New Roman"/>
          <w:sz w:val="24"/>
          <w:szCs w:val="24"/>
        </w:rPr>
        <w:t xml:space="preserve"> 63, 64 Устава муниципального образования «Приволжский район» Астраханской области</w:t>
      </w:r>
    </w:p>
    <w:p w:rsidR="00F6717E" w:rsidRDefault="00F6717E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ab/>
      </w:r>
      <w:r w:rsidRPr="007A7C4E">
        <w:rPr>
          <w:rFonts w:ascii="Times New Roman" w:hAnsi="Times New Roman" w:cs="Times New Roman"/>
          <w:sz w:val="24"/>
          <w:szCs w:val="24"/>
        </w:rPr>
        <w:t xml:space="preserve">Внести в распоряжение комитета по управлению муниципальным имуществом  муниципального образования «Приволжский район» от  </w:t>
      </w:r>
      <w:r w:rsidR="00FC5F6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.10.2019</w:t>
      </w:r>
      <w:r w:rsidRPr="007A7C4E">
        <w:rPr>
          <w:rFonts w:ascii="Times New Roman" w:hAnsi="Times New Roman" w:cs="Times New Roman"/>
          <w:sz w:val="24"/>
          <w:szCs w:val="24"/>
        </w:rPr>
        <w:t>г.  №</w:t>
      </w:r>
      <w:r>
        <w:rPr>
          <w:rFonts w:ascii="Times New Roman" w:hAnsi="Times New Roman" w:cs="Times New Roman"/>
          <w:sz w:val="24"/>
          <w:szCs w:val="24"/>
        </w:rPr>
        <w:t xml:space="preserve"> 2289</w:t>
      </w:r>
      <w:r w:rsidRPr="007A7C4E">
        <w:rPr>
          <w:rFonts w:ascii="Times New Roman" w:hAnsi="Times New Roman" w:cs="Times New Roman"/>
          <w:sz w:val="24"/>
          <w:szCs w:val="24"/>
        </w:rPr>
        <w:t xml:space="preserve"> «Об утверждении схемы размещения нестационарных торговых объектов на территории муниципального образования «Приволжский район»  следующие изменения и дополнения:</w:t>
      </w:r>
    </w:p>
    <w:p w:rsidR="00F6717E" w:rsidRPr="004E51E6" w:rsidRDefault="004E51E6" w:rsidP="004E51E6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024BB2"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17E" w:rsidRPr="007A7C4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F6717E" w:rsidRPr="007A7C4E">
        <w:rPr>
          <w:rFonts w:ascii="Times New Roman" w:hAnsi="Times New Roman" w:cs="Times New Roman"/>
          <w:sz w:val="24"/>
          <w:szCs w:val="24"/>
        </w:rPr>
        <w:t xml:space="preserve">ополнить таблицу в  приложении к  распоряжению комитета по управлению муниципальным имуществом  муниципального образования «Приволжский район» от </w:t>
      </w:r>
      <w:r w:rsidR="00934C00">
        <w:rPr>
          <w:rFonts w:ascii="Times New Roman" w:hAnsi="Times New Roman" w:cs="Times New Roman"/>
          <w:sz w:val="24"/>
          <w:szCs w:val="24"/>
        </w:rPr>
        <w:t>21</w:t>
      </w:r>
      <w:r w:rsidR="00F6717E">
        <w:rPr>
          <w:rFonts w:ascii="Times New Roman" w:hAnsi="Times New Roman" w:cs="Times New Roman"/>
          <w:sz w:val="24"/>
          <w:szCs w:val="24"/>
        </w:rPr>
        <w:t>.10.2019</w:t>
      </w:r>
      <w:r w:rsidR="00F6717E" w:rsidRPr="007A7C4E">
        <w:rPr>
          <w:rFonts w:ascii="Times New Roman" w:hAnsi="Times New Roman" w:cs="Times New Roman"/>
          <w:sz w:val="24"/>
          <w:szCs w:val="24"/>
        </w:rPr>
        <w:t>г.  №</w:t>
      </w:r>
      <w:r w:rsidR="00F6717E">
        <w:rPr>
          <w:rFonts w:ascii="Times New Roman" w:hAnsi="Times New Roman" w:cs="Times New Roman"/>
          <w:sz w:val="24"/>
          <w:szCs w:val="24"/>
        </w:rPr>
        <w:t xml:space="preserve"> 2289 </w:t>
      </w:r>
      <w:r w:rsidR="00F6717E" w:rsidRPr="007A7C4E">
        <w:rPr>
          <w:rFonts w:ascii="Times New Roman" w:hAnsi="Times New Roman" w:cs="Times New Roman"/>
          <w:sz w:val="24"/>
          <w:szCs w:val="24"/>
        </w:rPr>
        <w:t>строкой, согласно приложению №</w:t>
      </w:r>
      <w:r w:rsidR="00024BB2">
        <w:rPr>
          <w:rFonts w:ascii="Times New Roman" w:hAnsi="Times New Roman" w:cs="Times New Roman"/>
          <w:sz w:val="24"/>
          <w:szCs w:val="24"/>
        </w:rPr>
        <w:t xml:space="preserve"> 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F6717E" w:rsidRPr="007A7C4E" w:rsidRDefault="00F6717E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7A7C4E">
        <w:rPr>
          <w:rFonts w:ascii="Times New Roman" w:hAnsi="Times New Roman" w:cs="Times New Roman"/>
          <w:sz w:val="24"/>
          <w:szCs w:val="24"/>
        </w:rPr>
        <w:t xml:space="preserve">Настоящее распоряжение разместить на официальном сайте комитета по управлению муниципальным имуществом муниципального образования «Приволжский район» в информационно-телекоммуникационной сети «Интернет» </w:t>
      </w:r>
      <w:hyperlink r:id="rId7" w:history="1">
        <w:r w:rsidRPr="007A7C4E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kumi</w:t>
        </w:r>
        <w:proofErr w:type="spellEnd"/>
        <w:r w:rsidRPr="007A7C4E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priv</w:t>
        </w:r>
        <w:proofErr w:type="spellEnd"/>
        <w:r w:rsidRPr="007A7C4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t xml:space="preserve">, </w:t>
      </w:r>
      <w:r w:rsidRPr="00F6717E">
        <w:rPr>
          <w:rFonts w:ascii="Times New Roman" w:hAnsi="Times New Roman" w:cs="Times New Roman"/>
          <w:sz w:val="24"/>
          <w:szCs w:val="24"/>
        </w:rPr>
        <w:t>а также</w:t>
      </w:r>
      <w:r w:rsidRPr="007A7C4E">
        <w:rPr>
          <w:rFonts w:ascii="Times New Roman" w:hAnsi="Times New Roman" w:cs="Times New Roman"/>
          <w:sz w:val="24"/>
          <w:szCs w:val="24"/>
        </w:rPr>
        <w:t xml:space="preserve"> опубликовать в</w:t>
      </w:r>
      <w:proofErr w:type="gramStart"/>
      <w:r w:rsidRPr="007A7C4E">
        <w:rPr>
          <w:rFonts w:ascii="Times New Roman" w:hAnsi="Times New Roman" w:cs="Times New Roman"/>
          <w:sz w:val="24"/>
          <w:szCs w:val="24"/>
        </w:rPr>
        <w:t xml:space="preserve"> </w:t>
      </w:r>
      <w:r w:rsidR="00934C00">
        <w:rPr>
          <w:rFonts w:ascii="Times New Roman" w:hAnsi="Times New Roman" w:cs="Times New Roman"/>
          <w:sz w:val="24"/>
          <w:szCs w:val="24"/>
        </w:rPr>
        <w:t xml:space="preserve"> </w:t>
      </w:r>
      <w:r w:rsidRPr="007A7C4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A7C4E">
        <w:rPr>
          <w:rFonts w:ascii="Times New Roman" w:hAnsi="Times New Roman" w:cs="Times New Roman"/>
          <w:sz w:val="24"/>
          <w:szCs w:val="24"/>
        </w:rPr>
        <w:t xml:space="preserve">бщественно - политической газете «Приволжская газета». </w:t>
      </w:r>
    </w:p>
    <w:p w:rsidR="00F6717E" w:rsidRPr="007A7C4E" w:rsidRDefault="00F6717E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Направить</w:t>
      </w:r>
      <w:r w:rsidRPr="007A7C4E">
        <w:rPr>
          <w:rFonts w:ascii="Times New Roman" w:hAnsi="Times New Roman" w:cs="Times New Roman"/>
          <w:sz w:val="24"/>
          <w:szCs w:val="24"/>
        </w:rPr>
        <w:t xml:space="preserve"> настоящее распоряжение в 20-дневный срок со дня утверждения в министерство экономического развития Астраханской области в электронном виде и на бумажном носителе для размещения на официальном сайте министерства в информационно-телекоммуникационной сети «Интернет» </w:t>
      </w:r>
      <w:hyperlink r:id="rId8" w:history="1">
        <w:r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A7C4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minec</w:t>
        </w:r>
        <w:proofErr w:type="spellEnd"/>
        <w:r w:rsidRPr="007A7C4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astrobl</w:t>
        </w:r>
        <w:proofErr w:type="spellEnd"/>
        <w:r w:rsidRPr="007A7C4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A7C4E">
        <w:rPr>
          <w:rFonts w:ascii="Times New Roman" w:hAnsi="Times New Roman" w:cs="Times New Roman"/>
          <w:sz w:val="24"/>
          <w:szCs w:val="24"/>
        </w:rPr>
        <w:t>.</w:t>
      </w:r>
    </w:p>
    <w:p w:rsidR="00F6717E" w:rsidRPr="007A7C4E" w:rsidRDefault="00F6717E" w:rsidP="00F6717E">
      <w:pPr>
        <w:pStyle w:val="a7"/>
        <w:ind w:firstLine="708"/>
        <w:jc w:val="both"/>
        <w:rPr>
          <w:rStyle w:val="postbody1"/>
          <w:rFonts w:ascii="Times New Roman" w:hAnsi="Times New Roman" w:cs="Times New Roman"/>
          <w:sz w:val="24"/>
          <w:szCs w:val="24"/>
        </w:rPr>
      </w:pPr>
      <w:r>
        <w:rPr>
          <w:rStyle w:val="postbody1"/>
          <w:rFonts w:ascii="Times New Roman" w:hAnsi="Times New Roman" w:cs="Times New Roman"/>
          <w:sz w:val="24"/>
          <w:szCs w:val="24"/>
        </w:rPr>
        <w:t>4.</w:t>
      </w:r>
      <w:r>
        <w:rPr>
          <w:rStyle w:val="postbody1"/>
          <w:rFonts w:ascii="Times New Roman" w:hAnsi="Times New Roman" w:cs="Times New Roman"/>
          <w:sz w:val="24"/>
          <w:szCs w:val="24"/>
        </w:rPr>
        <w:tab/>
      </w:r>
      <w:proofErr w:type="gramStart"/>
      <w:r w:rsidRPr="007A7C4E">
        <w:rPr>
          <w:rStyle w:val="postbody1"/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A7C4E">
        <w:rPr>
          <w:rStyle w:val="postbody1"/>
          <w:rFonts w:ascii="Times New Roman" w:hAnsi="Times New Roman" w:cs="Times New Roman"/>
          <w:sz w:val="24"/>
          <w:szCs w:val="24"/>
        </w:rPr>
        <w:t xml:space="preserve"> исполнением  настоящего распоряжения </w:t>
      </w:r>
      <w:r w:rsidR="00213DB4">
        <w:rPr>
          <w:rStyle w:val="postbody1"/>
          <w:rFonts w:ascii="Times New Roman" w:hAnsi="Times New Roman" w:cs="Times New Roman"/>
          <w:sz w:val="24"/>
          <w:szCs w:val="24"/>
        </w:rPr>
        <w:t>оставляю за собой.</w:t>
      </w:r>
    </w:p>
    <w:p w:rsidR="00F6717E" w:rsidRPr="007A7C4E" w:rsidRDefault="00F6717E" w:rsidP="00F6717E">
      <w:pPr>
        <w:pStyle w:val="a7"/>
        <w:ind w:firstLine="708"/>
        <w:jc w:val="both"/>
        <w:rPr>
          <w:rStyle w:val="postbody1"/>
          <w:rFonts w:ascii="Times New Roman" w:hAnsi="Times New Roman" w:cs="Times New Roman"/>
          <w:sz w:val="24"/>
          <w:szCs w:val="24"/>
        </w:rPr>
      </w:pPr>
      <w:r>
        <w:rPr>
          <w:rStyle w:val="postbody1"/>
          <w:rFonts w:ascii="Times New Roman" w:hAnsi="Times New Roman" w:cs="Times New Roman"/>
          <w:sz w:val="24"/>
          <w:szCs w:val="24"/>
        </w:rPr>
        <w:t>5.</w:t>
      </w:r>
      <w:r>
        <w:rPr>
          <w:rStyle w:val="postbody1"/>
          <w:rFonts w:ascii="Times New Roman" w:hAnsi="Times New Roman" w:cs="Times New Roman"/>
          <w:sz w:val="24"/>
          <w:szCs w:val="24"/>
        </w:rPr>
        <w:tab/>
      </w:r>
      <w:r w:rsidRPr="007A7C4E">
        <w:rPr>
          <w:rStyle w:val="postbody1"/>
          <w:rFonts w:ascii="Times New Roman" w:hAnsi="Times New Roman" w:cs="Times New Roman"/>
          <w:sz w:val="24"/>
          <w:szCs w:val="24"/>
        </w:rPr>
        <w:t>Распоряжение вступает в силу с момента опубликования.</w:t>
      </w:r>
    </w:p>
    <w:p w:rsidR="00F6717E" w:rsidRPr="007A7C4E" w:rsidRDefault="00F6717E" w:rsidP="00F6717E">
      <w:pPr>
        <w:pStyle w:val="a7"/>
        <w:tabs>
          <w:tab w:val="left" w:pos="3045"/>
        </w:tabs>
        <w:jc w:val="both"/>
        <w:rPr>
          <w:rStyle w:val="postbody1"/>
          <w:rFonts w:ascii="Times New Roman" w:hAnsi="Times New Roman" w:cs="Times New Roman"/>
          <w:sz w:val="24"/>
          <w:szCs w:val="24"/>
        </w:rPr>
      </w:pPr>
      <w:r w:rsidRPr="007A7C4E">
        <w:rPr>
          <w:rStyle w:val="postbody1"/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postbody1"/>
          <w:rFonts w:ascii="Times New Roman" w:hAnsi="Times New Roman" w:cs="Times New Roman"/>
          <w:sz w:val="24"/>
          <w:szCs w:val="24"/>
        </w:rPr>
        <w:tab/>
      </w:r>
    </w:p>
    <w:p w:rsidR="00F6717E" w:rsidRPr="007A7C4E" w:rsidRDefault="00F6717E" w:rsidP="00F6717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6717E" w:rsidRPr="007A7C4E" w:rsidRDefault="00934C00" w:rsidP="00F6717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6717E" w:rsidRPr="007A7C4E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F6717E" w:rsidRPr="007A7C4E">
        <w:rPr>
          <w:rFonts w:ascii="Times New Roman" w:hAnsi="Times New Roman" w:cs="Times New Roman"/>
          <w:sz w:val="24"/>
          <w:szCs w:val="24"/>
        </w:rPr>
        <w:tab/>
      </w:r>
      <w:r w:rsidR="00F6717E" w:rsidRPr="007A7C4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13DB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Р</w:t>
      </w:r>
      <w:r w:rsidR="00213DB4">
        <w:rPr>
          <w:rFonts w:ascii="Times New Roman" w:hAnsi="Times New Roman" w:cs="Times New Roman"/>
          <w:sz w:val="24"/>
          <w:szCs w:val="24"/>
        </w:rPr>
        <w:t xml:space="preserve">.И. </w:t>
      </w:r>
      <w:r>
        <w:rPr>
          <w:rFonts w:ascii="Times New Roman" w:hAnsi="Times New Roman" w:cs="Times New Roman"/>
          <w:sz w:val="24"/>
          <w:szCs w:val="24"/>
        </w:rPr>
        <w:t>Усманов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7C4E" w:rsidRDefault="007A7C4E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717E" w:rsidRDefault="00F6717E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717E" w:rsidRDefault="00F6717E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3DB4" w:rsidRDefault="00213DB4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3DB4" w:rsidRDefault="00213DB4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3DB4" w:rsidRDefault="00213DB4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7C4E" w:rsidRDefault="007A7C4E" w:rsidP="007A7C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7A7C4E" w:rsidRDefault="007A7C4E" w:rsidP="007A7C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</w:p>
    <w:p w:rsidR="007A7C4E" w:rsidRDefault="007A7C4E" w:rsidP="007A7C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8040EB">
        <w:rPr>
          <w:rFonts w:ascii="Times New Roman" w:hAnsi="Times New Roman" w:cs="Times New Roman"/>
          <w:sz w:val="24"/>
          <w:szCs w:val="24"/>
        </w:rPr>
        <w:t xml:space="preserve"> </w:t>
      </w:r>
      <w:r w:rsidR="003736C1">
        <w:rPr>
          <w:rFonts w:ascii="Times New Roman" w:hAnsi="Times New Roman" w:cs="Times New Roman"/>
          <w:sz w:val="24"/>
          <w:szCs w:val="24"/>
        </w:rPr>
        <w:t>10.09.</w:t>
      </w:r>
      <w:r w:rsidR="00934C00" w:rsidRPr="008040EB">
        <w:rPr>
          <w:rFonts w:ascii="Times New Roman" w:hAnsi="Times New Roman" w:cs="Times New Roman"/>
          <w:sz w:val="24"/>
          <w:szCs w:val="24"/>
        </w:rPr>
        <w:t xml:space="preserve"> 2021</w:t>
      </w:r>
      <w:r w:rsidRPr="008040EB">
        <w:rPr>
          <w:rFonts w:ascii="Times New Roman" w:hAnsi="Times New Roman" w:cs="Times New Roman"/>
          <w:sz w:val="24"/>
          <w:szCs w:val="24"/>
        </w:rPr>
        <w:t>г</w:t>
      </w:r>
      <w:r w:rsidR="008040EB">
        <w:rPr>
          <w:rFonts w:ascii="Times New Roman" w:hAnsi="Times New Roman" w:cs="Times New Roman"/>
          <w:sz w:val="24"/>
          <w:szCs w:val="24"/>
        </w:rPr>
        <w:t xml:space="preserve">. № </w:t>
      </w:r>
      <w:r w:rsidR="003736C1">
        <w:rPr>
          <w:rFonts w:ascii="Times New Roman" w:hAnsi="Times New Roman" w:cs="Times New Roman"/>
          <w:sz w:val="24"/>
          <w:szCs w:val="24"/>
        </w:rPr>
        <w:t>2228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СХЕМА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 на территории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Приволжского района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A7C4E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 муниципального</w:t>
      </w:r>
      <w:proofErr w:type="gramEnd"/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образования Астраханской области)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3736C1">
        <w:rPr>
          <w:rFonts w:ascii="Times New Roman" w:hAnsi="Times New Roman" w:cs="Times New Roman"/>
          <w:sz w:val="24"/>
          <w:szCs w:val="24"/>
        </w:rPr>
        <w:t>10.09.</w:t>
      </w:r>
      <w:r w:rsidR="00024BB2">
        <w:rPr>
          <w:rFonts w:ascii="Times New Roman" w:hAnsi="Times New Roman" w:cs="Times New Roman"/>
          <w:sz w:val="24"/>
          <w:szCs w:val="24"/>
        </w:rPr>
        <w:t>2021</w:t>
      </w:r>
      <w:r w:rsidRPr="007A7C4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A7C4E" w:rsidRDefault="007A7C4E" w:rsidP="007A7C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9"/>
        <w:gridCol w:w="1985"/>
        <w:gridCol w:w="1559"/>
        <w:gridCol w:w="1701"/>
        <w:gridCol w:w="1418"/>
        <w:gridCol w:w="2409"/>
      </w:tblGrid>
      <w:tr w:rsidR="007A7C4E" w:rsidRPr="007A7C4E" w:rsidTr="00901828">
        <w:trPr>
          <w:trHeight w:val="2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Адрес 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нестационарного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торгового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7C4E" w:rsidRPr="007A7C4E" w:rsidRDefault="007A7C4E" w:rsidP="00F671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Вид    </w:t>
            </w:r>
          </w:p>
          <w:p w:rsidR="007A7C4E" w:rsidRPr="007A7C4E" w:rsidRDefault="007A7C4E" w:rsidP="00F671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нестацио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7A7C4E" w:rsidRPr="007A7C4E" w:rsidRDefault="00F6717E" w:rsidP="00F671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7C4E" w:rsidRPr="007A7C4E">
              <w:rPr>
                <w:rFonts w:ascii="Times New Roman" w:hAnsi="Times New Roman" w:cs="Times New Roman"/>
                <w:sz w:val="24"/>
                <w:szCs w:val="24"/>
              </w:rPr>
              <w:t>нарного</w:t>
            </w:r>
            <w:proofErr w:type="spellEnd"/>
            <w:r w:rsidR="007A7C4E"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A7C4E" w:rsidRPr="007A7C4E" w:rsidRDefault="007A7C4E" w:rsidP="00F671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торгового </w:t>
            </w:r>
          </w:p>
          <w:p w:rsidR="007A7C4E" w:rsidRPr="007A7C4E" w:rsidRDefault="007A7C4E" w:rsidP="00F671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нестаци</w:t>
            </w:r>
            <w:proofErr w:type="gram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нарного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торгового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объекта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Период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нестацио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нарного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торгового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и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адрес регистрации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хозяйствующего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субъекта (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юриди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End"/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лицо, ин-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дивидуальный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предприниматель)  </w:t>
            </w:r>
          </w:p>
        </w:tc>
      </w:tr>
      <w:tr w:rsidR="00024BB2" w:rsidRPr="007A7C4E" w:rsidTr="00901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/>
        </w:trPr>
        <w:tc>
          <w:tcPr>
            <w:tcW w:w="709" w:type="dxa"/>
          </w:tcPr>
          <w:p w:rsidR="00024BB2" w:rsidRDefault="00024BB2" w:rsidP="00A624A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12F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024BB2" w:rsidRDefault="00024BB2" w:rsidP="00A624A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Астраханская область, Приволжский район, с. </w:t>
            </w:r>
            <w:r w:rsidR="00F12F9D">
              <w:rPr>
                <w:rFonts w:ascii="Times New Roman" w:hAnsi="Times New Roman" w:cs="Times New Roman"/>
              </w:rPr>
              <w:t>Татарская Башмаковка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F12F9D">
              <w:rPr>
                <w:rFonts w:ascii="Times New Roman" w:hAnsi="Times New Roman" w:cs="Times New Roman"/>
              </w:rPr>
              <w:t>ул. Дорожная, 1/2</w:t>
            </w:r>
            <w:r w:rsidRPr="00860FDE">
              <w:rPr>
                <w:rFonts w:ascii="Times New Roman" w:hAnsi="Times New Roman" w:cs="Times New Roman"/>
              </w:rPr>
              <w:t>, в соответствии с прилагаемой схемой</w:t>
            </w:r>
            <w:proofErr w:type="gramEnd"/>
          </w:p>
          <w:p w:rsidR="00024BB2" w:rsidRDefault="00024BB2" w:rsidP="00A62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4BB2" w:rsidRPr="00860FDE" w:rsidRDefault="00F12F9D" w:rsidP="00A624A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Торговый павильон 30 кв.м. на земельном участке 56</w:t>
            </w:r>
            <w:r w:rsidR="00024BB2" w:rsidRPr="00860FDE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701" w:type="dxa"/>
          </w:tcPr>
          <w:p w:rsidR="00024BB2" w:rsidRPr="00860FDE" w:rsidRDefault="00024BB2" w:rsidP="00A624A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и фрукты</w:t>
            </w:r>
          </w:p>
        </w:tc>
        <w:tc>
          <w:tcPr>
            <w:tcW w:w="1418" w:type="dxa"/>
          </w:tcPr>
          <w:p w:rsidR="00024BB2" w:rsidRPr="00860FDE" w:rsidRDefault="00024BB2" w:rsidP="00A624A8">
            <w:pPr>
              <w:pStyle w:val="a7"/>
              <w:rPr>
                <w:rFonts w:ascii="Times New Roman" w:hAnsi="Times New Roman" w:cs="Times New Roman"/>
              </w:rPr>
            </w:pPr>
            <w:r w:rsidRPr="00860FDE">
              <w:rPr>
                <w:rFonts w:ascii="Times New Roman" w:hAnsi="Times New Roman" w:cs="Times New Roman"/>
              </w:rPr>
              <w:t>Круглый год</w:t>
            </w:r>
          </w:p>
        </w:tc>
        <w:tc>
          <w:tcPr>
            <w:tcW w:w="2409" w:type="dxa"/>
          </w:tcPr>
          <w:p w:rsidR="00024BB2" w:rsidRDefault="00024BB2" w:rsidP="00A624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C4E" w:rsidRPr="007A7C4E" w:rsidRDefault="007A7C4E" w:rsidP="007A7C4E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A7C4E" w:rsidSect="00F623E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C00D2"/>
    <w:multiLevelType w:val="hybridMultilevel"/>
    <w:tmpl w:val="2ED06724"/>
    <w:lvl w:ilvl="0" w:tplc="DAC8C9FA">
      <w:start w:val="1"/>
      <w:numFmt w:val="decimal"/>
      <w:lvlText w:val="%1."/>
      <w:lvlJc w:val="left"/>
      <w:pPr>
        <w:ind w:left="791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6A4405FB"/>
    <w:multiLevelType w:val="multilevel"/>
    <w:tmpl w:val="590201F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C4E"/>
    <w:rsid w:val="00024561"/>
    <w:rsid w:val="00024BB2"/>
    <w:rsid w:val="00056C99"/>
    <w:rsid w:val="00062C07"/>
    <w:rsid w:val="000F327B"/>
    <w:rsid w:val="00102BF1"/>
    <w:rsid w:val="001211A1"/>
    <w:rsid w:val="00165F45"/>
    <w:rsid w:val="00184188"/>
    <w:rsid w:val="001934A4"/>
    <w:rsid w:val="001B464C"/>
    <w:rsid w:val="001B4AAD"/>
    <w:rsid w:val="001C2BED"/>
    <w:rsid w:val="001C6EA3"/>
    <w:rsid w:val="00213DB4"/>
    <w:rsid w:val="00220FDE"/>
    <w:rsid w:val="003736C1"/>
    <w:rsid w:val="003C7952"/>
    <w:rsid w:val="003D2D1C"/>
    <w:rsid w:val="00424FD2"/>
    <w:rsid w:val="004C581F"/>
    <w:rsid w:val="004D2A69"/>
    <w:rsid w:val="004D41E1"/>
    <w:rsid w:val="004E04E5"/>
    <w:rsid w:val="004E51E6"/>
    <w:rsid w:val="00557FAB"/>
    <w:rsid w:val="005B10D0"/>
    <w:rsid w:val="006318D1"/>
    <w:rsid w:val="0063469D"/>
    <w:rsid w:val="006834F2"/>
    <w:rsid w:val="006D23D4"/>
    <w:rsid w:val="007A7C4E"/>
    <w:rsid w:val="008040EB"/>
    <w:rsid w:val="00870AF3"/>
    <w:rsid w:val="00883999"/>
    <w:rsid w:val="008E2364"/>
    <w:rsid w:val="008F3674"/>
    <w:rsid w:val="00934C00"/>
    <w:rsid w:val="00967FF3"/>
    <w:rsid w:val="00972415"/>
    <w:rsid w:val="00982760"/>
    <w:rsid w:val="009A4436"/>
    <w:rsid w:val="00A51EE3"/>
    <w:rsid w:val="00AB073F"/>
    <w:rsid w:val="00B57182"/>
    <w:rsid w:val="00B73BD8"/>
    <w:rsid w:val="00C23539"/>
    <w:rsid w:val="00C42609"/>
    <w:rsid w:val="00C53A1D"/>
    <w:rsid w:val="00D32080"/>
    <w:rsid w:val="00D84DC4"/>
    <w:rsid w:val="00DF4F30"/>
    <w:rsid w:val="00EC6784"/>
    <w:rsid w:val="00F12F9D"/>
    <w:rsid w:val="00F6717E"/>
    <w:rsid w:val="00F95F16"/>
    <w:rsid w:val="00FB7D06"/>
    <w:rsid w:val="00FC5F66"/>
    <w:rsid w:val="00FD6F33"/>
    <w:rsid w:val="00FF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C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nhideWhenUsed/>
    <w:rsid w:val="007A7C4E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A7C4E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7A7C4E"/>
    <w:rPr>
      <w:color w:val="0000FF"/>
      <w:u w:val="single"/>
    </w:rPr>
  </w:style>
  <w:style w:type="character" w:customStyle="1" w:styleId="postbody1">
    <w:name w:val="postbody1"/>
    <w:basedOn w:val="a0"/>
    <w:rsid w:val="007A7C4E"/>
    <w:rPr>
      <w:sz w:val="18"/>
      <w:szCs w:val="18"/>
    </w:rPr>
  </w:style>
  <w:style w:type="paragraph" w:styleId="a4">
    <w:name w:val="List Paragraph"/>
    <w:basedOn w:val="a"/>
    <w:uiPriority w:val="34"/>
    <w:qFormat/>
    <w:rsid w:val="007A7C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A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C4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A7C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ec.astro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kumi-pri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F1498-3F6C-44FB-B7DD-980C4F1B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Юр6</dc:creator>
  <cp:lastModifiedBy>User</cp:lastModifiedBy>
  <cp:revision>4</cp:revision>
  <cp:lastPrinted>2021-09-10T08:52:00Z</cp:lastPrinted>
  <dcterms:created xsi:type="dcterms:W3CDTF">2021-09-08T10:42:00Z</dcterms:created>
  <dcterms:modified xsi:type="dcterms:W3CDTF">2021-09-10T08:53:00Z</dcterms:modified>
</cp:coreProperties>
</file>