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F665E8" w:rsidRDefault="00AB19C2" w:rsidP="00F66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 приеме заявлений 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 w:rsidR="00F66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4B3" w:rsidRDefault="001124B3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7601D" w:rsidRPr="0067601D" w:rsidRDefault="005F477C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25.01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665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3FE1">
        <w:rPr>
          <w:rFonts w:ascii="Times New Roman" w:hAnsi="Times New Roman" w:cs="Times New Roman"/>
          <w:sz w:val="26"/>
          <w:szCs w:val="26"/>
        </w:rPr>
        <w:t xml:space="preserve">Федеральным законом от 28.12.2009г. № 381-ФЗ, </w:t>
      </w:r>
      <w:r w:rsidR="00604E1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 xml:space="preserve">извещает о </w:t>
      </w:r>
      <w:r w:rsidR="0047398B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AC1D57">
        <w:rPr>
          <w:rFonts w:ascii="Times New Roman" w:hAnsi="Times New Roman" w:cs="Times New Roman"/>
          <w:sz w:val="26"/>
          <w:szCs w:val="26"/>
        </w:rPr>
        <w:t xml:space="preserve">заключения договора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на </w:t>
      </w:r>
      <w:r w:rsidR="00AC1D57">
        <w:rPr>
          <w:rFonts w:ascii="Times New Roman" w:hAnsi="Times New Roman" w:cs="Times New Roman"/>
          <w:sz w:val="26"/>
          <w:szCs w:val="26"/>
        </w:rPr>
        <w:t>земельно</w:t>
      </w:r>
      <w:r w:rsidR="00A17061">
        <w:rPr>
          <w:rFonts w:ascii="Times New Roman" w:hAnsi="Times New Roman" w:cs="Times New Roman"/>
          <w:sz w:val="26"/>
          <w:szCs w:val="26"/>
        </w:rPr>
        <w:t>м</w:t>
      </w:r>
      <w:r w:rsidR="00AC1D5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17061">
        <w:rPr>
          <w:rFonts w:ascii="Times New Roman" w:hAnsi="Times New Roman" w:cs="Times New Roman"/>
          <w:sz w:val="26"/>
          <w:szCs w:val="26"/>
        </w:rPr>
        <w:t>е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F4686">
        <w:rPr>
          <w:rFonts w:ascii="Times New Roman" w:hAnsi="Times New Roman" w:cs="Times New Roman"/>
          <w:sz w:val="26"/>
          <w:szCs w:val="26"/>
        </w:rPr>
        <w:t>10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B41791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D48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17061">
        <w:rPr>
          <w:rFonts w:ascii="Times New Roman" w:hAnsi="Times New Roman" w:cs="Times New Roman"/>
          <w:sz w:val="26"/>
          <w:szCs w:val="26"/>
        </w:rPr>
        <w:t xml:space="preserve">с. </w:t>
      </w:r>
      <w:r w:rsidR="00EF4686">
        <w:rPr>
          <w:rFonts w:ascii="Times New Roman" w:hAnsi="Times New Roman" w:cs="Times New Roman"/>
          <w:sz w:val="26"/>
          <w:szCs w:val="26"/>
        </w:rPr>
        <w:t>Карагали, ул. Мостовая, 2/3 А</w:t>
      </w:r>
      <w:r w:rsidR="00B41791">
        <w:rPr>
          <w:rFonts w:ascii="Times New Roman" w:hAnsi="Times New Roman" w:cs="Times New Roman"/>
          <w:sz w:val="26"/>
          <w:szCs w:val="26"/>
        </w:rPr>
        <w:t xml:space="preserve"> специализация «</w:t>
      </w:r>
      <w:r w:rsidR="00EF4686">
        <w:rPr>
          <w:rFonts w:ascii="Times New Roman" w:hAnsi="Times New Roman" w:cs="Times New Roman"/>
          <w:sz w:val="26"/>
          <w:szCs w:val="26"/>
        </w:rPr>
        <w:t>Ритуальные принадлежности</w:t>
      </w:r>
      <w:r w:rsidR="00B41791">
        <w:rPr>
          <w:rFonts w:ascii="Times New Roman" w:hAnsi="Times New Roman" w:cs="Times New Roman"/>
          <w:sz w:val="26"/>
          <w:szCs w:val="26"/>
        </w:rPr>
        <w:t>»</w:t>
      </w:r>
      <w:r w:rsidR="003E3FE1">
        <w:rPr>
          <w:rFonts w:ascii="Times New Roman" w:hAnsi="Times New Roman" w:cs="Times New Roman"/>
          <w:sz w:val="26"/>
          <w:szCs w:val="26"/>
        </w:rPr>
        <w:t>.</w:t>
      </w:r>
    </w:p>
    <w:p w:rsidR="00D0337E" w:rsidRPr="00721D24" w:rsidRDefault="00D62AF2" w:rsidP="00D033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 на </w:t>
      </w:r>
      <w:r w:rsidR="00B41791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5F477C">
        <w:rPr>
          <w:rFonts w:ascii="Times New Roman" w:hAnsi="Times New Roman" w:cs="Times New Roman"/>
          <w:sz w:val="26"/>
          <w:szCs w:val="26"/>
        </w:rPr>
        <w:t>29.01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5F477C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721D24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A17061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4A6D73" w:rsidRPr="000B2896" w:rsidRDefault="004A6D73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090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4B3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4A7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198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C9B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54B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434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77C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E2A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C4A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061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887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5DC4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5B3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64A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686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cp:lastPrinted>2021-01-25T12:25:00Z</cp:lastPrinted>
  <dcterms:created xsi:type="dcterms:W3CDTF">2018-03-07T05:27:00Z</dcterms:created>
  <dcterms:modified xsi:type="dcterms:W3CDTF">2021-01-25T12:25:00Z</dcterms:modified>
</cp:coreProperties>
</file>