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F24ABA">
        <w:rPr>
          <w:sz w:val="24"/>
          <w:szCs w:val="24"/>
        </w:rPr>
        <w:t>117</w:t>
      </w:r>
      <w:r w:rsidR="008A3229">
        <w:rPr>
          <w:sz w:val="24"/>
          <w:szCs w:val="24"/>
        </w:rPr>
        <w:t xml:space="preserve"> от </w:t>
      </w:r>
      <w:r w:rsidR="00F24ABA">
        <w:rPr>
          <w:sz w:val="24"/>
          <w:szCs w:val="24"/>
        </w:rPr>
        <w:t>27.01.2020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2</w:t>
      </w:r>
      <w:r w:rsidR="000B19C5">
        <w:rPr>
          <w:sz w:val="24"/>
          <w:szCs w:val="24"/>
        </w:rPr>
        <w:t>4</w:t>
      </w:r>
      <w:r w:rsidR="008A3229">
        <w:rPr>
          <w:sz w:val="24"/>
          <w:szCs w:val="24"/>
        </w:rPr>
        <w:t xml:space="preserve"> </w:t>
      </w:r>
      <w:r w:rsidR="000B19C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B19C5">
        <w:rPr>
          <w:sz w:val="24"/>
          <w:szCs w:val="24"/>
        </w:rPr>
        <w:t>25</w:t>
      </w:r>
      <w:r w:rsidR="008A3229">
        <w:rPr>
          <w:sz w:val="24"/>
          <w:szCs w:val="24"/>
        </w:rPr>
        <w:t xml:space="preserve"> </w:t>
      </w:r>
      <w:r w:rsidR="000B19C5">
        <w:rPr>
          <w:sz w:val="24"/>
          <w:szCs w:val="24"/>
        </w:rPr>
        <w:t>ма</w:t>
      </w:r>
      <w:r w:rsidR="008A3229">
        <w:rPr>
          <w:sz w:val="24"/>
          <w:szCs w:val="24"/>
        </w:rPr>
        <w:t xml:space="preserve">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A3229">
        <w:rPr>
          <w:sz w:val="24"/>
          <w:szCs w:val="24"/>
        </w:rPr>
        <w:t>2</w:t>
      </w:r>
      <w:r w:rsidR="000B19C5">
        <w:rPr>
          <w:sz w:val="24"/>
          <w:szCs w:val="24"/>
        </w:rPr>
        <w:t>8</w:t>
      </w:r>
      <w:r w:rsidR="005F2B8C">
        <w:rPr>
          <w:sz w:val="24"/>
          <w:szCs w:val="24"/>
        </w:rPr>
        <w:t xml:space="preserve"> </w:t>
      </w:r>
      <w:r w:rsidR="000B19C5">
        <w:rPr>
          <w:sz w:val="24"/>
          <w:szCs w:val="24"/>
        </w:rPr>
        <w:t>ма</w:t>
      </w:r>
      <w:r w:rsidR="005F2B8C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0B19C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0B19C5">
        <w:rPr>
          <w:sz w:val="24"/>
          <w:szCs w:val="24"/>
        </w:rPr>
        <w:t>02</w:t>
      </w:r>
      <w:r w:rsidR="005F2B8C">
        <w:rPr>
          <w:sz w:val="24"/>
          <w:szCs w:val="24"/>
        </w:rPr>
        <w:t xml:space="preserve"> </w:t>
      </w:r>
      <w:r w:rsidR="000B19C5">
        <w:rPr>
          <w:sz w:val="24"/>
          <w:szCs w:val="24"/>
        </w:rPr>
        <w:t>июня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0B19C5">
        <w:rPr>
          <w:sz w:val="24"/>
          <w:szCs w:val="24"/>
        </w:rPr>
        <w:t>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0A" w:rsidRDefault="008C160A" w:rsidP="008C160A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с. </w:t>
            </w:r>
            <w:r w:rsidR="00F24ABA">
              <w:t>Три Протока, пер. Молодежный, 2</w:t>
            </w:r>
            <w:r>
              <w:t xml:space="preserve">, </w:t>
            </w:r>
          </w:p>
          <w:p w:rsidR="005F2B8C" w:rsidRDefault="008C160A" w:rsidP="008C160A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12</w:t>
            </w:r>
            <w:r w:rsidR="008C160A"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24ABA">
            <w:pPr>
              <w:pStyle w:val="a3"/>
              <w:ind w:left="0"/>
              <w:jc w:val="center"/>
            </w:pPr>
            <w:r>
              <w:t>30:09:</w:t>
            </w:r>
            <w:r w:rsidR="00F24ABA">
              <w:t>090406</w:t>
            </w:r>
            <w:r>
              <w:t>:</w:t>
            </w:r>
            <w:r w:rsidR="00F24ABA"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258 936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6A352D">
            <w:pPr>
              <w:pStyle w:val="a3"/>
              <w:ind w:left="0"/>
              <w:jc w:val="center"/>
            </w:pPr>
            <w:r>
              <w:t>51787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F24ABA" w:rsidP="005F2B8C">
            <w:pPr>
              <w:jc w:val="center"/>
            </w:pPr>
            <w:r>
              <w:t>7700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8C160A">
        <w:rPr>
          <w:rFonts w:ascii="Times New Roman" w:hAnsi="Times New Roman" w:cs="Times New Roman"/>
          <w:sz w:val="24"/>
          <w:szCs w:val="24"/>
        </w:rPr>
        <w:t xml:space="preserve">село </w:t>
      </w:r>
      <w:r w:rsidR="00F24ABA">
        <w:rPr>
          <w:rFonts w:ascii="Times New Roman" w:hAnsi="Times New Roman" w:cs="Times New Roman"/>
          <w:sz w:val="24"/>
          <w:szCs w:val="24"/>
        </w:rPr>
        <w:t>Растопуловка»</w:t>
      </w:r>
      <w:r w:rsidR="004D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</w:t>
      </w:r>
      <w:r w:rsidR="008C160A">
        <w:rPr>
          <w:rFonts w:ascii="Times New Roman" w:hAnsi="Times New Roman" w:cs="Times New Roman"/>
          <w:sz w:val="24"/>
          <w:szCs w:val="24"/>
        </w:rPr>
        <w:t>6</w:t>
      </w:r>
      <w:r w:rsidR="00663291">
        <w:rPr>
          <w:rFonts w:ascii="Times New Roman" w:hAnsi="Times New Roman" w:cs="Times New Roman"/>
          <w:sz w:val="24"/>
          <w:szCs w:val="24"/>
        </w:rPr>
        <w:t xml:space="preserve"> от 17.08.2017г.</w:t>
      </w:r>
      <w:r w:rsidR="00627CB1">
        <w:rPr>
          <w:rFonts w:ascii="Times New Roman" w:hAnsi="Times New Roman" w:cs="Times New Roman"/>
          <w:sz w:val="24"/>
          <w:szCs w:val="24"/>
        </w:rPr>
        <w:t>,  МО «Трехпротокский сельсовет» Приволжского района, Астраханской области, решение совета № 161 от 26.12.2017 г.</w:t>
      </w:r>
    </w:p>
    <w:p w:rsidR="00627CB1" w:rsidRPr="00627CB1" w:rsidRDefault="00627CB1" w:rsidP="00627C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27CB1" w:rsidRPr="00627CB1" w:rsidRDefault="00627CB1" w:rsidP="00627CB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ведения личного подсобного хозяйства – 0,2 га;</w:t>
      </w:r>
    </w:p>
    <w:p w:rsidR="00627CB1" w:rsidRPr="00627CB1" w:rsidRDefault="00627CB1" w:rsidP="00627CB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индивидуального жилищного строительства – 0,12 га.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27CB1" w:rsidRPr="00627CB1" w:rsidRDefault="00627CB1" w:rsidP="00627CB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ведения личного подсобного хозяйства – 0,04 га</w:t>
      </w:r>
    </w:p>
    <w:p w:rsidR="00627CB1" w:rsidRPr="00627CB1" w:rsidRDefault="00627CB1" w:rsidP="00627CB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27CB1">
        <w:rPr>
          <w:sz w:val="24"/>
          <w:szCs w:val="24"/>
        </w:rPr>
        <w:t>для индивидуального жилищного строительства – 0,04 га.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27CB1" w:rsidRPr="00627CB1" w:rsidRDefault="00627CB1" w:rsidP="00627CB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hAnsi="Times New Roman" w:cs="Times New Roman"/>
          <w:sz w:val="24"/>
          <w:szCs w:val="24"/>
        </w:rPr>
        <w:t>-</w:t>
      </w:r>
      <w:r w:rsidRPr="00627CB1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27CB1" w:rsidRPr="00627CB1" w:rsidRDefault="00627CB1" w:rsidP="00627CB1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CB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27CB1" w:rsidRPr="00627CB1" w:rsidRDefault="00627CB1" w:rsidP="00627CB1">
      <w:pPr>
        <w:pStyle w:val="a3"/>
        <w:numPr>
          <w:ilvl w:val="0"/>
          <w:numId w:val="15"/>
        </w:numPr>
        <w:suppressAutoHyphens/>
        <w:spacing w:line="272" w:lineRule="exact"/>
        <w:ind w:left="567" w:hanging="425"/>
        <w:jc w:val="both"/>
        <w:rPr>
          <w:spacing w:val="-4"/>
          <w:sz w:val="24"/>
          <w:szCs w:val="24"/>
        </w:rPr>
      </w:pPr>
      <w:r w:rsidRPr="00627CB1">
        <w:rPr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27CB1">
        <w:rPr>
          <w:spacing w:val="-4"/>
          <w:sz w:val="24"/>
          <w:szCs w:val="24"/>
        </w:rPr>
        <w:t>.</w:t>
      </w:r>
    </w:p>
    <w:p w:rsidR="008C160A" w:rsidRPr="00627CB1" w:rsidRDefault="00627CB1" w:rsidP="00627CB1">
      <w:pPr>
        <w:pStyle w:val="a6"/>
        <w:numPr>
          <w:ilvl w:val="0"/>
          <w:numId w:val="15"/>
        </w:numPr>
        <w:spacing w:line="272" w:lineRule="exact"/>
        <w:ind w:left="644"/>
        <w:rPr>
          <w:rFonts w:eastAsia="Arial"/>
          <w:bCs/>
        </w:rPr>
      </w:pPr>
      <w:r w:rsidRPr="00627CB1">
        <w:rPr>
          <w:i w:val="0"/>
        </w:rPr>
        <w:t>Для объектов нежилого назначения и торгового назначения о</w:t>
      </w:r>
      <w:r w:rsidRPr="00627CB1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27CB1">
        <w:rPr>
          <w:bCs/>
          <w:i w:val="0"/>
        </w:rPr>
        <w:t>безбарьерных</w:t>
      </w:r>
      <w:proofErr w:type="spellEnd"/>
      <w:r w:rsidRPr="00627CB1">
        <w:rPr>
          <w:bCs/>
          <w:i w:val="0"/>
        </w:rPr>
        <w:t xml:space="preserve"> проездов и организацией съездов для </w:t>
      </w:r>
      <w:proofErr w:type="spellStart"/>
      <w:r w:rsidRPr="00627CB1">
        <w:rPr>
          <w:bCs/>
          <w:i w:val="0"/>
        </w:rPr>
        <w:t>маломобильных</w:t>
      </w:r>
      <w:proofErr w:type="spellEnd"/>
      <w:r w:rsidRPr="00627CB1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</w:t>
      </w:r>
      <w:r w:rsidR="008C160A" w:rsidRPr="00627CB1">
        <w:t>.</w:t>
      </w:r>
    </w:p>
    <w:p w:rsidR="00663291" w:rsidRPr="008C160A" w:rsidRDefault="00663291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4DF7" w:rsidRDefault="001D4DF7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Ближайшая точка подключения водоснабжения по адресу расположена: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с. Три Протока, пер. Молодежный,2, расположена по адресу: с. Три Протока, ул. Гагарина, диаметр трубы 63, расстояние 65-70м.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5F2B8C">
        <w:rPr>
          <w:rFonts w:ascii="Times New Roman" w:hAnsi="Times New Roman" w:cs="Times New Roman"/>
          <w:b/>
          <w:sz w:val="24"/>
        </w:rPr>
        <w:t>2</w:t>
      </w:r>
      <w:r w:rsidR="000B19C5">
        <w:rPr>
          <w:rFonts w:ascii="Times New Roman" w:hAnsi="Times New Roman" w:cs="Times New Roman"/>
          <w:b/>
          <w:sz w:val="24"/>
        </w:rPr>
        <w:t>8</w:t>
      </w:r>
      <w:r w:rsidR="005F2B8C">
        <w:rPr>
          <w:rFonts w:ascii="Times New Roman" w:hAnsi="Times New Roman" w:cs="Times New Roman"/>
          <w:b/>
          <w:sz w:val="24"/>
        </w:rPr>
        <w:t xml:space="preserve"> </w:t>
      </w:r>
      <w:r w:rsidR="000B19C5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94A5D"/>
    <w:rsid w:val="006A41D0"/>
    <w:rsid w:val="006B5F71"/>
    <w:rsid w:val="006F2615"/>
    <w:rsid w:val="00710363"/>
    <w:rsid w:val="00734383"/>
    <w:rsid w:val="00736958"/>
    <w:rsid w:val="0074161D"/>
    <w:rsid w:val="00794466"/>
    <w:rsid w:val="007A5088"/>
    <w:rsid w:val="007C0FA4"/>
    <w:rsid w:val="007C5D1E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25641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2020-04-22T07:48:00Z</cp:lastPrinted>
  <dcterms:created xsi:type="dcterms:W3CDTF">2020-02-26T06:42:00Z</dcterms:created>
  <dcterms:modified xsi:type="dcterms:W3CDTF">2020-04-22T11:10:00Z</dcterms:modified>
</cp:coreProperties>
</file>