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DB" w:rsidRDefault="005972DB" w:rsidP="000D608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410B0" w:rsidRDefault="001410B0" w:rsidP="000D608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410B0" w:rsidRDefault="001410B0" w:rsidP="000D608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410B0" w:rsidRDefault="001410B0" w:rsidP="000D608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410B0" w:rsidRDefault="00946052" w:rsidP="0094605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1410B0" w:rsidRDefault="001410B0" w:rsidP="000D608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410B0" w:rsidRDefault="00946052" w:rsidP="0094605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государственной кадастровой оценки земельных участков в составе земель населенных пунктов, а также объектов недвижимости, за исключением земельных участков</w:t>
      </w:r>
    </w:p>
    <w:p w:rsidR="005972DB" w:rsidRDefault="005972DB" w:rsidP="0094605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46052" w:rsidRDefault="00946052" w:rsidP="0094605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информирует</w:t>
      </w:r>
      <w:r w:rsidR="007012FB">
        <w:rPr>
          <w:sz w:val="28"/>
          <w:szCs w:val="28"/>
        </w:rPr>
        <w:t>,</w:t>
      </w:r>
      <w:r>
        <w:rPr>
          <w:sz w:val="28"/>
          <w:szCs w:val="28"/>
        </w:rPr>
        <w:t xml:space="preserve"> что Агентством по управлению государственным имуществом Астраханской области приняты постановления:</w:t>
      </w:r>
    </w:p>
    <w:p w:rsidR="00946052" w:rsidRDefault="00946052" w:rsidP="0094605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20.11.2019 № 18 «Об утверждении результатов определения кадастровой стоимости объектов недвижимости, за исключением земельных участков, на территории Астраханской области»;</w:t>
      </w:r>
    </w:p>
    <w:p w:rsidR="00946052" w:rsidRDefault="00946052" w:rsidP="0094605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20.11.2019 № 19 «Об утверждении результатов определения кадастровой стоимости земельных участков в составе земель населенных пунктов на территории Астраханской области».</w:t>
      </w:r>
    </w:p>
    <w:p w:rsidR="00946052" w:rsidRDefault="00946052" w:rsidP="0094605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Данные постановления, а также результаты определения кадастровой стоимости размещены на 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правовой информации органов власти Астраханской области 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94605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astro</w:t>
      </w:r>
      <w:r w:rsidR="00153C58">
        <w:rPr>
          <w:sz w:val="28"/>
          <w:szCs w:val="28"/>
          <w:lang w:val="en-US"/>
        </w:rPr>
        <w:t>bl</w:t>
      </w:r>
      <w:proofErr w:type="spellEnd"/>
      <w:r w:rsidR="00153C58" w:rsidRPr="00153C58">
        <w:rPr>
          <w:sz w:val="28"/>
          <w:szCs w:val="28"/>
        </w:rPr>
        <w:t>.</w:t>
      </w:r>
      <w:proofErr w:type="spellStart"/>
      <w:r w:rsidR="00153C58">
        <w:rPr>
          <w:sz w:val="28"/>
          <w:szCs w:val="28"/>
          <w:lang w:val="en-US"/>
        </w:rPr>
        <w:t>ru</w:t>
      </w:r>
      <w:proofErr w:type="spellEnd"/>
      <w:r w:rsidR="00153C58" w:rsidRPr="00153C58">
        <w:rPr>
          <w:sz w:val="28"/>
          <w:szCs w:val="28"/>
        </w:rPr>
        <w:t xml:space="preserve">. </w:t>
      </w:r>
      <w:r w:rsidR="00153C58">
        <w:rPr>
          <w:sz w:val="28"/>
          <w:szCs w:val="28"/>
        </w:rPr>
        <w:t xml:space="preserve">на сайте агентства </w:t>
      </w:r>
      <w:proofErr w:type="spellStart"/>
      <w:r w:rsidR="00153C58">
        <w:rPr>
          <w:sz w:val="28"/>
          <w:szCs w:val="28"/>
          <w:lang w:val="en-US"/>
        </w:rPr>
        <w:t>augi</w:t>
      </w:r>
      <w:proofErr w:type="spellEnd"/>
      <w:r w:rsidR="00153C58" w:rsidRPr="00153C58">
        <w:rPr>
          <w:sz w:val="28"/>
          <w:szCs w:val="28"/>
        </w:rPr>
        <w:t>.</w:t>
      </w:r>
      <w:proofErr w:type="spellStart"/>
      <w:r w:rsidR="00153C58">
        <w:rPr>
          <w:sz w:val="28"/>
          <w:szCs w:val="28"/>
          <w:lang w:val="en-US"/>
        </w:rPr>
        <w:t>astrobl</w:t>
      </w:r>
      <w:proofErr w:type="spellEnd"/>
      <w:r w:rsidR="00153C58" w:rsidRPr="00153C58">
        <w:rPr>
          <w:sz w:val="28"/>
          <w:szCs w:val="28"/>
        </w:rPr>
        <w:t>.</w:t>
      </w:r>
      <w:proofErr w:type="spellStart"/>
      <w:r w:rsidR="00153C58">
        <w:rPr>
          <w:sz w:val="28"/>
          <w:szCs w:val="28"/>
          <w:lang w:val="en-US"/>
        </w:rPr>
        <w:t>ru</w:t>
      </w:r>
      <w:proofErr w:type="spellEnd"/>
      <w:r w:rsidR="00153C58">
        <w:rPr>
          <w:sz w:val="28"/>
          <w:szCs w:val="28"/>
        </w:rPr>
        <w:t xml:space="preserve">, на сайте ГБУ АО «Астраханский государственный фонд пространственных и технических данных (БТИ) </w:t>
      </w:r>
      <w:proofErr w:type="spellStart"/>
      <w:r w:rsidR="00153C58">
        <w:rPr>
          <w:sz w:val="28"/>
          <w:szCs w:val="28"/>
          <w:lang w:val="en-US"/>
        </w:rPr>
        <w:t>astrabti</w:t>
      </w:r>
      <w:proofErr w:type="spellEnd"/>
      <w:r w:rsidR="00153C58" w:rsidRPr="00153C58">
        <w:rPr>
          <w:sz w:val="28"/>
          <w:szCs w:val="28"/>
        </w:rPr>
        <w:t>.</w:t>
      </w:r>
      <w:proofErr w:type="spellStart"/>
      <w:r w:rsidR="00153C58">
        <w:rPr>
          <w:sz w:val="28"/>
          <w:szCs w:val="28"/>
          <w:lang w:val="en-US"/>
        </w:rPr>
        <w:t>ru</w:t>
      </w:r>
      <w:proofErr w:type="spellEnd"/>
      <w:r w:rsidR="00153C58">
        <w:rPr>
          <w:sz w:val="28"/>
          <w:szCs w:val="28"/>
        </w:rPr>
        <w:t xml:space="preserve">. </w:t>
      </w:r>
      <w:proofErr w:type="gramEnd"/>
    </w:p>
    <w:p w:rsidR="00153C58" w:rsidRDefault="00153C58" w:rsidP="0094605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официального опубликования указанных нормативных правовых актов – 22.11.2019.</w:t>
      </w:r>
    </w:p>
    <w:p w:rsidR="00153C58" w:rsidRDefault="00153C58" w:rsidP="0094605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вступления в силу указанных нормативных правовых актов – 01.01.2020.</w:t>
      </w:r>
    </w:p>
    <w:p w:rsidR="00153C58" w:rsidRPr="00153C58" w:rsidRDefault="00153C58" w:rsidP="0094605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23 Федерального закона от 03.07.2016 № 237-ФЗ «О государственной кадастровой оценке» отчетные материалы и результаты определения кадастровой стоимости земельных участков в составе земель населенных пунктов, а также объектов недвижимости, за исключением земельных участков, расположенных на территории Астраханской области, размещаются в фонде данных государственной кадастровой оценки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153C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3C58">
        <w:rPr>
          <w:sz w:val="28"/>
          <w:szCs w:val="28"/>
        </w:rPr>
        <w:t xml:space="preserve">. </w:t>
      </w:r>
      <w:proofErr w:type="gramEnd"/>
    </w:p>
    <w:sectPr w:rsidR="00153C58" w:rsidRPr="00153C58" w:rsidSect="00F667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70C"/>
    <w:multiLevelType w:val="hybridMultilevel"/>
    <w:tmpl w:val="A3FA32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2BD1"/>
    <w:multiLevelType w:val="hybridMultilevel"/>
    <w:tmpl w:val="72DC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D5"/>
    <w:rsid w:val="00000BAE"/>
    <w:rsid w:val="00005A12"/>
    <w:rsid w:val="0002045A"/>
    <w:rsid w:val="00061DBC"/>
    <w:rsid w:val="00066B34"/>
    <w:rsid w:val="000672DF"/>
    <w:rsid w:val="00075311"/>
    <w:rsid w:val="000901F3"/>
    <w:rsid w:val="000A46DC"/>
    <w:rsid w:val="000B0EE8"/>
    <w:rsid w:val="000B150D"/>
    <w:rsid w:val="000B2761"/>
    <w:rsid w:val="000D0F71"/>
    <w:rsid w:val="000D608E"/>
    <w:rsid w:val="000E4426"/>
    <w:rsid w:val="000E664E"/>
    <w:rsid w:val="000F2BE2"/>
    <w:rsid w:val="00100339"/>
    <w:rsid w:val="00106915"/>
    <w:rsid w:val="00111B7D"/>
    <w:rsid w:val="00114E36"/>
    <w:rsid w:val="00123AD4"/>
    <w:rsid w:val="00126ACF"/>
    <w:rsid w:val="00130941"/>
    <w:rsid w:val="00136646"/>
    <w:rsid w:val="001410B0"/>
    <w:rsid w:val="001412D3"/>
    <w:rsid w:val="00146B7F"/>
    <w:rsid w:val="001478A5"/>
    <w:rsid w:val="0015330C"/>
    <w:rsid w:val="00153C58"/>
    <w:rsid w:val="001611F9"/>
    <w:rsid w:val="001803F3"/>
    <w:rsid w:val="00181E11"/>
    <w:rsid w:val="00187D40"/>
    <w:rsid w:val="00195608"/>
    <w:rsid w:val="001A04F4"/>
    <w:rsid w:val="001A0D21"/>
    <w:rsid w:val="001A2512"/>
    <w:rsid w:val="001A2D96"/>
    <w:rsid w:val="001A7A7A"/>
    <w:rsid w:val="001B1845"/>
    <w:rsid w:val="001C167D"/>
    <w:rsid w:val="001C45C0"/>
    <w:rsid w:val="00201B60"/>
    <w:rsid w:val="002272D1"/>
    <w:rsid w:val="00227620"/>
    <w:rsid w:val="00234D80"/>
    <w:rsid w:val="002373B6"/>
    <w:rsid w:val="00240886"/>
    <w:rsid w:val="00240D97"/>
    <w:rsid w:val="002420F6"/>
    <w:rsid w:val="00264865"/>
    <w:rsid w:val="00265DD6"/>
    <w:rsid w:val="00265F6A"/>
    <w:rsid w:val="00271C2E"/>
    <w:rsid w:val="00275C6F"/>
    <w:rsid w:val="002B5683"/>
    <w:rsid w:val="002B5875"/>
    <w:rsid w:val="002C6B99"/>
    <w:rsid w:val="002C7730"/>
    <w:rsid w:val="002D5579"/>
    <w:rsid w:val="002D7266"/>
    <w:rsid w:val="002D7A09"/>
    <w:rsid w:val="002E45BC"/>
    <w:rsid w:val="002F407C"/>
    <w:rsid w:val="002F5A94"/>
    <w:rsid w:val="00301C45"/>
    <w:rsid w:val="00314E2F"/>
    <w:rsid w:val="0033771B"/>
    <w:rsid w:val="003379C1"/>
    <w:rsid w:val="00344CFC"/>
    <w:rsid w:val="00350CAB"/>
    <w:rsid w:val="00381F37"/>
    <w:rsid w:val="003859EE"/>
    <w:rsid w:val="003902E4"/>
    <w:rsid w:val="0039248A"/>
    <w:rsid w:val="003A2C4C"/>
    <w:rsid w:val="003A4159"/>
    <w:rsid w:val="003A54FB"/>
    <w:rsid w:val="003B1821"/>
    <w:rsid w:val="003B3CFD"/>
    <w:rsid w:val="003C54FE"/>
    <w:rsid w:val="003E0628"/>
    <w:rsid w:val="0040025F"/>
    <w:rsid w:val="004055AD"/>
    <w:rsid w:val="00414084"/>
    <w:rsid w:val="00426170"/>
    <w:rsid w:val="00426337"/>
    <w:rsid w:val="004313C6"/>
    <w:rsid w:val="00434F98"/>
    <w:rsid w:val="00435266"/>
    <w:rsid w:val="00464833"/>
    <w:rsid w:val="00483B9A"/>
    <w:rsid w:val="004927E7"/>
    <w:rsid w:val="00493BB6"/>
    <w:rsid w:val="004C3BB7"/>
    <w:rsid w:val="004C6290"/>
    <w:rsid w:val="004D0078"/>
    <w:rsid w:val="004D0784"/>
    <w:rsid w:val="004D4554"/>
    <w:rsid w:val="004F1347"/>
    <w:rsid w:val="005123A3"/>
    <w:rsid w:val="005177F2"/>
    <w:rsid w:val="00517A34"/>
    <w:rsid w:val="00520459"/>
    <w:rsid w:val="005355EA"/>
    <w:rsid w:val="00537AA0"/>
    <w:rsid w:val="00543BE7"/>
    <w:rsid w:val="00554217"/>
    <w:rsid w:val="00565096"/>
    <w:rsid w:val="005674CC"/>
    <w:rsid w:val="00581ABE"/>
    <w:rsid w:val="00582CEE"/>
    <w:rsid w:val="00594A3E"/>
    <w:rsid w:val="005972DB"/>
    <w:rsid w:val="005A034F"/>
    <w:rsid w:val="005A4A29"/>
    <w:rsid w:val="005C544C"/>
    <w:rsid w:val="005C597A"/>
    <w:rsid w:val="005D02DF"/>
    <w:rsid w:val="005E2342"/>
    <w:rsid w:val="0062089A"/>
    <w:rsid w:val="0062135C"/>
    <w:rsid w:val="00623643"/>
    <w:rsid w:val="00635FB4"/>
    <w:rsid w:val="006473FD"/>
    <w:rsid w:val="006516F6"/>
    <w:rsid w:val="00653DDF"/>
    <w:rsid w:val="00661BA2"/>
    <w:rsid w:val="006672B5"/>
    <w:rsid w:val="006919D3"/>
    <w:rsid w:val="006B5638"/>
    <w:rsid w:val="006C0D80"/>
    <w:rsid w:val="006D1E12"/>
    <w:rsid w:val="006D38ED"/>
    <w:rsid w:val="006E52DD"/>
    <w:rsid w:val="006E6CD0"/>
    <w:rsid w:val="006E7319"/>
    <w:rsid w:val="006F3547"/>
    <w:rsid w:val="007012FB"/>
    <w:rsid w:val="00701A8E"/>
    <w:rsid w:val="00703CC3"/>
    <w:rsid w:val="0070717D"/>
    <w:rsid w:val="0072130E"/>
    <w:rsid w:val="00721BD9"/>
    <w:rsid w:val="00722475"/>
    <w:rsid w:val="0074020B"/>
    <w:rsid w:val="007451AE"/>
    <w:rsid w:val="00753F52"/>
    <w:rsid w:val="00790BEA"/>
    <w:rsid w:val="007A29D3"/>
    <w:rsid w:val="007A3F81"/>
    <w:rsid w:val="007B1F46"/>
    <w:rsid w:val="007B7C8D"/>
    <w:rsid w:val="007C18EF"/>
    <w:rsid w:val="007C31C1"/>
    <w:rsid w:val="008355E8"/>
    <w:rsid w:val="008357B0"/>
    <w:rsid w:val="00837D2B"/>
    <w:rsid w:val="0084432E"/>
    <w:rsid w:val="00847352"/>
    <w:rsid w:val="00860BEE"/>
    <w:rsid w:val="00883AAC"/>
    <w:rsid w:val="00891873"/>
    <w:rsid w:val="008950D5"/>
    <w:rsid w:val="008B112B"/>
    <w:rsid w:val="008B43CF"/>
    <w:rsid w:val="008E507C"/>
    <w:rsid w:val="008F57E0"/>
    <w:rsid w:val="00900E9E"/>
    <w:rsid w:val="009129D3"/>
    <w:rsid w:val="00913DB7"/>
    <w:rsid w:val="00930105"/>
    <w:rsid w:val="00946052"/>
    <w:rsid w:val="00946F1C"/>
    <w:rsid w:val="009557AE"/>
    <w:rsid w:val="009607D9"/>
    <w:rsid w:val="00966864"/>
    <w:rsid w:val="00986E32"/>
    <w:rsid w:val="009909A8"/>
    <w:rsid w:val="00A048A9"/>
    <w:rsid w:val="00A37539"/>
    <w:rsid w:val="00A45EC5"/>
    <w:rsid w:val="00A52B07"/>
    <w:rsid w:val="00A73B01"/>
    <w:rsid w:val="00A93460"/>
    <w:rsid w:val="00A93B78"/>
    <w:rsid w:val="00A96CD1"/>
    <w:rsid w:val="00AC178F"/>
    <w:rsid w:val="00AD4F1D"/>
    <w:rsid w:val="00AD59C9"/>
    <w:rsid w:val="00AE60D5"/>
    <w:rsid w:val="00AF2533"/>
    <w:rsid w:val="00AF57BB"/>
    <w:rsid w:val="00B160DF"/>
    <w:rsid w:val="00B7200A"/>
    <w:rsid w:val="00B73D76"/>
    <w:rsid w:val="00B9580E"/>
    <w:rsid w:val="00B96D87"/>
    <w:rsid w:val="00BA733F"/>
    <w:rsid w:val="00BE7AF7"/>
    <w:rsid w:val="00BF16B4"/>
    <w:rsid w:val="00C15BF8"/>
    <w:rsid w:val="00C30C93"/>
    <w:rsid w:val="00C3619D"/>
    <w:rsid w:val="00C52578"/>
    <w:rsid w:val="00C60CB7"/>
    <w:rsid w:val="00C652CD"/>
    <w:rsid w:val="00C67868"/>
    <w:rsid w:val="00C81BD5"/>
    <w:rsid w:val="00C8424A"/>
    <w:rsid w:val="00CA7E6F"/>
    <w:rsid w:val="00CB05BC"/>
    <w:rsid w:val="00CB0AF0"/>
    <w:rsid w:val="00CD4456"/>
    <w:rsid w:val="00CE44BD"/>
    <w:rsid w:val="00D211BC"/>
    <w:rsid w:val="00D25638"/>
    <w:rsid w:val="00D46125"/>
    <w:rsid w:val="00D57DCA"/>
    <w:rsid w:val="00D67AB7"/>
    <w:rsid w:val="00D7515B"/>
    <w:rsid w:val="00D76B1B"/>
    <w:rsid w:val="00D935A6"/>
    <w:rsid w:val="00DB3CA1"/>
    <w:rsid w:val="00DC1CDB"/>
    <w:rsid w:val="00DC5A2D"/>
    <w:rsid w:val="00DE06BD"/>
    <w:rsid w:val="00DF020B"/>
    <w:rsid w:val="00E07630"/>
    <w:rsid w:val="00E12791"/>
    <w:rsid w:val="00E24D93"/>
    <w:rsid w:val="00E3392D"/>
    <w:rsid w:val="00E36DC2"/>
    <w:rsid w:val="00E41FDC"/>
    <w:rsid w:val="00E45980"/>
    <w:rsid w:val="00E45BB6"/>
    <w:rsid w:val="00E610B0"/>
    <w:rsid w:val="00E6518F"/>
    <w:rsid w:val="00E729AF"/>
    <w:rsid w:val="00E75A6D"/>
    <w:rsid w:val="00EA3DED"/>
    <w:rsid w:val="00EA6B3A"/>
    <w:rsid w:val="00EB3B2D"/>
    <w:rsid w:val="00EC14C9"/>
    <w:rsid w:val="00EC4CAE"/>
    <w:rsid w:val="00EC73BE"/>
    <w:rsid w:val="00EF30BD"/>
    <w:rsid w:val="00EF66CE"/>
    <w:rsid w:val="00F010C0"/>
    <w:rsid w:val="00F07232"/>
    <w:rsid w:val="00F128B6"/>
    <w:rsid w:val="00F2366E"/>
    <w:rsid w:val="00F27B83"/>
    <w:rsid w:val="00F41316"/>
    <w:rsid w:val="00F54B56"/>
    <w:rsid w:val="00F667D8"/>
    <w:rsid w:val="00F76813"/>
    <w:rsid w:val="00FC73C8"/>
    <w:rsid w:val="00FD7A67"/>
    <w:rsid w:val="00F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60D5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6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A2D96"/>
    <w:rPr>
      <w:rFonts w:ascii="Times New Roman" w:eastAsia="Times New Roman" w:hAnsi="Times New Roman"/>
      <w:bCs/>
      <w:sz w:val="24"/>
      <w:szCs w:val="24"/>
    </w:rPr>
  </w:style>
  <w:style w:type="paragraph" w:styleId="a6">
    <w:name w:val="List"/>
    <w:basedOn w:val="a"/>
    <w:rsid w:val="00B73D76"/>
    <w:pPr>
      <w:ind w:left="283" w:hanging="283"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3DB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00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0B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5638-AE51-4393-90A2-C87C36A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Urazov</cp:lastModifiedBy>
  <cp:revision>4</cp:revision>
  <cp:lastPrinted>2019-12-03T09:44:00Z</cp:lastPrinted>
  <dcterms:created xsi:type="dcterms:W3CDTF">2019-12-03T09:44:00Z</dcterms:created>
  <dcterms:modified xsi:type="dcterms:W3CDTF">2019-12-03T09:47:00Z</dcterms:modified>
</cp:coreProperties>
</file>