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802" w:rsidRDefault="00507802" w:rsidP="0073438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</w:rPr>
        <w:t xml:space="preserve">           </w:t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i/>
          <w:sz w:val="36"/>
          <w:szCs w:val="36"/>
        </w:rPr>
        <w:t>ОБЪЯВЛЕНИЕ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802" w:rsidRDefault="00AE3612" w:rsidP="0050780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КОМИТЕТ ПО УПРАВЛЕНИЮ МУНИЦИПАЛЬНЫМ ИМУЩЕСТВОМ МУНИЦИПАЛЬНОГО ОБРАЗОВ</w:t>
      </w:r>
      <w:r w:rsidR="00D508F3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r w:rsidR="00FF7001">
        <w:rPr>
          <w:rFonts w:ascii="Times New Roman" w:hAnsi="Times New Roman" w:cs="Times New Roman"/>
          <w:i/>
          <w:sz w:val="24"/>
          <w:szCs w:val="24"/>
        </w:rPr>
        <w:t>ИЯ</w:t>
      </w:r>
      <w:r>
        <w:rPr>
          <w:rFonts w:ascii="Times New Roman" w:hAnsi="Times New Roman" w:cs="Times New Roman"/>
          <w:i/>
          <w:sz w:val="24"/>
          <w:szCs w:val="24"/>
        </w:rPr>
        <w:t xml:space="preserve"> «ПРИВОЛЖСКИЙ РАЙОН» АСТРАХАН</w:t>
      </w:r>
      <w:r w:rsidR="00FF7001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 xml:space="preserve">КОЙ ОБЛАСТИ </w:t>
      </w:r>
      <w:r w:rsidR="00507802">
        <w:rPr>
          <w:rFonts w:ascii="Times New Roman" w:hAnsi="Times New Roman" w:cs="Times New Roman"/>
          <w:i/>
          <w:sz w:val="24"/>
          <w:szCs w:val="24"/>
        </w:rPr>
        <w:t>сообщает о проведен</w:t>
      </w:r>
      <w:proofErr w:type="gramStart"/>
      <w:r w:rsidR="00507802">
        <w:rPr>
          <w:rFonts w:ascii="Times New Roman" w:hAnsi="Times New Roman" w:cs="Times New Roman"/>
          <w:i/>
          <w:sz w:val="24"/>
          <w:szCs w:val="24"/>
        </w:rPr>
        <w:t>ии ау</w:t>
      </w:r>
      <w:proofErr w:type="gramEnd"/>
      <w:r w:rsidR="00507802">
        <w:rPr>
          <w:rFonts w:ascii="Times New Roman" w:hAnsi="Times New Roman" w:cs="Times New Roman"/>
          <w:i/>
          <w:sz w:val="24"/>
          <w:szCs w:val="24"/>
        </w:rPr>
        <w:t>кци</w:t>
      </w:r>
      <w:r w:rsidR="00FB24AF">
        <w:rPr>
          <w:rFonts w:ascii="Times New Roman" w:hAnsi="Times New Roman" w:cs="Times New Roman"/>
          <w:i/>
          <w:sz w:val="24"/>
          <w:szCs w:val="24"/>
        </w:rPr>
        <w:t>она на право заключения договоров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 аренды земельн</w:t>
      </w:r>
      <w:r w:rsidR="00FB24AF">
        <w:rPr>
          <w:rFonts w:ascii="Times New Roman" w:hAnsi="Times New Roman" w:cs="Times New Roman"/>
          <w:i/>
          <w:sz w:val="24"/>
          <w:szCs w:val="24"/>
        </w:rPr>
        <w:t>ых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 участк</w:t>
      </w:r>
      <w:r w:rsidR="00FB24AF">
        <w:rPr>
          <w:rFonts w:ascii="Times New Roman" w:hAnsi="Times New Roman" w:cs="Times New Roman"/>
          <w:i/>
          <w:sz w:val="24"/>
          <w:szCs w:val="24"/>
        </w:rPr>
        <w:t>ов</w:t>
      </w:r>
      <w:r w:rsidR="00507802">
        <w:rPr>
          <w:rFonts w:ascii="Times New Roman" w:hAnsi="Times New Roman" w:cs="Times New Roman"/>
          <w:i/>
          <w:sz w:val="24"/>
          <w:szCs w:val="24"/>
        </w:rPr>
        <w:t>.</w:t>
      </w:r>
    </w:p>
    <w:p w:rsidR="00477658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477658">
        <w:rPr>
          <w:b/>
          <w:sz w:val="24"/>
          <w:szCs w:val="24"/>
        </w:rPr>
        <w:t>Основание проведения аукциона</w:t>
      </w:r>
      <w:r w:rsidRPr="00477658">
        <w:rPr>
          <w:sz w:val="24"/>
          <w:szCs w:val="24"/>
        </w:rPr>
        <w:t xml:space="preserve"> – </w:t>
      </w:r>
      <w:r w:rsidR="00767955" w:rsidRPr="00477658">
        <w:rPr>
          <w:sz w:val="24"/>
          <w:szCs w:val="24"/>
        </w:rPr>
        <w:t>распоряжения</w:t>
      </w:r>
      <w:r w:rsidR="00AE3612" w:rsidRPr="00477658">
        <w:rPr>
          <w:sz w:val="24"/>
          <w:szCs w:val="24"/>
        </w:rPr>
        <w:t xml:space="preserve"> комитета по управлению муниципальным имуществом МО «</w:t>
      </w:r>
      <w:r w:rsidRPr="00477658">
        <w:rPr>
          <w:sz w:val="24"/>
          <w:szCs w:val="24"/>
        </w:rPr>
        <w:t>Приволжск</w:t>
      </w:r>
      <w:r w:rsidR="00AE3612" w:rsidRPr="00477658">
        <w:rPr>
          <w:sz w:val="24"/>
          <w:szCs w:val="24"/>
        </w:rPr>
        <w:t>ий</w:t>
      </w:r>
      <w:r w:rsidRPr="00477658">
        <w:rPr>
          <w:sz w:val="24"/>
          <w:szCs w:val="24"/>
        </w:rPr>
        <w:t xml:space="preserve"> район</w:t>
      </w:r>
      <w:r w:rsidR="00AE3612" w:rsidRPr="00477658">
        <w:rPr>
          <w:sz w:val="24"/>
          <w:szCs w:val="24"/>
        </w:rPr>
        <w:t>»</w:t>
      </w:r>
      <w:r w:rsidRPr="00477658">
        <w:rPr>
          <w:sz w:val="24"/>
          <w:szCs w:val="24"/>
        </w:rPr>
        <w:t xml:space="preserve"> Астраханской области № </w:t>
      </w:r>
      <w:r w:rsidR="000743A2">
        <w:rPr>
          <w:sz w:val="24"/>
          <w:szCs w:val="24"/>
        </w:rPr>
        <w:t>1612</w:t>
      </w:r>
      <w:r w:rsidR="00477658" w:rsidRPr="00477658">
        <w:rPr>
          <w:sz w:val="24"/>
          <w:szCs w:val="24"/>
        </w:rPr>
        <w:t xml:space="preserve"> </w:t>
      </w:r>
      <w:r w:rsidR="00DA54EC" w:rsidRPr="00477658">
        <w:rPr>
          <w:sz w:val="24"/>
          <w:szCs w:val="24"/>
        </w:rPr>
        <w:t xml:space="preserve">от </w:t>
      </w:r>
      <w:r w:rsidR="000743A2">
        <w:rPr>
          <w:sz w:val="24"/>
          <w:szCs w:val="24"/>
        </w:rPr>
        <w:t>04.07</w:t>
      </w:r>
      <w:r w:rsidR="00DF1CC8">
        <w:rPr>
          <w:sz w:val="24"/>
          <w:szCs w:val="24"/>
        </w:rPr>
        <w:t>.2018</w:t>
      </w:r>
      <w:r w:rsidR="00DA54EC" w:rsidRPr="00477658">
        <w:rPr>
          <w:sz w:val="24"/>
          <w:szCs w:val="24"/>
        </w:rPr>
        <w:t xml:space="preserve"> г., № </w:t>
      </w:r>
      <w:r w:rsidR="000743A2">
        <w:rPr>
          <w:sz w:val="24"/>
          <w:szCs w:val="24"/>
        </w:rPr>
        <w:t>1608 от 04.07</w:t>
      </w:r>
      <w:r w:rsidR="00DF1CC8">
        <w:rPr>
          <w:sz w:val="24"/>
          <w:szCs w:val="24"/>
        </w:rPr>
        <w:t>.2018</w:t>
      </w:r>
      <w:r w:rsidR="005C314D">
        <w:rPr>
          <w:sz w:val="24"/>
          <w:szCs w:val="24"/>
        </w:rPr>
        <w:t xml:space="preserve"> г</w:t>
      </w:r>
      <w:r w:rsidR="00DF1CC8">
        <w:rPr>
          <w:sz w:val="24"/>
          <w:szCs w:val="24"/>
        </w:rPr>
        <w:t>.</w:t>
      </w:r>
      <w:r w:rsidR="000743A2">
        <w:rPr>
          <w:sz w:val="24"/>
          <w:szCs w:val="24"/>
        </w:rPr>
        <w:t>, № 1611 от 04.07.2018г, № 1609 от 04.07.2018г.</w:t>
      </w:r>
    </w:p>
    <w:p w:rsidR="00507802" w:rsidRPr="00477658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477658">
        <w:rPr>
          <w:sz w:val="24"/>
          <w:szCs w:val="24"/>
        </w:rPr>
        <w:t>Земельны</w:t>
      </w:r>
      <w:r w:rsidR="00734383" w:rsidRPr="00477658">
        <w:rPr>
          <w:sz w:val="24"/>
          <w:szCs w:val="24"/>
        </w:rPr>
        <w:t>е</w:t>
      </w:r>
      <w:r w:rsidRPr="00477658">
        <w:rPr>
          <w:sz w:val="24"/>
          <w:szCs w:val="24"/>
        </w:rPr>
        <w:t xml:space="preserve"> участк</w:t>
      </w:r>
      <w:r w:rsidR="00734383" w:rsidRPr="00477658">
        <w:rPr>
          <w:sz w:val="24"/>
          <w:szCs w:val="24"/>
        </w:rPr>
        <w:t>и</w:t>
      </w:r>
      <w:r w:rsidRPr="00477658">
        <w:rPr>
          <w:sz w:val="24"/>
          <w:szCs w:val="24"/>
        </w:rPr>
        <w:t xml:space="preserve"> наход</w:t>
      </w:r>
      <w:r w:rsidR="00734383" w:rsidRPr="00477658">
        <w:rPr>
          <w:sz w:val="24"/>
          <w:szCs w:val="24"/>
        </w:rPr>
        <w:t>я</w:t>
      </w:r>
      <w:r w:rsidRPr="00477658">
        <w:rPr>
          <w:sz w:val="24"/>
          <w:szCs w:val="24"/>
        </w:rPr>
        <w:t xml:space="preserve">тся в государственной собственности и в распоряжении </w:t>
      </w:r>
      <w:r w:rsidR="00AE3612" w:rsidRPr="00477658">
        <w:rPr>
          <w:sz w:val="24"/>
          <w:szCs w:val="24"/>
        </w:rPr>
        <w:t>комитета по управлению муниципальным имуществом МО «Приволжский район» Астраханской области</w:t>
      </w:r>
      <w:r w:rsidRPr="00477658">
        <w:rPr>
          <w:sz w:val="24"/>
          <w:szCs w:val="24"/>
        </w:rPr>
        <w:t>».</w:t>
      </w:r>
    </w:p>
    <w:p w:rsidR="00AE3612" w:rsidRDefault="00507802" w:rsidP="00AE361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>Организатор аукциона</w:t>
      </w:r>
      <w:r w:rsidRPr="00AE3612">
        <w:rPr>
          <w:sz w:val="24"/>
          <w:szCs w:val="24"/>
        </w:rPr>
        <w:t xml:space="preserve"> – </w:t>
      </w:r>
      <w:r w:rsidR="00AE3612">
        <w:rPr>
          <w:sz w:val="24"/>
          <w:szCs w:val="24"/>
        </w:rPr>
        <w:t>комитет по управлению муниципальным имуществом МО «Приволжский район» Астраханской области.</w:t>
      </w:r>
    </w:p>
    <w:p w:rsidR="00507802" w:rsidRPr="00AE361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 xml:space="preserve">Форма аукциона </w:t>
      </w:r>
      <w:r w:rsidRPr="00AE3612">
        <w:rPr>
          <w:sz w:val="24"/>
          <w:szCs w:val="24"/>
        </w:rPr>
        <w:t>- аукцион, открытый по составу участников и по форме подачи предложений по размеру ежегодной арендной платы.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начала приема заявок на участие в аукционе </w:t>
      </w:r>
      <w:r>
        <w:rPr>
          <w:sz w:val="24"/>
          <w:szCs w:val="24"/>
        </w:rPr>
        <w:t xml:space="preserve">– </w:t>
      </w:r>
      <w:r w:rsidR="000743A2">
        <w:rPr>
          <w:sz w:val="24"/>
          <w:szCs w:val="24"/>
        </w:rPr>
        <w:t>11 июля</w:t>
      </w:r>
      <w:r>
        <w:rPr>
          <w:sz w:val="24"/>
          <w:szCs w:val="24"/>
        </w:rPr>
        <w:t xml:space="preserve"> 201</w:t>
      </w:r>
      <w:r w:rsidR="00682DB2">
        <w:rPr>
          <w:sz w:val="24"/>
          <w:szCs w:val="24"/>
        </w:rPr>
        <w:t>8</w:t>
      </w:r>
      <w:r w:rsidR="00346169">
        <w:rPr>
          <w:sz w:val="24"/>
          <w:szCs w:val="24"/>
        </w:rPr>
        <w:t xml:space="preserve"> г. в 09</w:t>
      </w:r>
      <w:r>
        <w:rPr>
          <w:sz w:val="24"/>
          <w:szCs w:val="24"/>
        </w:rPr>
        <w:t>:00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окончания приема заявок на участие в аукционе </w:t>
      </w:r>
      <w:r>
        <w:rPr>
          <w:sz w:val="24"/>
          <w:szCs w:val="24"/>
        </w:rPr>
        <w:t xml:space="preserve">– </w:t>
      </w:r>
      <w:r w:rsidR="000743A2">
        <w:rPr>
          <w:sz w:val="24"/>
          <w:szCs w:val="24"/>
        </w:rPr>
        <w:t>09 августа</w:t>
      </w:r>
      <w:r w:rsidR="00A05286">
        <w:rPr>
          <w:sz w:val="24"/>
          <w:szCs w:val="24"/>
        </w:rPr>
        <w:t xml:space="preserve"> 2018</w:t>
      </w:r>
      <w:r w:rsidR="00AE3612">
        <w:rPr>
          <w:sz w:val="24"/>
          <w:szCs w:val="24"/>
        </w:rPr>
        <w:t xml:space="preserve"> г. в 14</w:t>
      </w:r>
      <w:r>
        <w:rPr>
          <w:sz w:val="24"/>
          <w:szCs w:val="24"/>
        </w:rPr>
        <w:t>:00 по местному времени.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Время и место приёма заявок </w:t>
      </w:r>
      <w:r w:rsidR="0023229E">
        <w:rPr>
          <w:sz w:val="24"/>
          <w:szCs w:val="24"/>
        </w:rPr>
        <w:t>– по рабочим дням с 09:00 до 14</w:t>
      </w:r>
      <w:r>
        <w:rPr>
          <w:sz w:val="24"/>
          <w:szCs w:val="24"/>
        </w:rPr>
        <w:t xml:space="preserve">:00. по местному времени по адресу: Астраханская область, Приволжский район, с. Началово, ул. Ленина, 48, 1 </w:t>
      </w:r>
      <w:r w:rsidR="00AE3612">
        <w:rPr>
          <w:sz w:val="24"/>
          <w:szCs w:val="24"/>
        </w:rPr>
        <w:t xml:space="preserve">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</w:t>
      </w:r>
      <w:r w:rsidR="00AE3612">
        <w:rPr>
          <w:sz w:val="24"/>
          <w:szCs w:val="24"/>
        </w:rPr>
        <w:t xml:space="preserve"> </w:t>
      </w:r>
      <w:r w:rsidR="0023229E">
        <w:rPr>
          <w:sz w:val="24"/>
          <w:szCs w:val="24"/>
        </w:rPr>
        <w:t>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определения участников аукциона </w:t>
      </w:r>
      <w:r>
        <w:rPr>
          <w:sz w:val="24"/>
          <w:szCs w:val="24"/>
        </w:rPr>
        <w:t>–</w:t>
      </w:r>
      <w:r w:rsidR="002328E9">
        <w:rPr>
          <w:sz w:val="24"/>
          <w:szCs w:val="24"/>
        </w:rPr>
        <w:t xml:space="preserve"> </w:t>
      </w:r>
      <w:r w:rsidR="000743A2">
        <w:rPr>
          <w:sz w:val="24"/>
          <w:szCs w:val="24"/>
        </w:rPr>
        <w:t>13 августа</w:t>
      </w:r>
      <w:r w:rsidR="00CA1F55">
        <w:rPr>
          <w:sz w:val="24"/>
          <w:szCs w:val="24"/>
        </w:rPr>
        <w:t xml:space="preserve"> </w:t>
      </w:r>
      <w:r w:rsidR="00A05286">
        <w:rPr>
          <w:sz w:val="24"/>
          <w:szCs w:val="24"/>
        </w:rPr>
        <w:t xml:space="preserve"> 2018</w:t>
      </w:r>
      <w:r w:rsidR="00D10FD1">
        <w:rPr>
          <w:sz w:val="24"/>
          <w:szCs w:val="24"/>
        </w:rPr>
        <w:t>г. в 1</w:t>
      </w:r>
      <w:r w:rsidR="005C314D">
        <w:rPr>
          <w:sz w:val="24"/>
          <w:szCs w:val="24"/>
        </w:rPr>
        <w:t>1</w:t>
      </w:r>
      <w:r>
        <w:rPr>
          <w:sz w:val="24"/>
          <w:szCs w:val="24"/>
        </w:rPr>
        <w:t xml:space="preserve">:00 по местному времени по адресу: Астраханская область, Приволжский район с. Началово, ул. Ленина, 48, 1 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 w:rsidR="00AE3612">
        <w:rPr>
          <w:sz w:val="24"/>
          <w:szCs w:val="24"/>
        </w:rPr>
        <w:t xml:space="preserve">. </w:t>
      </w:r>
      <w:r w:rsidR="0023229E">
        <w:rPr>
          <w:sz w:val="24"/>
          <w:szCs w:val="24"/>
        </w:rPr>
        <w:t>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подведения итогов аукциона (дата проведения аукциона) </w:t>
      </w:r>
      <w:r>
        <w:rPr>
          <w:sz w:val="24"/>
          <w:szCs w:val="24"/>
        </w:rPr>
        <w:t xml:space="preserve">– </w:t>
      </w:r>
      <w:r w:rsidR="000743A2">
        <w:rPr>
          <w:sz w:val="24"/>
          <w:szCs w:val="24"/>
        </w:rPr>
        <w:t>16 августа</w:t>
      </w:r>
      <w:r w:rsidR="00A05286">
        <w:rPr>
          <w:sz w:val="24"/>
          <w:szCs w:val="24"/>
        </w:rPr>
        <w:t xml:space="preserve"> 2018</w:t>
      </w:r>
      <w:r w:rsidR="00AF142F">
        <w:rPr>
          <w:sz w:val="24"/>
          <w:szCs w:val="24"/>
        </w:rPr>
        <w:t xml:space="preserve"> г. в </w:t>
      </w:r>
      <w:r w:rsidR="005C314D">
        <w:rPr>
          <w:sz w:val="24"/>
          <w:szCs w:val="24"/>
        </w:rPr>
        <w:t>11</w:t>
      </w:r>
      <w:r w:rsidR="00AF142F">
        <w:rPr>
          <w:sz w:val="24"/>
          <w:szCs w:val="24"/>
        </w:rPr>
        <w:t>:</w:t>
      </w:r>
      <w:r w:rsidR="00734383">
        <w:rPr>
          <w:sz w:val="24"/>
          <w:szCs w:val="24"/>
        </w:rPr>
        <w:t>00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район с. Началово, ул. Ленина, 48, 1 этаж, </w:t>
      </w:r>
      <w:r w:rsidR="00AE3612">
        <w:rPr>
          <w:sz w:val="24"/>
          <w:szCs w:val="24"/>
        </w:rPr>
        <w:t>каб.</w:t>
      </w:r>
      <w:r w:rsidR="0023229E">
        <w:rPr>
          <w:sz w:val="24"/>
          <w:szCs w:val="24"/>
        </w:rPr>
        <w:t>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ind w:left="360"/>
        <w:jc w:val="both"/>
        <w:rPr>
          <w:b/>
          <w:sz w:val="24"/>
          <w:szCs w:val="24"/>
        </w:rPr>
      </w:pPr>
    </w:p>
    <w:p w:rsidR="00507802" w:rsidRDefault="00507802" w:rsidP="00507802">
      <w:pPr>
        <w:pStyle w:val="a3"/>
        <w:tabs>
          <w:tab w:val="left" w:pos="5985"/>
        </w:tabs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Сведения о земельных участках.</w:t>
      </w:r>
      <w:r>
        <w:rPr>
          <w:b/>
          <w:sz w:val="24"/>
          <w:szCs w:val="24"/>
        </w:rPr>
        <w:tab/>
      </w:r>
    </w:p>
    <w:p w:rsidR="00507802" w:rsidRDefault="00507802" w:rsidP="00507802">
      <w:pPr>
        <w:pStyle w:val="a3"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Местоположение – Астраханская область, Приволжский район:</w:t>
      </w:r>
    </w:p>
    <w:tbl>
      <w:tblPr>
        <w:tblStyle w:val="a4"/>
        <w:tblW w:w="9495" w:type="dxa"/>
        <w:tblInd w:w="108" w:type="dxa"/>
        <w:tblLayout w:type="fixed"/>
        <w:tblLook w:val="04A0"/>
      </w:tblPr>
      <w:tblGrid>
        <w:gridCol w:w="2835"/>
        <w:gridCol w:w="1132"/>
        <w:gridCol w:w="2126"/>
        <w:gridCol w:w="1134"/>
        <w:gridCol w:w="1417"/>
        <w:gridCol w:w="851"/>
      </w:tblGrid>
      <w:tr w:rsidR="00507802" w:rsidRPr="00734383" w:rsidTr="006B5F71">
        <w:trPr>
          <w:trHeight w:val="108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0"/>
              <w:jc w:val="center"/>
              <w:rPr>
                <w:b/>
              </w:rPr>
            </w:pPr>
            <w:r w:rsidRPr="00734383">
              <w:rPr>
                <w:b/>
              </w:rPr>
              <w:t>№ лота, адрес участка, разрешенное использование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Площадь участка (кв. м.)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>Кадастровый номер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proofErr w:type="spellStart"/>
            <w:r w:rsidRPr="00734383">
              <w:rPr>
                <w:b/>
              </w:rPr>
              <w:t>Нач</w:t>
            </w:r>
            <w:proofErr w:type="spellEnd"/>
            <w:r w:rsidRPr="00734383">
              <w:rPr>
                <w:b/>
              </w:rPr>
              <w:t>. цена (руб.)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Сумма задатка (руб.)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 xml:space="preserve">Шаг </w:t>
            </w:r>
            <w:proofErr w:type="spellStart"/>
            <w:r w:rsidRPr="00734383">
              <w:rPr>
                <w:b/>
              </w:rPr>
              <w:t>аукц</w:t>
            </w:r>
            <w:proofErr w:type="spellEnd"/>
            <w:r w:rsidRPr="00734383">
              <w:rPr>
                <w:b/>
              </w:rPr>
              <w:t>. (руб.)</w:t>
            </w:r>
          </w:p>
        </w:tc>
      </w:tr>
      <w:tr w:rsidR="00734383" w:rsidRPr="00734383" w:rsidTr="006B5F71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83" w:rsidRPr="00CA1F55" w:rsidRDefault="002328E9" w:rsidP="005C314D">
            <w:pPr>
              <w:pStyle w:val="a3"/>
              <w:numPr>
                <w:ilvl w:val="0"/>
                <w:numId w:val="4"/>
              </w:numPr>
            </w:pPr>
            <w:r>
              <w:t xml:space="preserve">с. </w:t>
            </w:r>
            <w:r w:rsidR="005C314D">
              <w:t>Началово</w:t>
            </w:r>
            <w:r>
              <w:t xml:space="preserve">, ул. </w:t>
            </w:r>
            <w:r w:rsidR="000743A2">
              <w:t>И. Крылова</w:t>
            </w:r>
            <w:r w:rsidR="00CA1F55" w:rsidRPr="00CA1F55">
              <w:t>,</w:t>
            </w:r>
            <w:r w:rsidR="000743A2">
              <w:t>1</w:t>
            </w:r>
            <w:r w:rsidR="00C6750D">
              <w:t>,</w:t>
            </w:r>
            <w:r w:rsidR="00CA1F55" w:rsidRPr="00CA1F55">
              <w:t xml:space="preserve"> разрешенное использование:</w:t>
            </w:r>
            <w:r w:rsidR="00DA54EC">
              <w:t xml:space="preserve"> «</w:t>
            </w:r>
            <w:r w:rsidR="00682DB2">
              <w:t>ИЖС</w:t>
            </w:r>
            <w:r>
              <w:t>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0743A2" w:rsidP="006E3DDC">
            <w:pPr>
              <w:pStyle w:val="a3"/>
              <w:ind w:left="0" w:firstLine="0"/>
              <w:jc w:val="center"/>
            </w:pPr>
            <w:r>
              <w:t>1030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2328E9" w:rsidP="005C314D">
            <w:pPr>
              <w:pStyle w:val="a3"/>
              <w:ind w:left="0"/>
              <w:jc w:val="center"/>
            </w:pPr>
            <w:r>
              <w:t>30:09:</w:t>
            </w:r>
            <w:r w:rsidR="000743A2">
              <w:t>050202</w:t>
            </w:r>
            <w:r w:rsidR="00DA54EC">
              <w:t>:</w:t>
            </w:r>
            <w:r w:rsidR="000743A2">
              <w:t>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0743A2" w:rsidP="006E3DDC">
            <w:pPr>
              <w:pStyle w:val="a3"/>
              <w:ind w:left="0"/>
              <w:jc w:val="center"/>
            </w:pPr>
            <w:r>
              <w:t>20495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0743A2" w:rsidP="006E3DDC">
            <w:pPr>
              <w:pStyle w:val="a3"/>
              <w:ind w:left="0"/>
              <w:jc w:val="center"/>
            </w:pPr>
            <w:r>
              <w:t>4099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0743A2" w:rsidP="006E3DDC">
            <w:pPr>
              <w:jc w:val="center"/>
            </w:pPr>
            <w:r>
              <w:t>6</w:t>
            </w:r>
            <w:r w:rsidR="00D508F3">
              <w:t>00</w:t>
            </w:r>
          </w:p>
        </w:tc>
      </w:tr>
      <w:tr w:rsidR="000743A2" w:rsidRPr="00734383" w:rsidTr="006B5F71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A2" w:rsidRPr="00CA1F55" w:rsidRDefault="000743A2" w:rsidP="008829FE">
            <w:pPr>
              <w:pStyle w:val="a3"/>
              <w:numPr>
                <w:ilvl w:val="0"/>
                <w:numId w:val="4"/>
              </w:numPr>
            </w:pPr>
            <w:r>
              <w:t>с. Началово, ул. И. Крылова</w:t>
            </w:r>
            <w:r w:rsidRPr="00CA1F55">
              <w:t>,</w:t>
            </w:r>
            <w:r>
              <w:t>3</w:t>
            </w:r>
            <w:r>
              <w:t>,</w:t>
            </w:r>
            <w:r w:rsidRPr="00CA1F55">
              <w:t xml:space="preserve"> разрешенное использование:</w:t>
            </w:r>
            <w:r>
              <w:t xml:space="preserve"> «ИЖС»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A2" w:rsidRPr="00734383" w:rsidRDefault="000743A2" w:rsidP="008829FE">
            <w:pPr>
              <w:pStyle w:val="a3"/>
              <w:ind w:left="0" w:firstLine="0"/>
              <w:jc w:val="center"/>
            </w:pPr>
            <w:r>
              <w:t>10</w:t>
            </w:r>
            <w:r>
              <w:t>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A2" w:rsidRPr="00734383" w:rsidRDefault="000743A2" w:rsidP="008829FE">
            <w:pPr>
              <w:pStyle w:val="a3"/>
              <w:ind w:left="0"/>
              <w:jc w:val="center"/>
            </w:pPr>
            <w:r>
              <w:t>30:09:050202:7</w:t>
            </w: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A2" w:rsidRPr="00734383" w:rsidRDefault="000743A2" w:rsidP="008829FE">
            <w:pPr>
              <w:pStyle w:val="a3"/>
              <w:ind w:left="0"/>
              <w:jc w:val="center"/>
            </w:pPr>
            <w:r>
              <w:t>204</w:t>
            </w:r>
            <w: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A2" w:rsidRPr="00734383" w:rsidRDefault="000743A2" w:rsidP="008829FE">
            <w:pPr>
              <w:pStyle w:val="a3"/>
              <w:ind w:left="0"/>
              <w:jc w:val="center"/>
            </w:pPr>
            <w:r>
              <w:t>40</w:t>
            </w:r>
            <w:r>
              <w:t>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A2" w:rsidRPr="00734383" w:rsidRDefault="000743A2" w:rsidP="008829FE">
            <w:pPr>
              <w:jc w:val="center"/>
            </w:pPr>
            <w:r>
              <w:t>600</w:t>
            </w:r>
          </w:p>
        </w:tc>
      </w:tr>
      <w:tr w:rsidR="000743A2" w:rsidRPr="00734383" w:rsidTr="006B5F71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A2" w:rsidRPr="00CA1F55" w:rsidRDefault="000743A2" w:rsidP="000743A2">
            <w:pPr>
              <w:pStyle w:val="a3"/>
              <w:numPr>
                <w:ilvl w:val="0"/>
                <w:numId w:val="4"/>
              </w:numPr>
            </w:pPr>
            <w:r>
              <w:t xml:space="preserve">с. Началово, ул. </w:t>
            </w:r>
            <w:r>
              <w:t>Л</w:t>
            </w:r>
            <w:r>
              <w:t xml:space="preserve">. </w:t>
            </w:r>
            <w:r>
              <w:t>Толстого</w:t>
            </w:r>
            <w:r w:rsidRPr="00CA1F55">
              <w:t>,</w:t>
            </w:r>
            <w:r>
              <w:t>2</w:t>
            </w:r>
            <w:r>
              <w:t>,</w:t>
            </w:r>
            <w:r w:rsidRPr="00CA1F55">
              <w:t xml:space="preserve"> разрешенное использование:</w:t>
            </w:r>
            <w:r>
              <w:t xml:space="preserve"> «ИЖС»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A2" w:rsidRPr="00734383" w:rsidRDefault="000743A2" w:rsidP="008829FE">
            <w:pPr>
              <w:pStyle w:val="a3"/>
              <w:ind w:left="0" w:firstLine="0"/>
              <w:jc w:val="center"/>
            </w:pPr>
            <w:r>
              <w:t>774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A2" w:rsidRPr="00734383" w:rsidRDefault="000743A2" w:rsidP="008829FE">
            <w:pPr>
              <w:pStyle w:val="a3"/>
              <w:ind w:left="0"/>
              <w:jc w:val="center"/>
            </w:pPr>
            <w:r>
              <w:t>30:09:050202:7</w:t>
            </w:r>
            <w: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A2" w:rsidRPr="00734383" w:rsidRDefault="000743A2" w:rsidP="008829FE">
            <w:pPr>
              <w:pStyle w:val="a3"/>
              <w:ind w:left="0"/>
              <w:jc w:val="center"/>
            </w:pPr>
            <w:r>
              <w:t>15401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A2" w:rsidRPr="00734383" w:rsidRDefault="000743A2" w:rsidP="008829FE">
            <w:pPr>
              <w:pStyle w:val="a3"/>
              <w:ind w:left="0"/>
              <w:jc w:val="center"/>
            </w:pPr>
            <w:r>
              <w:t>3080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A2" w:rsidRPr="00734383" w:rsidRDefault="000743A2" w:rsidP="008829FE">
            <w:pPr>
              <w:jc w:val="center"/>
            </w:pPr>
            <w:r>
              <w:t>4</w:t>
            </w:r>
            <w:r>
              <w:t>00</w:t>
            </w:r>
          </w:p>
        </w:tc>
      </w:tr>
      <w:tr w:rsidR="000743A2" w:rsidRPr="00734383" w:rsidTr="006B5F71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A2" w:rsidRPr="00CA1F55" w:rsidRDefault="000743A2" w:rsidP="000743A2">
            <w:pPr>
              <w:pStyle w:val="a3"/>
              <w:numPr>
                <w:ilvl w:val="0"/>
                <w:numId w:val="4"/>
              </w:numPr>
            </w:pPr>
            <w:r>
              <w:t>с. Началово</w:t>
            </w:r>
            <w:r>
              <w:t xml:space="preserve">, ул. </w:t>
            </w:r>
            <w:proofErr w:type="gramStart"/>
            <w:r>
              <w:t>Звездная</w:t>
            </w:r>
            <w:proofErr w:type="gramEnd"/>
            <w:r w:rsidRPr="00CA1F55">
              <w:t>,</w:t>
            </w:r>
            <w:r>
              <w:t>3</w:t>
            </w:r>
            <w:r>
              <w:t>,</w:t>
            </w:r>
            <w:r w:rsidRPr="00CA1F55">
              <w:t xml:space="preserve"> разрешенное использование:</w:t>
            </w:r>
            <w:r>
              <w:t xml:space="preserve"> «ИЖС»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A2" w:rsidRPr="00734383" w:rsidRDefault="000743A2" w:rsidP="008829FE">
            <w:pPr>
              <w:pStyle w:val="a3"/>
              <w:ind w:left="0" w:firstLine="0"/>
              <w:jc w:val="center"/>
            </w:pPr>
            <w:r>
              <w:t>1128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A2" w:rsidRPr="00734383" w:rsidRDefault="000743A2" w:rsidP="008829FE">
            <w:pPr>
              <w:pStyle w:val="a3"/>
              <w:ind w:left="0"/>
              <w:jc w:val="center"/>
            </w:pPr>
            <w:r>
              <w:t>30:09:</w:t>
            </w:r>
            <w:r>
              <w:t>050204</w:t>
            </w:r>
            <w:r>
              <w:t>:</w:t>
            </w:r>
            <w:r>
              <w:t>137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A2" w:rsidRPr="00734383" w:rsidRDefault="000743A2" w:rsidP="008829FE">
            <w:pPr>
              <w:pStyle w:val="a3"/>
              <w:ind w:left="0"/>
              <w:jc w:val="center"/>
            </w:pPr>
            <w:r>
              <w:t>22445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A2" w:rsidRPr="00734383" w:rsidRDefault="000743A2" w:rsidP="008829FE">
            <w:pPr>
              <w:pStyle w:val="a3"/>
              <w:ind w:left="0"/>
              <w:jc w:val="center"/>
            </w:pPr>
            <w:r>
              <w:t>4489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A2" w:rsidRPr="00734383" w:rsidRDefault="000743A2" w:rsidP="008829FE">
            <w:pPr>
              <w:jc w:val="center"/>
            </w:pPr>
            <w:r>
              <w:t>6</w:t>
            </w:r>
            <w:r>
              <w:t>00</w:t>
            </w:r>
          </w:p>
        </w:tc>
      </w:tr>
    </w:tbl>
    <w:p w:rsidR="000743A2" w:rsidRDefault="000743A2" w:rsidP="000743A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Срок аренды земельного участка на право заключения договора аренды 20 (двадцать) лет.</w:t>
      </w:r>
    </w:p>
    <w:p w:rsidR="00507802" w:rsidRDefault="00507802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земель</w:t>
      </w:r>
      <w:r>
        <w:rPr>
          <w:rFonts w:ascii="Times New Roman" w:hAnsi="Times New Roman" w:cs="Times New Roman"/>
          <w:sz w:val="24"/>
          <w:szCs w:val="24"/>
        </w:rPr>
        <w:t xml:space="preserve"> - земли населенных пунктов; </w:t>
      </w:r>
    </w:p>
    <w:p w:rsidR="00D508F3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Обременения земельных участков и ограничения в его использовании отсутствуют.</w:t>
      </w:r>
    </w:p>
    <w:p w:rsidR="00D10FD1" w:rsidRPr="00020600" w:rsidRDefault="00507802" w:rsidP="00D10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0FD1" w:rsidRPr="00020600">
        <w:rPr>
          <w:rFonts w:ascii="Times New Roman" w:hAnsi="Times New Roman" w:cs="Times New Roman"/>
          <w:b/>
          <w:sz w:val="24"/>
          <w:szCs w:val="24"/>
        </w:rPr>
        <w:t>Допустимые параметры разрешенного строительства объекта капитального строительства:</w:t>
      </w:r>
    </w:p>
    <w:p w:rsidR="00D10FD1" w:rsidRDefault="00D10FD1" w:rsidP="00D10FD1">
      <w:pPr>
        <w:ind w:left="-540" w:firstLine="540"/>
        <w:jc w:val="both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в соответствии с Правилами  землепользования  и застройки МО «</w:t>
      </w:r>
      <w:proofErr w:type="spellStart"/>
      <w:r w:rsidR="005C314D">
        <w:rPr>
          <w:rFonts w:ascii="Times New Roman" w:hAnsi="Times New Roman" w:cs="Times New Roman"/>
          <w:sz w:val="24"/>
          <w:szCs w:val="24"/>
        </w:rPr>
        <w:t>Началовский</w:t>
      </w:r>
      <w:proofErr w:type="spellEnd"/>
      <w:r w:rsidR="005C314D">
        <w:rPr>
          <w:rFonts w:ascii="Times New Roman" w:hAnsi="Times New Roman" w:cs="Times New Roman"/>
          <w:sz w:val="24"/>
          <w:szCs w:val="24"/>
        </w:rPr>
        <w:t xml:space="preserve"> сельсовет</w:t>
      </w:r>
      <w:r>
        <w:rPr>
          <w:rFonts w:ascii="Times New Roman" w:hAnsi="Times New Roman" w:cs="Times New Roman"/>
          <w:sz w:val="24"/>
          <w:szCs w:val="24"/>
        </w:rPr>
        <w:t>»,</w:t>
      </w:r>
      <w:r>
        <w:rPr>
          <w:rFonts w:ascii="Times New Roman" w:hAnsi="Times New Roman" w:cs="Times New Roman"/>
          <w:sz w:val="24"/>
          <w:szCs w:val="24"/>
        </w:rPr>
        <w:tab/>
        <w:t>Приволжского района, Астраханской области.</w:t>
      </w:r>
    </w:p>
    <w:p w:rsidR="00D10FD1" w:rsidRDefault="00D10FD1" w:rsidP="00D10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10FD1" w:rsidRPr="00020600" w:rsidRDefault="00D10FD1" w:rsidP="00D10FD1">
      <w:pPr>
        <w:ind w:left="-540" w:firstLine="540"/>
        <w:jc w:val="both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0600">
        <w:rPr>
          <w:rFonts w:ascii="Times New Roman" w:hAnsi="Times New Roman" w:cs="Times New Roman"/>
          <w:b/>
          <w:sz w:val="24"/>
          <w:szCs w:val="24"/>
        </w:rPr>
        <w:t xml:space="preserve">Технические условия </w:t>
      </w:r>
      <w:r>
        <w:rPr>
          <w:rFonts w:ascii="Times New Roman" w:hAnsi="Times New Roman" w:cs="Times New Roman"/>
          <w:b/>
          <w:sz w:val="24"/>
          <w:szCs w:val="24"/>
        </w:rPr>
        <w:t>подключения объектов</w:t>
      </w:r>
      <w:r w:rsidRPr="00020600">
        <w:rPr>
          <w:rFonts w:ascii="Times New Roman" w:hAnsi="Times New Roman" w:cs="Times New Roman"/>
          <w:b/>
          <w:sz w:val="24"/>
          <w:szCs w:val="24"/>
        </w:rPr>
        <w:t xml:space="preserve"> к сетям инженерно-технического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20600">
        <w:rPr>
          <w:rFonts w:ascii="Times New Roman" w:hAnsi="Times New Roman" w:cs="Times New Roman"/>
          <w:b/>
          <w:sz w:val="24"/>
          <w:szCs w:val="24"/>
        </w:rPr>
        <w:t>обеспечения:</w:t>
      </w:r>
    </w:p>
    <w:p w:rsidR="00D10FD1" w:rsidRDefault="00D10FD1" w:rsidP="00D10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формы заявок на технологическое присоединение в соответствии с запрашиваемой мощностью, определены Правилами технологического присоединения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 (энергетических установок) юридических и физических лиц, утвержденными Постановлением Правительства РФ от 27.12.2004 №861 (письмо филиала ПАО «Межрегиональная распределительная сетевая компан</w:t>
      </w:r>
      <w:r w:rsidR="00BB0191">
        <w:rPr>
          <w:rFonts w:ascii="Times New Roman" w:hAnsi="Times New Roman" w:cs="Times New Roman"/>
          <w:sz w:val="24"/>
          <w:szCs w:val="24"/>
        </w:rPr>
        <w:t>ия Юга»- «</w:t>
      </w:r>
      <w:proofErr w:type="spellStart"/>
      <w:r w:rsidR="00BB0191">
        <w:rPr>
          <w:rFonts w:ascii="Times New Roman" w:hAnsi="Times New Roman" w:cs="Times New Roman"/>
          <w:sz w:val="24"/>
          <w:szCs w:val="24"/>
        </w:rPr>
        <w:t>Астраханьэнерг</w:t>
      </w:r>
      <w:r w:rsidR="005C314D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5C314D">
        <w:rPr>
          <w:rFonts w:ascii="Times New Roman" w:hAnsi="Times New Roman" w:cs="Times New Roman"/>
          <w:sz w:val="24"/>
          <w:szCs w:val="24"/>
        </w:rPr>
        <w:t>» от 19.01.2018 г., № АЭ/106/93</w:t>
      </w:r>
      <w:r>
        <w:rPr>
          <w:rFonts w:ascii="Times New Roman" w:hAnsi="Times New Roman" w:cs="Times New Roman"/>
          <w:sz w:val="24"/>
          <w:szCs w:val="24"/>
        </w:rPr>
        <w:t>);</w:t>
      </w:r>
      <w:proofErr w:type="gramEnd"/>
    </w:p>
    <w:p w:rsidR="00D10FD1" w:rsidRDefault="00D10FD1" w:rsidP="00D10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получения технических условий  на подключение объекта к сетям газораспределения, необходимо предоставить запрос на присоединение  согласно п. 7, 8 Постановления Правительства РФ № 1314 от 30.12.2013 «Об утверждении Правил подключения (технологического присоединения объектов капитального строительства к сетям газораспределения, а также об изменении и признании утратившим силу некоторых актов Правительства РФ»; газификация земельных участков будет осуществляться на основании стандартизированных тарифных ставок  согласно постановлению службы по тарифам Астраханской области  от 15.11.2016 № 100 (письмо АО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Астра</w:t>
      </w:r>
      <w:r w:rsidR="00BB0191">
        <w:rPr>
          <w:rFonts w:ascii="Times New Roman" w:hAnsi="Times New Roman" w:cs="Times New Roman"/>
          <w:sz w:val="24"/>
          <w:szCs w:val="24"/>
        </w:rPr>
        <w:t>хань</w:t>
      </w:r>
      <w:r w:rsidR="005C314D">
        <w:rPr>
          <w:rFonts w:ascii="Times New Roman" w:hAnsi="Times New Roman" w:cs="Times New Roman"/>
          <w:sz w:val="24"/>
          <w:szCs w:val="24"/>
        </w:rPr>
        <w:t>Газсервис</w:t>
      </w:r>
      <w:proofErr w:type="spellEnd"/>
      <w:r w:rsidR="005C314D">
        <w:rPr>
          <w:rFonts w:ascii="Times New Roman" w:hAnsi="Times New Roman" w:cs="Times New Roman"/>
          <w:sz w:val="24"/>
          <w:szCs w:val="24"/>
        </w:rPr>
        <w:t>» от 15.02</w:t>
      </w:r>
      <w:r w:rsidR="00BB0191">
        <w:rPr>
          <w:rFonts w:ascii="Times New Roman" w:hAnsi="Times New Roman" w:cs="Times New Roman"/>
          <w:sz w:val="24"/>
          <w:szCs w:val="24"/>
        </w:rPr>
        <w:t>.2018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5C314D">
        <w:rPr>
          <w:rFonts w:ascii="Times New Roman" w:hAnsi="Times New Roman" w:cs="Times New Roman"/>
          <w:sz w:val="24"/>
          <w:szCs w:val="24"/>
        </w:rPr>
        <w:t>14-47/571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D10FD1" w:rsidRDefault="00D10FD1" w:rsidP="00D10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Плата за подключения объекта к сетям инженерно-технического обеспечения не определена. Подключение предусматривается за счет собственника предполагаемого объекта недвижимости.</w:t>
      </w:r>
    </w:p>
    <w:p w:rsidR="00D508F3" w:rsidRDefault="00D508F3" w:rsidP="00D508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07802" w:rsidRDefault="00D508F3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07802">
        <w:rPr>
          <w:rFonts w:ascii="Times New Roman" w:hAnsi="Times New Roman" w:cs="Times New Roman"/>
          <w:sz w:val="24"/>
        </w:rPr>
        <w:t xml:space="preserve">С иными сведениями о земельных участках, проектами договоров аренды земельных участков, а также порядком осмотра земельных участков на местности, претенденты могут ознакомиться, обратившись по адресу: </w:t>
      </w:r>
      <w:r w:rsidR="00507802">
        <w:rPr>
          <w:rFonts w:ascii="Times New Roman" w:hAnsi="Times New Roman" w:cs="Times New Roman"/>
          <w:sz w:val="24"/>
          <w:szCs w:val="24"/>
        </w:rPr>
        <w:t xml:space="preserve">Астраханская область, Приволжский район, с. Началово, ул. Ленина, 48, </w:t>
      </w:r>
      <w:r w:rsidR="00507802" w:rsidRPr="006B5F71">
        <w:rPr>
          <w:rFonts w:ascii="Times New Roman" w:hAnsi="Times New Roman" w:cs="Times New Roman"/>
          <w:sz w:val="24"/>
          <w:szCs w:val="24"/>
        </w:rPr>
        <w:t xml:space="preserve">первый этаж, </w:t>
      </w:r>
      <w:r w:rsidR="006B5F71" w:rsidRPr="006B5F71">
        <w:rPr>
          <w:rFonts w:ascii="Times New Roman" w:hAnsi="Times New Roman" w:cs="Times New Roman"/>
          <w:sz w:val="24"/>
          <w:szCs w:val="24"/>
        </w:rPr>
        <w:t>каб.</w:t>
      </w:r>
      <w:r w:rsidR="0023229E">
        <w:rPr>
          <w:rFonts w:ascii="Times New Roman" w:hAnsi="Times New Roman" w:cs="Times New Roman"/>
          <w:sz w:val="24"/>
          <w:szCs w:val="24"/>
        </w:rPr>
        <w:t>2</w:t>
      </w:r>
      <w:r w:rsidR="006B5F71" w:rsidRPr="006B5F71">
        <w:rPr>
          <w:rFonts w:ascii="Times New Roman" w:hAnsi="Times New Roman" w:cs="Times New Roman"/>
          <w:sz w:val="24"/>
          <w:szCs w:val="24"/>
        </w:rPr>
        <w:t>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</w:t>
      </w:r>
      <w:r w:rsidR="0023229E">
        <w:rPr>
          <w:rFonts w:ascii="Times New Roman" w:hAnsi="Times New Roman" w:cs="Times New Roman"/>
          <w:sz w:val="24"/>
        </w:rPr>
        <w:t>тактный телефон - (8512) 40-69-32</w:t>
      </w:r>
      <w:r>
        <w:rPr>
          <w:rFonts w:ascii="Times New Roman" w:hAnsi="Times New Roman" w:cs="Times New Roman"/>
          <w:sz w:val="24"/>
        </w:rPr>
        <w:t>.</w:t>
      </w:r>
    </w:p>
    <w:p w:rsidR="00AF142F" w:rsidRDefault="00AF142F" w:rsidP="00507802">
      <w:pPr>
        <w:pStyle w:val="FR1"/>
        <w:spacing w:before="60"/>
        <w:ind w:left="200" w:firstLine="420"/>
        <w:rPr>
          <w:sz w:val="24"/>
        </w:rPr>
      </w:pPr>
    </w:p>
    <w:p w:rsidR="00507802" w:rsidRDefault="00507802" w:rsidP="00507802">
      <w:pPr>
        <w:pStyle w:val="FR1"/>
        <w:spacing w:before="60"/>
        <w:ind w:left="200" w:firstLine="420"/>
        <w:rPr>
          <w:sz w:val="24"/>
        </w:rPr>
      </w:pPr>
      <w:r>
        <w:rPr>
          <w:sz w:val="24"/>
        </w:rPr>
        <w:t>Перечень требуемых для участия в аукционе документов и требования к их оформлению</w:t>
      </w:r>
    </w:p>
    <w:p w:rsidR="00507802" w:rsidRDefault="00507802" w:rsidP="00507802">
      <w:pPr>
        <w:spacing w:before="60"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Заявка в двух экземплярах по утвержденной Организатором аукциона форме.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Копия платежного поручения с отметкой банка об исполнении или копия квитанции к приходному ордеру, подтверждающие внесение претендентом задатка. 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Доверенность на лицо, имеющее право действовать от имени претендента, если заявка подается представителем претендента, оформленная в соответствии с требованиями, уста</w:t>
      </w:r>
      <w:r>
        <w:rPr>
          <w:rFonts w:ascii="Times New Roman" w:hAnsi="Times New Roman" w:cs="Times New Roman"/>
          <w:sz w:val="24"/>
        </w:rPr>
        <w:softHyphen/>
        <w:t>новленными гражданским законодательством.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Опись представленных документов, подписанная претендентом или его уполномо</w:t>
      </w:r>
      <w:r>
        <w:rPr>
          <w:rFonts w:ascii="Times New Roman" w:hAnsi="Times New Roman" w:cs="Times New Roman"/>
          <w:sz w:val="24"/>
        </w:rPr>
        <w:softHyphen/>
        <w:t>ченным представителем, в двух экземплярах.</w:t>
      </w:r>
    </w:p>
    <w:p w:rsidR="00507802" w:rsidRDefault="00507802" w:rsidP="00507802">
      <w:pPr>
        <w:spacing w:after="0" w:line="240" w:lineRule="auto"/>
        <w:ind w:left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Претенденты - физические лица предъявляют документ, удостоверяющий личность.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Лица, желающие приобрести земельный участок, выставляемый на аукцион (далее - претендент), обязаны осуществить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следующие действия: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внести задаток на счет Организатора аукциона в указанном в настоящем информационном сообщении порядке;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 установленном порядке подать заявку по утвержденной Организатором аукциона форме.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Ограничений участия отдельных категорий физических, в том числе иностранных, не установлено.</w:t>
      </w:r>
    </w:p>
    <w:p w:rsidR="00507802" w:rsidRDefault="00507802" w:rsidP="00507802">
      <w:pPr>
        <w:pStyle w:val="2"/>
      </w:pPr>
      <w:r>
        <w:t>Обязанность доказать свое право на участие в аукционе возлагается на претендента.</w:t>
      </w:r>
    </w:p>
    <w:p w:rsidR="00507802" w:rsidRDefault="00507802" w:rsidP="00507802">
      <w:pPr>
        <w:spacing w:before="60" w:after="0" w:line="240" w:lineRule="auto"/>
        <w:ind w:firstLine="426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Задаток вносится на счет УФК по Астраханской области (Комитет по управлению муниципальным имуществом МО «Приволжский район» Астраханской области) л/</w:t>
      </w:r>
      <w:proofErr w:type="spellStart"/>
      <w:r>
        <w:rPr>
          <w:rFonts w:ascii="Times New Roman" w:hAnsi="Times New Roman" w:cs="Times New Roman"/>
          <w:sz w:val="24"/>
        </w:rPr>
        <w:t>сч</w:t>
      </w:r>
      <w:proofErr w:type="spellEnd"/>
      <w:r>
        <w:rPr>
          <w:rFonts w:ascii="Times New Roman" w:hAnsi="Times New Roman" w:cs="Times New Roman"/>
          <w:sz w:val="24"/>
        </w:rPr>
        <w:t xml:space="preserve"> 05253009310, </w:t>
      </w:r>
      <w:proofErr w:type="gramStart"/>
      <w:r>
        <w:rPr>
          <w:rFonts w:ascii="Times New Roman" w:hAnsi="Times New Roman" w:cs="Times New Roman"/>
          <w:sz w:val="24"/>
        </w:rPr>
        <w:t>Р</w:t>
      </w:r>
      <w:proofErr w:type="gramEnd"/>
      <w:r>
        <w:rPr>
          <w:rFonts w:ascii="Times New Roman" w:hAnsi="Times New Roman" w:cs="Times New Roman"/>
          <w:sz w:val="24"/>
        </w:rPr>
        <w:t xml:space="preserve">/счет 40302810200003000015, ГРКЦ ГУ Банка России по Астраханской области, БИК 041203001, ИНН 3009005626/КПП 300901001, КБК 22011705050050000180,  ОКТМО 12642432. </w:t>
      </w:r>
      <w:r>
        <w:rPr>
          <w:rFonts w:ascii="Times New Roman" w:hAnsi="Times New Roman" w:cs="Times New Roman"/>
          <w:b/>
          <w:sz w:val="24"/>
        </w:rPr>
        <w:t>Назначение платежа</w:t>
      </w:r>
      <w:r>
        <w:rPr>
          <w:rFonts w:ascii="Times New Roman" w:hAnsi="Times New Roman" w:cs="Times New Roman"/>
          <w:sz w:val="24"/>
        </w:rPr>
        <w:t>: Задаток на участие в торгах, должен поступить на указанный счет</w:t>
      </w:r>
      <w:r>
        <w:rPr>
          <w:rFonts w:ascii="Times New Roman" w:hAnsi="Times New Roman" w:cs="Times New Roman"/>
          <w:b/>
          <w:sz w:val="24"/>
        </w:rPr>
        <w:t xml:space="preserve"> не позднее </w:t>
      </w:r>
      <w:r w:rsidR="000743A2">
        <w:rPr>
          <w:rFonts w:ascii="Times New Roman" w:hAnsi="Times New Roman" w:cs="Times New Roman"/>
          <w:b/>
          <w:sz w:val="24"/>
        </w:rPr>
        <w:t>13 августа</w:t>
      </w:r>
      <w:r w:rsidR="00BD6780">
        <w:rPr>
          <w:rFonts w:ascii="Times New Roman" w:hAnsi="Times New Roman" w:cs="Times New Roman"/>
          <w:b/>
          <w:sz w:val="24"/>
        </w:rPr>
        <w:t xml:space="preserve"> </w:t>
      </w:r>
      <w:r w:rsidR="00A05286">
        <w:rPr>
          <w:rFonts w:ascii="Times New Roman" w:hAnsi="Times New Roman" w:cs="Times New Roman"/>
          <w:b/>
          <w:sz w:val="24"/>
        </w:rPr>
        <w:t>2018</w:t>
      </w:r>
      <w:r>
        <w:rPr>
          <w:rFonts w:ascii="Times New Roman" w:hAnsi="Times New Roman" w:cs="Times New Roman"/>
          <w:b/>
          <w:sz w:val="24"/>
        </w:rPr>
        <w:t>г.</w:t>
      </w:r>
    </w:p>
    <w:p w:rsidR="00507802" w:rsidRDefault="00682DB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07802">
        <w:rPr>
          <w:rFonts w:ascii="Times New Roman" w:hAnsi="Times New Roman" w:cs="Times New Roman"/>
          <w:sz w:val="24"/>
          <w:szCs w:val="24"/>
        </w:rPr>
        <w:t>В случае отказа Организатора аукциона от проведения аукциона задаток возвращается в течение трех дней</w:t>
      </w:r>
      <w:r w:rsidR="00507802">
        <w:rPr>
          <w:rFonts w:ascii="Times New Roman" w:hAnsi="Times New Roman" w:cs="Times New Roman"/>
          <w:sz w:val="24"/>
        </w:rPr>
        <w:t xml:space="preserve"> </w:t>
      </w:r>
      <w:proofErr w:type="gramStart"/>
      <w:r w:rsidR="00507802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="00507802"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Претендент, допущенный к участию в аукционе, приобретает статус участника аукциона с момента утверждения Организатором аукциона протокола о признании претендентов участниками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Возврат задатков заявителям, не допущенным к участию в аукционе,  осуществляется в течение трёх банковских дней со дня оформления протокола о признании претендентов участниками аукциона. 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>Срок объявления победителя: день проведения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Победитель аукциона: участник аукциона, предложивший наибольшую цену, при условии выполнения таким победителем условий аукциона и подписания с ним протокола о результатах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Договор аренды земельного участка заключается с </w:t>
      </w:r>
      <w:r w:rsidR="00A503B9">
        <w:rPr>
          <w:rFonts w:ascii="Times New Roman" w:hAnsi="Times New Roman" w:cs="Times New Roman"/>
          <w:sz w:val="24"/>
        </w:rPr>
        <w:t xml:space="preserve">Комитетом по управлению муниципальным имуществом МО </w:t>
      </w:r>
      <w:r>
        <w:rPr>
          <w:rFonts w:ascii="Times New Roman" w:hAnsi="Times New Roman" w:cs="Times New Roman"/>
          <w:sz w:val="24"/>
        </w:rPr>
        <w:t xml:space="preserve"> </w:t>
      </w:r>
      <w:r w:rsidR="00A503B9"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sz w:val="24"/>
        </w:rPr>
        <w:t>Приволжск</w:t>
      </w:r>
      <w:r w:rsidR="00A503B9">
        <w:rPr>
          <w:rFonts w:ascii="Times New Roman" w:hAnsi="Times New Roman" w:cs="Times New Roman"/>
          <w:sz w:val="24"/>
        </w:rPr>
        <w:t>ий</w:t>
      </w:r>
      <w:r>
        <w:rPr>
          <w:rFonts w:ascii="Times New Roman" w:hAnsi="Times New Roman" w:cs="Times New Roman"/>
          <w:sz w:val="24"/>
        </w:rPr>
        <w:t xml:space="preserve"> район</w:t>
      </w:r>
      <w:r w:rsidR="00A503B9">
        <w:rPr>
          <w:rFonts w:ascii="Times New Roman" w:hAnsi="Times New Roman" w:cs="Times New Roman"/>
          <w:sz w:val="24"/>
        </w:rPr>
        <w:t>» и</w:t>
      </w:r>
      <w:r>
        <w:rPr>
          <w:rFonts w:ascii="Times New Roman" w:hAnsi="Times New Roman" w:cs="Times New Roman"/>
          <w:sz w:val="24"/>
        </w:rPr>
        <w:t xml:space="preserve"> победителем торгов в срок не ранее чем через 10 дней со дня размещения информации о результатах аукциона на официальном сайте. С проектом договора аренды можно ознакомиться у Организатора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случае отказа (уклонения) победителя аукциона от подписания протокола о результатах аукциона или от подписания (заключения) договора аренды земельного участка в установленные сроки, задаток победителю не </w:t>
      </w:r>
      <w:r w:rsidR="00A05286">
        <w:rPr>
          <w:rFonts w:ascii="Times New Roman" w:hAnsi="Times New Roman" w:cs="Times New Roman"/>
          <w:color w:val="000000"/>
          <w:sz w:val="24"/>
          <w:szCs w:val="24"/>
        </w:rPr>
        <w:t>возвращается,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победитель утрачивает право на заключение договора аренды земельного участка.</w:t>
      </w:r>
    </w:p>
    <w:p w:rsidR="00507802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Внесенный победителем аукциона задаток засчитывается в счет арендной платы за земельный участок.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A503B9" w:rsidRDefault="0023229E" w:rsidP="00507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  <w:r w:rsidR="00A503B9">
        <w:rPr>
          <w:rFonts w:ascii="Times New Roman" w:hAnsi="Times New Roman" w:cs="Times New Roman"/>
          <w:sz w:val="24"/>
          <w:szCs w:val="24"/>
        </w:rPr>
        <w:t xml:space="preserve"> комитета</w:t>
      </w:r>
      <w:r w:rsidR="00A052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К.Ш.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Давлетгильдеев</w:t>
      </w:r>
      <w:proofErr w:type="spellEnd"/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  <w:r>
        <w:t xml:space="preserve">  </w:t>
      </w: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/>
    <w:p w:rsidR="00507802" w:rsidRDefault="00507802" w:rsidP="00507802"/>
    <w:p w:rsidR="00C87D14" w:rsidRDefault="00C87D14"/>
    <w:sectPr w:rsidR="00C87D14" w:rsidSect="0073438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B334B"/>
    <w:multiLevelType w:val="hybridMultilevel"/>
    <w:tmpl w:val="F17CC742"/>
    <w:lvl w:ilvl="0" w:tplc="DEC4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715B2B"/>
    <w:multiLevelType w:val="hybridMultilevel"/>
    <w:tmpl w:val="CA58288A"/>
    <w:lvl w:ilvl="0" w:tplc="1730144A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63545F"/>
    <w:multiLevelType w:val="hybridMultilevel"/>
    <w:tmpl w:val="B2A84C8C"/>
    <w:lvl w:ilvl="0" w:tplc="D61A3E1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07802"/>
    <w:rsid w:val="000743A2"/>
    <w:rsid w:val="0023229E"/>
    <w:rsid w:val="002328E9"/>
    <w:rsid w:val="00296F5E"/>
    <w:rsid w:val="002D7430"/>
    <w:rsid w:val="002F4EA7"/>
    <w:rsid w:val="00346169"/>
    <w:rsid w:val="003C4FF9"/>
    <w:rsid w:val="00433F2F"/>
    <w:rsid w:val="00477658"/>
    <w:rsid w:val="004B3A30"/>
    <w:rsid w:val="004E2F7C"/>
    <w:rsid w:val="00507802"/>
    <w:rsid w:val="005C314D"/>
    <w:rsid w:val="005F220D"/>
    <w:rsid w:val="00637C84"/>
    <w:rsid w:val="00682DB2"/>
    <w:rsid w:val="006B5F71"/>
    <w:rsid w:val="006C4F1C"/>
    <w:rsid w:val="00724AB7"/>
    <w:rsid w:val="00734383"/>
    <w:rsid w:val="00767955"/>
    <w:rsid w:val="007A2549"/>
    <w:rsid w:val="00837B3E"/>
    <w:rsid w:val="00843194"/>
    <w:rsid w:val="00A05286"/>
    <w:rsid w:val="00A503B9"/>
    <w:rsid w:val="00A77341"/>
    <w:rsid w:val="00AE3612"/>
    <w:rsid w:val="00AF142F"/>
    <w:rsid w:val="00B1227B"/>
    <w:rsid w:val="00B33BB4"/>
    <w:rsid w:val="00BB0191"/>
    <w:rsid w:val="00BD6780"/>
    <w:rsid w:val="00C6750D"/>
    <w:rsid w:val="00C87D14"/>
    <w:rsid w:val="00C90EA5"/>
    <w:rsid w:val="00CA1F55"/>
    <w:rsid w:val="00D10FD1"/>
    <w:rsid w:val="00D508F3"/>
    <w:rsid w:val="00D77951"/>
    <w:rsid w:val="00DA54EC"/>
    <w:rsid w:val="00DB3668"/>
    <w:rsid w:val="00DF1CC8"/>
    <w:rsid w:val="00DF55F9"/>
    <w:rsid w:val="00E64E3E"/>
    <w:rsid w:val="00EC0338"/>
    <w:rsid w:val="00F03C85"/>
    <w:rsid w:val="00FB24AF"/>
    <w:rsid w:val="00FF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1148</Words>
  <Characters>6545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2018-03-15T05:40:00Z</cp:lastPrinted>
  <dcterms:created xsi:type="dcterms:W3CDTF">2018-07-05T08:32:00Z</dcterms:created>
  <dcterms:modified xsi:type="dcterms:W3CDTF">2018-07-05T08:32:00Z</dcterms:modified>
</cp:coreProperties>
</file>