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760B8C">
        <w:rPr>
          <w:sz w:val="24"/>
          <w:szCs w:val="24"/>
        </w:rPr>
        <w:t>282 от 15.02.2018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>№ 2372 от 20</w:t>
      </w:r>
      <w:r w:rsidR="00954000">
        <w:rPr>
          <w:sz w:val="24"/>
          <w:szCs w:val="24"/>
        </w:rPr>
        <w:t>.10.2017 г.</w:t>
      </w:r>
      <w:r w:rsidR="00611513">
        <w:rPr>
          <w:sz w:val="24"/>
          <w:szCs w:val="24"/>
        </w:rPr>
        <w:t>, № 2984 от 26.12.2017 г.</w:t>
      </w:r>
      <w:r w:rsidR="00760B8C">
        <w:rPr>
          <w:sz w:val="24"/>
          <w:szCs w:val="24"/>
        </w:rPr>
        <w:t>, № 2056 от 08.09.2017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A12C8">
        <w:rPr>
          <w:b/>
          <w:sz w:val="24"/>
          <w:szCs w:val="24"/>
        </w:rPr>
        <w:t>30 мая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AA12C8">
        <w:rPr>
          <w:b/>
          <w:sz w:val="24"/>
          <w:szCs w:val="24"/>
        </w:rPr>
        <w:t>28 июня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AA12C8">
        <w:rPr>
          <w:b/>
          <w:sz w:val="24"/>
          <w:szCs w:val="24"/>
        </w:rPr>
        <w:t>02 июля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A12C8">
        <w:rPr>
          <w:b/>
          <w:sz w:val="24"/>
          <w:szCs w:val="24"/>
        </w:rPr>
        <w:t>05 июля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AA12C8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 w:rsidR="00805314">
              <w:t>Ивановский</w:t>
            </w:r>
            <w:r w:rsidR="00C2472D">
              <w:t xml:space="preserve">, ул. </w:t>
            </w:r>
            <w:r w:rsidR="00805314">
              <w:t>Вишневая, 12</w:t>
            </w:r>
            <w:r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805314">
            <w:pPr>
              <w:pStyle w:val="a3"/>
              <w:ind w:left="0"/>
              <w:jc w:val="center"/>
            </w:pPr>
            <w:r>
              <w:t>30:09:</w:t>
            </w:r>
            <w:r w:rsidR="00805314">
              <w:t>000000</w:t>
            </w:r>
            <w:r w:rsidR="0030568B">
              <w:t>:</w:t>
            </w:r>
            <w:r w:rsidR="00805314">
              <w:t>697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05314" w:rsidP="006E3DDC">
            <w:pPr>
              <w:pStyle w:val="a3"/>
              <w:ind w:left="0"/>
              <w:jc w:val="center"/>
            </w:pPr>
            <w:r>
              <w:t>227250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05314" w:rsidP="006E3DDC">
            <w:pPr>
              <w:pStyle w:val="a3"/>
              <w:ind w:left="0"/>
              <w:jc w:val="center"/>
            </w:pPr>
            <w:r>
              <w:t>45450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05314" w:rsidP="006E3DDC">
            <w:pPr>
              <w:jc w:val="center"/>
            </w:pPr>
            <w:r>
              <w:t>60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536A7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30:09:060102:126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jc w:val="center"/>
            </w:pPr>
            <w:r>
              <w:t>7000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760B8C" w:rsidP="00760B8C">
            <w:pPr>
              <w:pStyle w:val="a3"/>
              <w:numPr>
                <w:ilvl w:val="0"/>
                <w:numId w:val="3"/>
              </w:numPr>
            </w:pPr>
            <w:r>
              <w:t xml:space="preserve">п. Начало,  ул. </w:t>
            </w:r>
            <w:proofErr w:type="gramStart"/>
            <w:r>
              <w:t>Степная</w:t>
            </w:r>
            <w:proofErr w:type="gramEnd"/>
            <w:r>
              <w:t>, 21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30:09:051505:15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jc w:val="center"/>
            </w:pPr>
            <w:r>
              <w:t>4500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плата за подключение согласно калькуляции, срок подключения по соглашению стор</w:t>
      </w:r>
      <w:r w:rsidR="00760B8C">
        <w:rPr>
          <w:rFonts w:ascii="Times New Roman" w:hAnsi="Times New Roman" w:cs="Times New Roman"/>
          <w:sz w:val="24"/>
          <w:szCs w:val="24"/>
        </w:rPr>
        <w:t>он, срок технических условий – 1 год (письмо МУП «БИОМ»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A12C8">
        <w:rPr>
          <w:rFonts w:ascii="Times New Roman" w:hAnsi="Times New Roman" w:cs="Times New Roman"/>
          <w:b/>
          <w:sz w:val="24"/>
        </w:rPr>
        <w:t>02 июля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47B98"/>
    <w:rsid w:val="001719FE"/>
    <w:rsid w:val="001A0BD4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07977"/>
    <w:rsid w:val="00611513"/>
    <w:rsid w:val="006217DC"/>
    <w:rsid w:val="006B5F71"/>
    <w:rsid w:val="00734383"/>
    <w:rsid w:val="0075153F"/>
    <w:rsid w:val="00754526"/>
    <w:rsid w:val="00760B8C"/>
    <w:rsid w:val="00766A62"/>
    <w:rsid w:val="0077698A"/>
    <w:rsid w:val="00805314"/>
    <w:rsid w:val="008913E7"/>
    <w:rsid w:val="008A69CC"/>
    <w:rsid w:val="00954000"/>
    <w:rsid w:val="009617F6"/>
    <w:rsid w:val="00A1778C"/>
    <w:rsid w:val="00A503B9"/>
    <w:rsid w:val="00A77341"/>
    <w:rsid w:val="00AA12C8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2018-04-19T09:28:00Z</cp:lastPrinted>
  <dcterms:created xsi:type="dcterms:W3CDTF">2018-05-28T07:57:00Z</dcterms:created>
  <dcterms:modified xsi:type="dcterms:W3CDTF">2018-05-28T07:57:00Z</dcterms:modified>
</cp:coreProperties>
</file>