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333B3">
        <w:rPr>
          <w:rFonts w:ascii="Times New Roman" w:hAnsi="Times New Roman" w:cs="Times New Roman"/>
          <w:sz w:val="24"/>
          <w:szCs w:val="24"/>
        </w:rPr>
        <w:t>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42A0D">
        <w:rPr>
          <w:rFonts w:ascii="Times New Roman" w:hAnsi="Times New Roman" w:cs="Times New Roman"/>
          <w:sz w:val="24"/>
          <w:szCs w:val="24"/>
        </w:rPr>
        <w:t>8504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442A0D">
        <w:rPr>
          <w:rFonts w:ascii="Times New Roman" w:hAnsi="Times New Roman" w:cs="Times New Roman"/>
          <w:sz w:val="24"/>
          <w:szCs w:val="24"/>
        </w:rPr>
        <w:t xml:space="preserve"> в границах МО</w:t>
      </w:r>
      <w:r w:rsidR="007E1A08">
        <w:rPr>
          <w:rFonts w:ascii="Times New Roman" w:hAnsi="Times New Roman" w:cs="Times New Roman"/>
          <w:sz w:val="24"/>
          <w:szCs w:val="24"/>
        </w:rPr>
        <w:t xml:space="preserve"> </w:t>
      </w:r>
      <w:r w:rsidR="005921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1A08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5921D9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442A0D">
        <w:rPr>
          <w:rFonts w:ascii="Times New Roman" w:hAnsi="Times New Roman" w:cs="Times New Roman"/>
          <w:sz w:val="24"/>
          <w:szCs w:val="24"/>
        </w:rPr>
        <w:t>в  50 м западнее от орошаемого участка «Овощевод»</w:t>
      </w:r>
      <w:r w:rsidR="000333B3">
        <w:rPr>
          <w:rFonts w:ascii="Times New Roman" w:hAnsi="Times New Roman" w:cs="Times New Roman"/>
          <w:sz w:val="24"/>
          <w:szCs w:val="24"/>
        </w:rPr>
        <w:t xml:space="preserve">,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BE2D53">
        <w:rPr>
          <w:rFonts w:ascii="Times New Roman" w:hAnsi="Times New Roman" w:cs="Times New Roman"/>
          <w:sz w:val="24"/>
          <w:szCs w:val="24"/>
        </w:rPr>
        <w:t xml:space="preserve">для сельскохозяйственного использования </w:t>
      </w:r>
      <w:r w:rsidR="00B42D03">
        <w:rPr>
          <w:rFonts w:ascii="Times New Roman" w:hAnsi="Times New Roman" w:cs="Times New Roman"/>
          <w:sz w:val="24"/>
          <w:szCs w:val="24"/>
        </w:rPr>
        <w:t>«</w:t>
      </w:r>
      <w:r w:rsidR="005921D9">
        <w:rPr>
          <w:rFonts w:ascii="Times New Roman" w:hAnsi="Times New Roman" w:cs="Times New Roman"/>
          <w:sz w:val="24"/>
          <w:szCs w:val="24"/>
        </w:rPr>
        <w:t>животноводство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1875B8">
        <w:rPr>
          <w:rFonts w:ascii="Times New Roman" w:hAnsi="Times New Roman" w:cs="Times New Roman"/>
          <w:sz w:val="24"/>
          <w:szCs w:val="24"/>
        </w:rPr>
        <w:t xml:space="preserve"> с 10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92457"/>
    <w:rsid w:val="00097104"/>
    <w:rsid w:val="000C7C44"/>
    <w:rsid w:val="000E57BD"/>
    <w:rsid w:val="001467B9"/>
    <w:rsid w:val="00171EAD"/>
    <w:rsid w:val="001818A3"/>
    <w:rsid w:val="001875B8"/>
    <w:rsid w:val="002D1379"/>
    <w:rsid w:val="002E057C"/>
    <w:rsid w:val="00301DDE"/>
    <w:rsid w:val="003B06C9"/>
    <w:rsid w:val="003B307E"/>
    <w:rsid w:val="003C69DA"/>
    <w:rsid w:val="00442A0D"/>
    <w:rsid w:val="00472BD7"/>
    <w:rsid w:val="00506D41"/>
    <w:rsid w:val="005921D9"/>
    <w:rsid w:val="005B68D9"/>
    <w:rsid w:val="005E14FA"/>
    <w:rsid w:val="00602C64"/>
    <w:rsid w:val="006902CD"/>
    <w:rsid w:val="006D378E"/>
    <w:rsid w:val="007425D4"/>
    <w:rsid w:val="00781FD9"/>
    <w:rsid w:val="0078337A"/>
    <w:rsid w:val="007E1A08"/>
    <w:rsid w:val="008B295C"/>
    <w:rsid w:val="00942C6D"/>
    <w:rsid w:val="00950156"/>
    <w:rsid w:val="00995677"/>
    <w:rsid w:val="009A447A"/>
    <w:rsid w:val="009B7DBD"/>
    <w:rsid w:val="00A57272"/>
    <w:rsid w:val="00A733A3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F20F2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EE7CE4"/>
    <w:rsid w:val="00F0294F"/>
    <w:rsid w:val="00F03904"/>
    <w:rsid w:val="00F24698"/>
    <w:rsid w:val="00F5480B"/>
    <w:rsid w:val="00F60397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2018-01-19T06:03:00Z</cp:lastPrinted>
  <dcterms:created xsi:type="dcterms:W3CDTF">2018-01-19T05:49:00Z</dcterms:created>
  <dcterms:modified xsi:type="dcterms:W3CDTF">2018-01-19T05:49:00Z</dcterms:modified>
</cp:coreProperties>
</file>