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36393E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30:09:070201:83,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36393E">
        <w:rPr>
          <w:rFonts w:ascii="Times New Roman" w:hAnsi="Times New Roman" w:cs="Times New Roman"/>
          <w:sz w:val="24"/>
          <w:szCs w:val="24"/>
        </w:rPr>
        <w:t>1011057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D13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: Астраханская область, Приволжский район, </w:t>
      </w:r>
      <w:r w:rsidR="0036393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6393E">
        <w:rPr>
          <w:rFonts w:ascii="Times New Roman" w:hAnsi="Times New Roman" w:cs="Times New Roman"/>
          <w:sz w:val="24"/>
          <w:szCs w:val="24"/>
        </w:rPr>
        <w:t>Бирюковский</w:t>
      </w:r>
      <w:proofErr w:type="spellEnd"/>
      <w:r w:rsidR="0036393E">
        <w:rPr>
          <w:rFonts w:ascii="Times New Roman" w:hAnsi="Times New Roman" w:cs="Times New Roman"/>
          <w:sz w:val="24"/>
          <w:szCs w:val="24"/>
        </w:rPr>
        <w:t xml:space="preserve"> сельсовет», орошаемый участок «Овощевод», в 800 м южнее границ с. </w:t>
      </w:r>
      <w:proofErr w:type="spellStart"/>
      <w:r w:rsidR="0036393E">
        <w:rPr>
          <w:rFonts w:ascii="Times New Roman" w:hAnsi="Times New Roman" w:cs="Times New Roman"/>
          <w:sz w:val="24"/>
          <w:szCs w:val="24"/>
        </w:rPr>
        <w:t>Бирюковка</w:t>
      </w:r>
      <w:proofErr w:type="spellEnd"/>
      <w:r w:rsidR="0036393E">
        <w:rPr>
          <w:rFonts w:ascii="Times New Roman" w:hAnsi="Times New Roman" w:cs="Times New Roman"/>
          <w:sz w:val="24"/>
          <w:szCs w:val="24"/>
        </w:rPr>
        <w:t xml:space="preserve">, в 400 м по левой стороне автодороге Астрахань - </w:t>
      </w:r>
      <w:proofErr w:type="spellStart"/>
      <w:r w:rsidR="0036393E">
        <w:rPr>
          <w:rFonts w:ascii="Times New Roman" w:hAnsi="Times New Roman" w:cs="Times New Roman"/>
          <w:sz w:val="24"/>
          <w:szCs w:val="24"/>
        </w:rPr>
        <w:t>Зеленга</w:t>
      </w:r>
      <w:proofErr w:type="spellEnd"/>
      <w:r w:rsidR="0078337A">
        <w:rPr>
          <w:rFonts w:ascii="Times New Roman" w:hAnsi="Times New Roman" w:cs="Times New Roman"/>
          <w:sz w:val="24"/>
          <w:szCs w:val="24"/>
        </w:rPr>
        <w:t xml:space="preserve">,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B42D03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DA4A5A">
        <w:rPr>
          <w:rFonts w:ascii="Times New Roman" w:hAnsi="Times New Roman" w:cs="Times New Roman"/>
          <w:sz w:val="24"/>
          <w:szCs w:val="24"/>
        </w:rPr>
        <w:t xml:space="preserve">для </w:t>
      </w:r>
      <w:r w:rsidR="00BE4668">
        <w:rPr>
          <w:rFonts w:ascii="Times New Roman" w:hAnsi="Times New Roman" w:cs="Times New Roman"/>
          <w:sz w:val="24"/>
          <w:szCs w:val="24"/>
        </w:rPr>
        <w:t xml:space="preserve">сельскохозяйственного </w:t>
      </w:r>
      <w:r w:rsidR="0036393E">
        <w:rPr>
          <w:rFonts w:ascii="Times New Roman" w:hAnsi="Times New Roman" w:cs="Times New Roman"/>
          <w:sz w:val="24"/>
          <w:szCs w:val="24"/>
        </w:rPr>
        <w:t>производства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</w:t>
      </w:r>
      <w:r w:rsidR="0029531D">
        <w:rPr>
          <w:rFonts w:ascii="Times New Roman" w:hAnsi="Times New Roman" w:cs="Times New Roman"/>
          <w:sz w:val="24"/>
          <w:szCs w:val="24"/>
        </w:rPr>
        <w:t>извещения</w:t>
      </w:r>
      <w:r>
        <w:rPr>
          <w:rFonts w:ascii="Times New Roman" w:hAnsi="Times New Roman" w:cs="Times New Roman"/>
          <w:sz w:val="24"/>
          <w:szCs w:val="24"/>
        </w:rPr>
        <w:t xml:space="preserve">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942C6D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МО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942C6D">
        <w:rPr>
          <w:rFonts w:ascii="Times New Roman" w:hAnsi="Times New Roman" w:cs="Times New Roman"/>
          <w:sz w:val="24"/>
          <w:szCs w:val="24"/>
        </w:rPr>
        <w:t>«Приволжский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2C6D">
        <w:rPr>
          <w:rFonts w:ascii="Times New Roman" w:hAnsi="Times New Roman" w:cs="Times New Roman"/>
          <w:sz w:val="24"/>
          <w:szCs w:val="24"/>
        </w:rPr>
        <w:t>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393E" w:rsidRDefault="0036393E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363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92457"/>
    <w:rsid w:val="000C7C44"/>
    <w:rsid w:val="000E57BD"/>
    <w:rsid w:val="001467B9"/>
    <w:rsid w:val="00171EAD"/>
    <w:rsid w:val="001818A3"/>
    <w:rsid w:val="001E66C2"/>
    <w:rsid w:val="0029531D"/>
    <w:rsid w:val="002C6F05"/>
    <w:rsid w:val="002D1379"/>
    <w:rsid w:val="002E057C"/>
    <w:rsid w:val="0036393E"/>
    <w:rsid w:val="003B06C9"/>
    <w:rsid w:val="003C69DA"/>
    <w:rsid w:val="003F098A"/>
    <w:rsid w:val="00506D41"/>
    <w:rsid w:val="005B68D9"/>
    <w:rsid w:val="00602C64"/>
    <w:rsid w:val="006902CD"/>
    <w:rsid w:val="006D378E"/>
    <w:rsid w:val="007425D4"/>
    <w:rsid w:val="00781FD9"/>
    <w:rsid w:val="0078337A"/>
    <w:rsid w:val="008B295C"/>
    <w:rsid w:val="00942C6D"/>
    <w:rsid w:val="00950156"/>
    <w:rsid w:val="00995677"/>
    <w:rsid w:val="009A447A"/>
    <w:rsid w:val="00A928F8"/>
    <w:rsid w:val="00AB27F9"/>
    <w:rsid w:val="00B42D03"/>
    <w:rsid w:val="00BB7448"/>
    <w:rsid w:val="00BC4B2C"/>
    <w:rsid w:val="00BE4668"/>
    <w:rsid w:val="00C2049B"/>
    <w:rsid w:val="00C211CE"/>
    <w:rsid w:val="00C43C42"/>
    <w:rsid w:val="00C82FDA"/>
    <w:rsid w:val="00CF20F2"/>
    <w:rsid w:val="00D1015F"/>
    <w:rsid w:val="00D2290C"/>
    <w:rsid w:val="00DA08C3"/>
    <w:rsid w:val="00DA4A5A"/>
    <w:rsid w:val="00E0446C"/>
    <w:rsid w:val="00E415D3"/>
    <w:rsid w:val="00EC0F23"/>
    <w:rsid w:val="00F0294F"/>
    <w:rsid w:val="00F03904"/>
    <w:rsid w:val="00F32BCB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2017-12-01T11:47:00Z</cp:lastPrinted>
  <dcterms:created xsi:type="dcterms:W3CDTF">2017-12-12T05:10:00Z</dcterms:created>
  <dcterms:modified xsi:type="dcterms:W3CDTF">2017-12-12T05:10:00Z</dcterms:modified>
</cp:coreProperties>
</file>