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FF9">
        <w:rPr>
          <w:rFonts w:ascii="Times New Roman" w:hAnsi="Times New Roman" w:cs="Times New Roman"/>
          <w:i/>
          <w:sz w:val="24"/>
          <w:szCs w:val="24"/>
        </w:rPr>
        <w:t>земельных 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0C488F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C488F">
        <w:rPr>
          <w:b/>
          <w:sz w:val="24"/>
          <w:szCs w:val="24"/>
        </w:rPr>
        <w:t>Основание проведения аукциона</w:t>
      </w:r>
      <w:r w:rsidRPr="000C488F">
        <w:rPr>
          <w:sz w:val="24"/>
          <w:szCs w:val="24"/>
        </w:rPr>
        <w:t xml:space="preserve"> – </w:t>
      </w:r>
      <w:r w:rsidR="00AE3612" w:rsidRPr="000C488F">
        <w:rPr>
          <w:sz w:val="24"/>
          <w:szCs w:val="24"/>
        </w:rPr>
        <w:t>распоряжение комитета по управлению муниципальным имуществом МО «</w:t>
      </w:r>
      <w:r w:rsidRPr="000C488F">
        <w:rPr>
          <w:sz w:val="24"/>
          <w:szCs w:val="24"/>
        </w:rPr>
        <w:t>Приволжск</w:t>
      </w:r>
      <w:r w:rsidR="00AE3612" w:rsidRPr="000C488F">
        <w:rPr>
          <w:sz w:val="24"/>
          <w:szCs w:val="24"/>
        </w:rPr>
        <w:t>ий</w:t>
      </w:r>
      <w:r w:rsidRPr="000C488F">
        <w:rPr>
          <w:sz w:val="24"/>
          <w:szCs w:val="24"/>
        </w:rPr>
        <w:t xml:space="preserve"> район</w:t>
      </w:r>
      <w:r w:rsidR="00AE3612" w:rsidRPr="000C488F">
        <w:rPr>
          <w:sz w:val="24"/>
          <w:szCs w:val="24"/>
        </w:rPr>
        <w:t>»</w:t>
      </w:r>
      <w:r w:rsidR="00EC28F5" w:rsidRPr="000C488F">
        <w:rPr>
          <w:sz w:val="24"/>
          <w:szCs w:val="24"/>
        </w:rPr>
        <w:t xml:space="preserve"> Астраханской области № </w:t>
      </w:r>
      <w:r w:rsidR="000C488F" w:rsidRPr="000C488F">
        <w:rPr>
          <w:sz w:val="24"/>
          <w:szCs w:val="24"/>
        </w:rPr>
        <w:t>2439 от 30.10</w:t>
      </w:r>
      <w:r w:rsidR="00A1778C" w:rsidRPr="000C488F">
        <w:rPr>
          <w:sz w:val="24"/>
          <w:szCs w:val="24"/>
        </w:rPr>
        <w:t>.2017 г.</w:t>
      </w:r>
    </w:p>
    <w:p w:rsidR="00507802" w:rsidRPr="000C488F" w:rsidRDefault="00B35F1A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0C488F">
        <w:rPr>
          <w:sz w:val="24"/>
          <w:szCs w:val="24"/>
        </w:rPr>
        <w:t>Земельный участок</w:t>
      </w:r>
      <w:r w:rsidR="00507802" w:rsidRPr="000C488F">
        <w:rPr>
          <w:sz w:val="24"/>
          <w:szCs w:val="24"/>
        </w:rPr>
        <w:t xml:space="preserve"> наход</w:t>
      </w:r>
      <w:r w:rsidR="00734383" w:rsidRPr="000C488F">
        <w:rPr>
          <w:sz w:val="24"/>
          <w:szCs w:val="24"/>
        </w:rPr>
        <w:t>я</w:t>
      </w:r>
      <w:r w:rsidR="00507802" w:rsidRPr="000C488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0C488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0C488F">
        <w:rPr>
          <w:sz w:val="24"/>
          <w:szCs w:val="24"/>
        </w:rPr>
        <w:t>».</w:t>
      </w:r>
    </w:p>
    <w:p w:rsid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C488F">
        <w:rPr>
          <w:sz w:val="24"/>
          <w:szCs w:val="24"/>
        </w:rPr>
        <w:t>15</w:t>
      </w:r>
      <w:r w:rsidR="00CF7FF9">
        <w:rPr>
          <w:sz w:val="24"/>
          <w:szCs w:val="24"/>
        </w:rPr>
        <w:t xml:space="preserve"> но</w:t>
      </w:r>
      <w:r w:rsidR="00945D84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A1778C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 </w:t>
      </w:r>
      <w:r w:rsidR="000C488F">
        <w:rPr>
          <w:sz w:val="24"/>
          <w:szCs w:val="24"/>
        </w:rPr>
        <w:t>14</w:t>
      </w:r>
      <w:r w:rsidR="00CF7FF9">
        <w:rPr>
          <w:sz w:val="24"/>
          <w:szCs w:val="24"/>
        </w:rPr>
        <w:t>декабря</w:t>
      </w:r>
      <w:r w:rsidR="00A1778C">
        <w:rPr>
          <w:b/>
          <w:sz w:val="24"/>
          <w:szCs w:val="24"/>
        </w:rPr>
        <w:t xml:space="preserve"> </w:t>
      </w:r>
      <w:r w:rsidR="001719FE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0C488F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945D84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A1778C">
        <w:rPr>
          <w:sz w:val="24"/>
          <w:szCs w:val="24"/>
        </w:rPr>
        <w:t xml:space="preserve"> </w:t>
      </w:r>
      <w:r w:rsidR="000C488F">
        <w:rPr>
          <w:sz w:val="24"/>
          <w:szCs w:val="24"/>
        </w:rPr>
        <w:t>19</w:t>
      </w:r>
      <w:r w:rsidR="00CF7FF9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CF7FF9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C488F">
        <w:rPr>
          <w:sz w:val="24"/>
          <w:szCs w:val="24"/>
        </w:rPr>
        <w:t>21</w:t>
      </w:r>
      <w:r w:rsidR="00945D84">
        <w:rPr>
          <w:sz w:val="24"/>
          <w:szCs w:val="24"/>
        </w:rPr>
        <w:t xml:space="preserve"> декабря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CF7FF9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945D84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020600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020600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020600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0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proofErr w:type="spellStart"/>
            <w:r w:rsidRPr="00945D84">
              <w:rPr>
                <w:b/>
                <w:sz w:val="24"/>
                <w:szCs w:val="24"/>
              </w:rPr>
              <w:t>Нач</w:t>
            </w:r>
            <w:proofErr w:type="spellEnd"/>
            <w:r w:rsidRPr="00945D84"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3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945D84" w:rsidRDefault="00507802" w:rsidP="00020600">
            <w:pPr>
              <w:pStyle w:val="a3"/>
              <w:ind w:left="0" w:firstLine="34"/>
              <w:rPr>
                <w:b/>
                <w:sz w:val="24"/>
                <w:szCs w:val="24"/>
              </w:rPr>
            </w:pPr>
            <w:r w:rsidRPr="00945D84">
              <w:rPr>
                <w:b/>
                <w:sz w:val="24"/>
                <w:szCs w:val="24"/>
              </w:rPr>
              <w:t xml:space="preserve">Шаг </w:t>
            </w:r>
            <w:proofErr w:type="spellStart"/>
            <w:r w:rsidRPr="00945D84">
              <w:rPr>
                <w:b/>
                <w:sz w:val="24"/>
                <w:szCs w:val="24"/>
              </w:rPr>
              <w:t>аукц</w:t>
            </w:r>
            <w:proofErr w:type="spellEnd"/>
            <w:r w:rsidRPr="00945D84">
              <w:rPr>
                <w:b/>
                <w:sz w:val="24"/>
                <w:szCs w:val="24"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8B" w:rsidRPr="00945D84" w:rsidRDefault="000C488F" w:rsidP="00020600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0568B"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="0030568B"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 w:rsidR="00CF7FF9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</w:t>
            </w:r>
          </w:p>
          <w:p w:rsidR="003D2A2C" w:rsidRPr="00945D84" w:rsidRDefault="003D2A2C" w:rsidP="00020600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488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CF7FF9" w:rsidP="000C488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</w:t>
            </w:r>
            <w:r w:rsidR="000C488F">
              <w:rPr>
                <w:sz w:val="24"/>
                <w:szCs w:val="24"/>
              </w:rPr>
              <w:t>150301</w:t>
            </w:r>
            <w:r>
              <w:rPr>
                <w:sz w:val="24"/>
                <w:szCs w:val="24"/>
              </w:rPr>
              <w:t>:</w:t>
            </w:r>
            <w:r w:rsidR="000C488F">
              <w:rPr>
                <w:sz w:val="24"/>
                <w:szCs w:val="24"/>
              </w:rPr>
              <w:t>187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488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488F" w:rsidP="0002060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Pr="00945D84" w:rsidRDefault="000C488F" w:rsidP="00020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568B" w:rsidRPr="00945D84">
              <w:rPr>
                <w:sz w:val="24"/>
                <w:szCs w:val="24"/>
              </w:rPr>
              <w:t>000</w:t>
            </w:r>
          </w:p>
          <w:p w:rsidR="0030568B" w:rsidRPr="00945D84" w:rsidRDefault="0030568B" w:rsidP="00020600">
            <w:pPr>
              <w:rPr>
                <w:sz w:val="24"/>
                <w:szCs w:val="24"/>
              </w:rPr>
            </w:pPr>
          </w:p>
        </w:tc>
      </w:tr>
      <w:tr w:rsidR="000C488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F" w:rsidRPr="00945D84" w:rsidRDefault="000C488F" w:rsidP="002C6EB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22</w:t>
            </w:r>
          </w:p>
          <w:p w:rsidR="000C488F" w:rsidRPr="00945D84" w:rsidRDefault="000C488F" w:rsidP="002C6EB9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30:09:150301:</w:t>
            </w:r>
            <w:r>
              <w:rPr>
                <w:sz w:val="24"/>
                <w:szCs w:val="24"/>
              </w:rPr>
              <w:t>121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45D84">
              <w:rPr>
                <w:sz w:val="24"/>
                <w:szCs w:val="24"/>
              </w:rPr>
              <w:t>000</w:t>
            </w:r>
          </w:p>
          <w:p w:rsidR="000C488F" w:rsidRPr="00945D84" w:rsidRDefault="000C488F" w:rsidP="002C6EB9">
            <w:pPr>
              <w:rPr>
                <w:sz w:val="24"/>
                <w:szCs w:val="24"/>
              </w:rPr>
            </w:pPr>
          </w:p>
        </w:tc>
      </w:tr>
      <w:tr w:rsidR="000C488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F" w:rsidRPr="00945D84" w:rsidRDefault="000C488F" w:rsidP="002C6EB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25</w:t>
            </w:r>
          </w:p>
          <w:p w:rsidR="000C488F" w:rsidRPr="00945D84" w:rsidRDefault="000C488F" w:rsidP="002C6EB9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30:09:150301:</w:t>
            </w:r>
            <w:r>
              <w:rPr>
                <w:sz w:val="24"/>
                <w:szCs w:val="24"/>
              </w:rPr>
              <w:t>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5D84">
              <w:rPr>
                <w:sz w:val="24"/>
                <w:szCs w:val="24"/>
              </w:rPr>
              <w:t>000</w:t>
            </w:r>
          </w:p>
          <w:p w:rsidR="000C488F" w:rsidRPr="00945D84" w:rsidRDefault="000C488F" w:rsidP="002C6EB9">
            <w:pPr>
              <w:rPr>
                <w:sz w:val="24"/>
                <w:szCs w:val="24"/>
              </w:rPr>
            </w:pPr>
          </w:p>
        </w:tc>
      </w:tr>
      <w:tr w:rsidR="000C488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F" w:rsidRPr="00945D84" w:rsidRDefault="000C488F" w:rsidP="002C6EB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26</w:t>
            </w:r>
          </w:p>
          <w:p w:rsidR="000C488F" w:rsidRPr="00945D84" w:rsidRDefault="000C488F" w:rsidP="002C6EB9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30:09:150301:</w:t>
            </w:r>
            <w:r>
              <w:rPr>
                <w:sz w:val="24"/>
                <w:szCs w:val="24"/>
              </w:rPr>
              <w:t>123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5D84">
              <w:rPr>
                <w:sz w:val="24"/>
                <w:szCs w:val="24"/>
              </w:rPr>
              <w:t>000</w:t>
            </w:r>
          </w:p>
          <w:p w:rsidR="000C488F" w:rsidRPr="00945D84" w:rsidRDefault="000C488F" w:rsidP="002C6EB9">
            <w:pPr>
              <w:rPr>
                <w:sz w:val="24"/>
                <w:szCs w:val="24"/>
              </w:rPr>
            </w:pPr>
          </w:p>
        </w:tc>
      </w:tr>
      <w:tr w:rsidR="000C488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8F" w:rsidRPr="00945D84" w:rsidRDefault="000C488F" w:rsidP="002C6EB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27</w:t>
            </w:r>
          </w:p>
          <w:p w:rsidR="000C488F" w:rsidRPr="00945D84" w:rsidRDefault="000C488F" w:rsidP="002C6EB9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30:09:150301:</w:t>
            </w:r>
            <w:r>
              <w:rPr>
                <w:sz w:val="24"/>
                <w:szCs w:val="24"/>
              </w:rPr>
              <w:t>116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F" w:rsidRPr="00945D84" w:rsidRDefault="000C488F" w:rsidP="002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5D84">
              <w:rPr>
                <w:sz w:val="24"/>
                <w:szCs w:val="24"/>
              </w:rPr>
              <w:t>000</w:t>
            </w:r>
          </w:p>
          <w:p w:rsidR="000C488F" w:rsidRPr="00945D84" w:rsidRDefault="000C488F" w:rsidP="002C6EB9">
            <w:pPr>
              <w:rPr>
                <w:sz w:val="24"/>
                <w:szCs w:val="24"/>
              </w:rPr>
            </w:pPr>
          </w:p>
        </w:tc>
      </w:tr>
      <w:tr w:rsidR="00123A2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27" w:rsidRPr="00945D84" w:rsidRDefault="00123A27" w:rsidP="002C6EB9">
            <w:pPr>
              <w:pStyle w:val="a3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45D8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Эрле</w:t>
            </w:r>
            <w:r w:rsidRPr="00945D84">
              <w:rPr>
                <w:sz w:val="24"/>
                <w:szCs w:val="24"/>
              </w:rPr>
              <w:t xml:space="preserve">, ул. </w:t>
            </w:r>
            <w:proofErr w:type="gramStart"/>
            <w:r>
              <w:rPr>
                <w:sz w:val="24"/>
                <w:szCs w:val="24"/>
              </w:rPr>
              <w:t>Виноградная</w:t>
            </w:r>
            <w:proofErr w:type="gramEnd"/>
            <w:r>
              <w:rPr>
                <w:sz w:val="24"/>
                <w:szCs w:val="24"/>
              </w:rPr>
              <w:t>, 28</w:t>
            </w:r>
          </w:p>
          <w:p w:rsidR="00123A27" w:rsidRPr="00945D84" w:rsidRDefault="00123A27" w:rsidP="002C6EB9">
            <w:pPr>
              <w:pStyle w:val="a3"/>
              <w:ind w:left="460" w:firstLine="0"/>
              <w:rPr>
                <w:sz w:val="24"/>
                <w:szCs w:val="24"/>
              </w:rPr>
            </w:pPr>
            <w:r w:rsidRPr="00945D84">
              <w:rPr>
                <w:sz w:val="24"/>
                <w:szCs w:val="24"/>
              </w:rP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27" w:rsidRPr="00945D84" w:rsidRDefault="00123A27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27" w:rsidRPr="00945D84" w:rsidRDefault="00123A27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30:09:150301:</w:t>
            </w:r>
            <w:r>
              <w:rPr>
                <w:sz w:val="24"/>
                <w:szCs w:val="24"/>
              </w:rPr>
              <w:t>124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27" w:rsidRPr="00945D84" w:rsidRDefault="00123A27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27" w:rsidRPr="00945D84" w:rsidRDefault="00123A27" w:rsidP="002C6E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A27" w:rsidRPr="00945D84" w:rsidRDefault="00123A27" w:rsidP="002C6E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45D84">
              <w:rPr>
                <w:sz w:val="24"/>
                <w:szCs w:val="24"/>
              </w:rPr>
              <w:t>000</w:t>
            </w:r>
          </w:p>
          <w:p w:rsidR="00123A27" w:rsidRPr="00945D84" w:rsidRDefault="00123A27" w:rsidP="002C6EB9">
            <w:pPr>
              <w:rPr>
                <w:sz w:val="24"/>
                <w:szCs w:val="24"/>
              </w:rPr>
            </w:pPr>
          </w:p>
        </w:tc>
      </w:tr>
    </w:tbl>
    <w:p w:rsidR="00507802" w:rsidRDefault="00507802" w:rsidP="00020600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020600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5C2D2C" w:rsidRPr="00020600" w:rsidRDefault="005C2D2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020600" w:rsidRDefault="00020600" w:rsidP="0002060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A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="00C95A0B">
        <w:rPr>
          <w:rFonts w:ascii="Times New Roman" w:hAnsi="Times New Roman" w:cs="Times New Roman"/>
          <w:sz w:val="24"/>
          <w:szCs w:val="24"/>
        </w:rPr>
        <w:t xml:space="preserve">ами </w:t>
      </w:r>
      <w:r>
        <w:rPr>
          <w:rFonts w:ascii="Times New Roman" w:hAnsi="Times New Roman" w:cs="Times New Roman"/>
          <w:sz w:val="24"/>
          <w:szCs w:val="24"/>
        </w:rPr>
        <w:t xml:space="preserve"> землепользования </w:t>
      </w:r>
      <w:r w:rsidR="00C95A0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застройки МО «</w:t>
      </w:r>
      <w:proofErr w:type="spellStart"/>
      <w:r w:rsidR="00123A27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C95A0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Приволжско</w:t>
      </w:r>
      <w:r w:rsidR="00C95A0B">
        <w:rPr>
          <w:rFonts w:ascii="Times New Roman" w:hAnsi="Times New Roman" w:cs="Times New Roman"/>
          <w:sz w:val="24"/>
          <w:szCs w:val="24"/>
        </w:rPr>
        <w:t>го района, Астраханской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F18" w:rsidRPr="00020600" w:rsidRDefault="00945D84" w:rsidP="00020600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 w:rsidR="00831480"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 w:rsidR="00020600">
        <w:rPr>
          <w:rFonts w:ascii="Times New Roman" w:hAnsi="Times New Roman" w:cs="Times New Roman"/>
          <w:b/>
          <w:sz w:val="24"/>
          <w:szCs w:val="24"/>
        </w:rPr>
        <w:tab/>
      </w:r>
      <w:r w:rsidR="009C1F18"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831480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11AC3"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 w:rsidR="00831480">
        <w:rPr>
          <w:rFonts w:ascii="Times New Roman" w:hAnsi="Times New Roman" w:cs="Times New Roman"/>
          <w:sz w:val="24"/>
          <w:szCs w:val="24"/>
        </w:rPr>
        <w:t>возможность подключения объектов</w:t>
      </w:r>
      <w:r w:rsidR="00C11AC3">
        <w:rPr>
          <w:rFonts w:ascii="Times New Roman" w:hAnsi="Times New Roman" w:cs="Times New Roman"/>
          <w:sz w:val="24"/>
          <w:szCs w:val="24"/>
        </w:rPr>
        <w:t xml:space="preserve"> к </w:t>
      </w:r>
      <w:r w:rsidR="00831480"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="00123A27">
        <w:rPr>
          <w:rFonts w:ascii="Times New Roman" w:hAnsi="Times New Roman" w:cs="Times New Roman"/>
          <w:sz w:val="24"/>
          <w:szCs w:val="24"/>
        </w:rPr>
        <w:t>водопроводной трубе ПНД диаметром 160 мм</w:t>
      </w:r>
      <w:r w:rsidR="00C11AC3">
        <w:rPr>
          <w:rFonts w:ascii="Times New Roman" w:hAnsi="Times New Roman" w:cs="Times New Roman"/>
          <w:sz w:val="24"/>
          <w:szCs w:val="24"/>
        </w:rPr>
        <w:t xml:space="preserve">, </w:t>
      </w:r>
      <w:r w:rsidR="00123A27">
        <w:rPr>
          <w:rFonts w:ascii="Times New Roman" w:hAnsi="Times New Roman" w:cs="Times New Roman"/>
          <w:sz w:val="24"/>
          <w:szCs w:val="24"/>
        </w:rPr>
        <w:t xml:space="preserve"> на месте врезки установить </w:t>
      </w:r>
      <w:proofErr w:type="gramStart"/>
      <w:r w:rsidR="00123A27">
        <w:rPr>
          <w:rFonts w:ascii="Times New Roman" w:hAnsi="Times New Roman" w:cs="Times New Roman"/>
          <w:sz w:val="24"/>
          <w:szCs w:val="24"/>
        </w:rPr>
        <w:t>ж/б</w:t>
      </w:r>
      <w:proofErr w:type="gramEnd"/>
      <w:r w:rsidR="00123A27">
        <w:rPr>
          <w:rFonts w:ascii="Times New Roman" w:hAnsi="Times New Roman" w:cs="Times New Roman"/>
          <w:sz w:val="24"/>
          <w:szCs w:val="24"/>
        </w:rPr>
        <w:t xml:space="preserve"> колодец диаметром 1000 мм и кран водомером 25 мм.</w:t>
      </w:r>
    </w:p>
    <w:p w:rsidR="00C11AC3" w:rsidRDefault="00C11AC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подключение согласно калькуляции, срок подключения по соглашению сторон, срок технических условий –</w:t>
      </w:r>
      <w:r w:rsidR="00123A27">
        <w:rPr>
          <w:rFonts w:ascii="Times New Roman" w:hAnsi="Times New Roman" w:cs="Times New Roman"/>
          <w:sz w:val="24"/>
          <w:szCs w:val="24"/>
        </w:rPr>
        <w:t xml:space="preserve"> 1 год</w:t>
      </w:r>
      <w:r w:rsidR="0012147C">
        <w:rPr>
          <w:rFonts w:ascii="Times New Roman" w:hAnsi="Times New Roman" w:cs="Times New Roman"/>
          <w:sz w:val="24"/>
          <w:szCs w:val="24"/>
        </w:rPr>
        <w:t xml:space="preserve"> (письмо</w:t>
      </w:r>
      <w:r w:rsidR="00123A27">
        <w:rPr>
          <w:rFonts w:ascii="Times New Roman" w:hAnsi="Times New Roman" w:cs="Times New Roman"/>
          <w:sz w:val="24"/>
          <w:szCs w:val="24"/>
        </w:rPr>
        <w:t xml:space="preserve"> от 08.11</w:t>
      </w:r>
      <w:r w:rsidR="003F014E">
        <w:rPr>
          <w:rFonts w:ascii="Times New Roman" w:hAnsi="Times New Roman" w:cs="Times New Roman"/>
          <w:sz w:val="24"/>
          <w:szCs w:val="24"/>
        </w:rPr>
        <w:t xml:space="preserve">.2017 </w:t>
      </w:r>
      <w:r w:rsidR="00123A27">
        <w:rPr>
          <w:rFonts w:ascii="Times New Roman" w:hAnsi="Times New Roman" w:cs="Times New Roman"/>
          <w:sz w:val="24"/>
          <w:szCs w:val="24"/>
        </w:rPr>
        <w:t xml:space="preserve"> МБУ</w:t>
      </w:r>
      <w:r w:rsidR="003F014E">
        <w:rPr>
          <w:rFonts w:ascii="Times New Roman" w:hAnsi="Times New Roman" w:cs="Times New Roman"/>
          <w:sz w:val="24"/>
          <w:szCs w:val="24"/>
        </w:rPr>
        <w:t xml:space="preserve"> «</w:t>
      </w:r>
      <w:r w:rsidR="00123A27">
        <w:rPr>
          <w:rFonts w:ascii="Times New Roman" w:hAnsi="Times New Roman" w:cs="Times New Roman"/>
          <w:sz w:val="24"/>
          <w:szCs w:val="24"/>
        </w:rPr>
        <w:t>Дирекция ЖКХ Приволжского района</w:t>
      </w:r>
      <w:r w:rsidR="003F014E">
        <w:rPr>
          <w:rFonts w:ascii="Times New Roman" w:hAnsi="Times New Roman" w:cs="Times New Roman"/>
          <w:sz w:val="24"/>
          <w:szCs w:val="24"/>
        </w:rPr>
        <w:t>»</w:t>
      </w:r>
      <w:r w:rsidR="0012147C">
        <w:rPr>
          <w:rFonts w:ascii="Times New Roman" w:hAnsi="Times New Roman" w:cs="Times New Roman"/>
          <w:sz w:val="24"/>
          <w:szCs w:val="24"/>
        </w:rPr>
        <w:t>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</w:t>
      </w:r>
      <w:r w:rsidR="00C31998">
        <w:rPr>
          <w:rFonts w:ascii="Times New Roman" w:hAnsi="Times New Roman" w:cs="Times New Roman"/>
          <w:sz w:val="24"/>
          <w:szCs w:val="24"/>
        </w:rPr>
        <w:t>,</w:t>
      </w:r>
      <w:r w:rsidR="00C31998" w:rsidRPr="00C31998">
        <w:rPr>
          <w:color w:val="000000"/>
          <w:sz w:val="18"/>
          <w:szCs w:val="18"/>
        </w:rPr>
        <w:t xml:space="preserve"> </w:t>
      </w:r>
      <w:r w:rsidR="00C31998"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23A27">
        <w:rPr>
          <w:rFonts w:ascii="Times New Roman" w:hAnsi="Times New Roman" w:cs="Times New Roman"/>
          <w:sz w:val="24"/>
          <w:szCs w:val="24"/>
        </w:rPr>
        <w:t>письмо от 08.11.2017  МБУ «Дирекция ЖКХ Приволжского района»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020">
        <w:rPr>
          <w:rFonts w:ascii="Times New Roman" w:hAnsi="Times New Roman" w:cs="Times New Roman"/>
          <w:sz w:val="24"/>
          <w:szCs w:val="24"/>
        </w:rPr>
        <w:t>;</w:t>
      </w:r>
    </w:p>
    <w:p w:rsidR="0012147C" w:rsidRDefault="0012147C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</w:t>
      </w:r>
      <w:r w:rsidR="00846020">
        <w:rPr>
          <w:rFonts w:ascii="Times New Roman" w:hAnsi="Times New Roman" w:cs="Times New Roman"/>
          <w:sz w:val="24"/>
          <w:szCs w:val="24"/>
        </w:rPr>
        <w:t xml:space="preserve"> (письмо филиала ПАО «Межрегиональная распределительная сетевая компан</w:t>
      </w:r>
      <w:r w:rsidR="003F014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3F014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3F014E">
        <w:rPr>
          <w:rFonts w:ascii="Times New Roman" w:hAnsi="Times New Roman" w:cs="Times New Roman"/>
          <w:sz w:val="24"/>
          <w:szCs w:val="24"/>
        </w:rPr>
        <w:t>» от 26.10</w:t>
      </w:r>
      <w:r w:rsidR="00846020">
        <w:rPr>
          <w:rFonts w:ascii="Times New Roman" w:hAnsi="Times New Roman" w:cs="Times New Roman"/>
          <w:sz w:val="24"/>
          <w:szCs w:val="24"/>
        </w:rPr>
        <w:t>.2017 г., № АЭ</w:t>
      </w:r>
      <w:r w:rsidR="00123A27">
        <w:rPr>
          <w:rFonts w:ascii="Times New Roman" w:hAnsi="Times New Roman" w:cs="Times New Roman"/>
          <w:sz w:val="24"/>
          <w:szCs w:val="24"/>
        </w:rPr>
        <w:t>/106/2281</w:t>
      </w:r>
      <w:r w:rsidR="00846020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846020" w:rsidRDefault="00A00580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F76962">
        <w:rPr>
          <w:rFonts w:ascii="Times New Roman" w:hAnsi="Times New Roman" w:cs="Times New Roman"/>
          <w:sz w:val="24"/>
          <w:szCs w:val="24"/>
        </w:rPr>
        <w:t xml:space="preserve">получения технических условий  на подключение </w:t>
      </w:r>
      <w:r>
        <w:rPr>
          <w:rFonts w:ascii="Times New Roman" w:hAnsi="Times New Roman" w:cs="Times New Roman"/>
          <w:sz w:val="24"/>
          <w:szCs w:val="24"/>
        </w:rPr>
        <w:t xml:space="preserve">объекта к сетям газораспределения, необходимо предоставить запрос на присоединение </w:t>
      </w:r>
      <w:r w:rsidR="00B35F1A">
        <w:rPr>
          <w:rFonts w:ascii="Times New Roman" w:hAnsi="Times New Roman" w:cs="Times New Roman"/>
          <w:sz w:val="24"/>
          <w:szCs w:val="24"/>
        </w:rPr>
        <w:t xml:space="preserve"> согласно п. 7, </w:t>
      </w:r>
      <w:r w:rsidR="00891D79">
        <w:rPr>
          <w:rFonts w:ascii="Times New Roman" w:hAnsi="Times New Roman" w:cs="Times New Roman"/>
          <w:sz w:val="24"/>
          <w:szCs w:val="24"/>
        </w:rPr>
        <w:t xml:space="preserve">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  <w:r w:rsidR="003F014E">
        <w:rPr>
          <w:rFonts w:ascii="Times New Roman" w:hAnsi="Times New Roman" w:cs="Times New Roman"/>
          <w:sz w:val="24"/>
          <w:szCs w:val="24"/>
        </w:rPr>
        <w:t>газификация земельных участков</w:t>
      </w:r>
      <w:r w:rsidR="007937ED">
        <w:rPr>
          <w:rFonts w:ascii="Times New Roman" w:hAnsi="Times New Roman" w:cs="Times New Roman"/>
          <w:sz w:val="24"/>
          <w:szCs w:val="24"/>
        </w:rPr>
        <w:t xml:space="preserve"> будет осуществляться на основании стандартизированных тарифных ставок  согласно постановлению службы по тарифам Астраханской области  от 15.11.2016 № 100 </w:t>
      </w:r>
      <w:r w:rsidR="00891D79">
        <w:rPr>
          <w:rFonts w:ascii="Times New Roman" w:hAnsi="Times New Roman" w:cs="Times New Roman"/>
          <w:sz w:val="24"/>
          <w:szCs w:val="24"/>
        </w:rPr>
        <w:t>(письмо</w:t>
      </w:r>
      <w:r w:rsidR="007937ED">
        <w:rPr>
          <w:rFonts w:ascii="Times New Roman" w:hAnsi="Times New Roman" w:cs="Times New Roman"/>
          <w:sz w:val="24"/>
          <w:szCs w:val="24"/>
        </w:rPr>
        <w:t xml:space="preserve"> АО «Газпром газораспределение Астрахань</w:t>
      </w:r>
      <w:r w:rsidR="00B01A95">
        <w:rPr>
          <w:rFonts w:ascii="Times New Roman" w:hAnsi="Times New Roman" w:cs="Times New Roman"/>
          <w:sz w:val="24"/>
          <w:szCs w:val="24"/>
        </w:rPr>
        <w:t>»</w:t>
      </w:r>
      <w:r w:rsidR="007937ED">
        <w:rPr>
          <w:rFonts w:ascii="Times New Roman" w:hAnsi="Times New Roman" w:cs="Times New Roman"/>
          <w:sz w:val="24"/>
          <w:szCs w:val="24"/>
        </w:rPr>
        <w:t xml:space="preserve"> от 21.02.2017 № ПВ-17/187</w:t>
      </w:r>
      <w:r w:rsidR="00891D79">
        <w:rPr>
          <w:rFonts w:ascii="Times New Roman" w:hAnsi="Times New Roman" w:cs="Times New Roman"/>
          <w:sz w:val="24"/>
          <w:szCs w:val="24"/>
        </w:rPr>
        <w:t>).</w:t>
      </w:r>
    </w:p>
    <w:p w:rsidR="00DE4353" w:rsidRDefault="00DE4353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9C1F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C1F18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9C1F18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020600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020600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020600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020600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</w:t>
      </w:r>
      <w:r>
        <w:rPr>
          <w:rFonts w:ascii="Times New Roman" w:hAnsi="Times New Roman" w:cs="Times New Roman"/>
          <w:sz w:val="24"/>
        </w:rPr>
        <w:lastRenderedPageBreak/>
        <w:t>информационном сообщении порядке;</w:t>
      </w:r>
    </w:p>
    <w:p w:rsidR="00507802" w:rsidRDefault="00507802" w:rsidP="00020600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020600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020600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23A27">
        <w:rPr>
          <w:rFonts w:ascii="Times New Roman" w:hAnsi="Times New Roman" w:cs="Times New Roman"/>
          <w:b/>
          <w:sz w:val="24"/>
        </w:rPr>
        <w:t>19</w:t>
      </w:r>
      <w:r w:rsidR="003F014E">
        <w:rPr>
          <w:rFonts w:ascii="Times New Roman" w:hAnsi="Times New Roman" w:cs="Times New Roman"/>
          <w:b/>
          <w:sz w:val="24"/>
        </w:rPr>
        <w:t xml:space="preserve"> декабря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02060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0206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891D79" w:rsidRDefault="00891D79" w:rsidP="000206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891D79" w:rsidP="0002060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020600">
      <w:pPr>
        <w:spacing w:line="240" w:lineRule="auto"/>
        <w:jc w:val="both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20600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0600"/>
    <w:rsid w:val="000C488F"/>
    <w:rsid w:val="000F6A51"/>
    <w:rsid w:val="00113809"/>
    <w:rsid w:val="0012147C"/>
    <w:rsid w:val="00123A27"/>
    <w:rsid w:val="001719FE"/>
    <w:rsid w:val="002037CA"/>
    <w:rsid w:val="002270CC"/>
    <w:rsid w:val="00234883"/>
    <w:rsid w:val="00296F5E"/>
    <w:rsid w:val="002D7430"/>
    <w:rsid w:val="0030568B"/>
    <w:rsid w:val="003C0FBF"/>
    <w:rsid w:val="003C4FF9"/>
    <w:rsid w:val="003D2A2C"/>
    <w:rsid w:val="003D4540"/>
    <w:rsid w:val="003D4F7E"/>
    <w:rsid w:val="003F014E"/>
    <w:rsid w:val="004361AB"/>
    <w:rsid w:val="004B3A30"/>
    <w:rsid w:val="004D3422"/>
    <w:rsid w:val="00507802"/>
    <w:rsid w:val="00515518"/>
    <w:rsid w:val="005411AA"/>
    <w:rsid w:val="005732D7"/>
    <w:rsid w:val="005C2D2C"/>
    <w:rsid w:val="006B5F71"/>
    <w:rsid w:val="00734383"/>
    <w:rsid w:val="0075153F"/>
    <w:rsid w:val="00766A62"/>
    <w:rsid w:val="007937ED"/>
    <w:rsid w:val="00831480"/>
    <w:rsid w:val="00846020"/>
    <w:rsid w:val="00891D79"/>
    <w:rsid w:val="0089520F"/>
    <w:rsid w:val="00945D84"/>
    <w:rsid w:val="009C1F18"/>
    <w:rsid w:val="00A00580"/>
    <w:rsid w:val="00A1778C"/>
    <w:rsid w:val="00A44A53"/>
    <w:rsid w:val="00A503B9"/>
    <w:rsid w:val="00A77341"/>
    <w:rsid w:val="00AE3612"/>
    <w:rsid w:val="00AF142F"/>
    <w:rsid w:val="00B01A95"/>
    <w:rsid w:val="00B20ACD"/>
    <w:rsid w:val="00B21122"/>
    <w:rsid w:val="00B35F1A"/>
    <w:rsid w:val="00BD6780"/>
    <w:rsid w:val="00C11AC3"/>
    <w:rsid w:val="00C31998"/>
    <w:rsid w:val="00C67F3C"/>
    <w:rsid w:val="00C777D2"/>
    <w:rsid w:val="00C87D14"/>
    <w:rsid w:val="00C95A0B"/>
    <w:rsid w:val="00CA6C8C"/>
    <w:rsid w:val="00CF7FF9"/>
    <w:rsid w:val="00D267DC"/>
    <w:rsid w:val="00D72C0F"/>
    <w:rsid w:val="00DE4353"/>
    <w:rsid w:val="00DF55F9"/>
    <w:rsid w:val="00E474CE"/>
    <w:rsid w:val="00E64E3E"/>
    <w:rsid w:val="00EC28F5"/>
    <w:rsid w:val="00F63BEE"/>
    <w:rsid w:val="00F7696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11E4-AB3E-4085-8A92-C4BFF1B7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2017-11-01T06:25:00Z</cp:lastPrinted>
  <dcterms:created xsi:type="dcterms:W3CDTF">2017-11-08T10:44:00Z</dcterms:created>
  <dcterms:modified xsi:type="dcterms:W3CDTF">2017-11-08T10:44:00Z</dcterms:modified>
</cp:coreProperties>
</file>