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A44A53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EC28F5" w:rsidRPr="00A1778C">
        <w:rPr>
          <w:sz w:val="24"/>
          <w:szCs w:val="24"/>
        </w:rPr>
        <w:t xml:space="preserve"> Астраханской области № </w:t>
      </w:r>
      <w:r w:rsidR="00CF7FF9">
        <w:rPr>
          <w:sz w:val="24"/>
          <w:szCs w:val="24"/>
        </w:rPr>
        <w:t>1961 от 25.08</w:t>
      </w:r>
      <w:r w:rsidR="00A1778C">
        <w:rPr>
          <w:sz w:val="24"/>
          <w:szCs w:val="24"/>
        </w:rPr>
        <w:t>.2017 г.</w:t>
      </w:r>
      <w:r w:rsidR="00CF7FF9">
        <w:rPr>
          <w:sz w:val="24"/>
          <w:szCs w:val="24"/>
        </w:rPr>
        <w:t>, № 1962 от 25.08.2017 г., № 1933 от 25.08.2017 г., № 1952 от 25.08.2017 г.</w:t>
      </w:r>
    </w:p>
    <w:p w:rsidR="00507802" w:rsidRPr="00A1778C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F7FF9">
        <w:rPr>
          <w:sz w:val="24"/>
          <w:szCs w:val="24"/>
        </w:rPr>
        <w:t>07 но</w:t>
      </w:r>
      <w:r w:rsidR="00945D84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CF7FF9">
        <w:rPr>
          <w:sz w:val="24"/>
          <w:szCs w:val="24"/>
        </w:rPr>
        <w:t>06 декабря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CF7FF9">
        <w:rPr>
          <w:sz w:val="24"/>
          <w:szCs w:val="24"/>
        </w:rPr>
        <w:t>08 декабря</w:t>
      </w:r>
      <w:r w:rsidR="00AE3612">
        <w:rPr>
          <w:sz w:val="24"/>
          <w:szCs w:val="24"/>
        </w:rPr>
        <w:t xml:space="preserve"> 2017</w:t>
      </w:r>
      <w:r w:rsidR="00CF7FF9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F7FF9">
        <w:rPr>
          <w:sz w:val="24"/>
          <w:szCs w:val="24"/>
        </w:rPr>
        <w:t>12</w:t>
      </w:r>
      <w:r w:rsidR="00945D84">
        <w:rPr>
          <w:sz w:val="24"/>
          <w:szCs w:val="24"/>
        </w:rPr>
        <w:t xml:space="preserve"> декабря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CF7FF9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CF7FF9">
              <w:rPr>
                <w:sz w:val="24"/>
                <w:szCs w:val="24"/>
              </w:rPr>
              <w:t>И. Крылова, 1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</w:t>
            </w:r>
            <w:r w:rsidR="00945D84" w:rsidRPr="00945D84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568B" w:rsidRPr="00945D84">
              <w:rPr>
                <w:sz w:val="24"/>
                <w:szCs w:val="24"/>
              </w:rPr>
              <w:t>000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945D84" w:rsidRDefault="00CF7FF9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И. Крылова, 3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F7FF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F7FF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F7FF9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5D84">
              <w:rPr>
                <w:sz w:val="24"/>
                <w:szCs w:val="24"/>
              </w:rPr>
              <w:t>000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Л. Толстого, 2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 xml:space="preserve"> Звездная, 3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30:09:050204:137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31480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831480">
        <w:rPr>
          <w:rFonts w:ascii="Times New Roman" w:hAnsi="Times New Roman" w:cs="Times New Roman"/>
          <w:sz w:val="24"/>
          <w:szCs w:val="24"/>
        </w:rPr>
        <w:t>возможность подключения объектов</w:t>
      </w:r>
      <w:r w:rsidR="00C11AC3">
        <w:rPr>
          <w:rFonts w:ascii="Times New Roman" w:hAnsi="Times New Roman" w:cs="Times New Roman"/>
          <w:sz w:val="24"/>
          <w:szCs w:val="24"/>
        </w:rPr>
        <w:t xml:space="preserve"> к </w:t>
      </w:r>
      <w:r w:rsidR="00831480">
        <w:rPr>
          <w:rFonts w:ascii="Times New Roman" w:hAnsi="Times New Roman" w:cs="Times New Roman"/>
          <w:sz w:val="24"/>
          <w:szCs w:val="24"/>
        </w:rPr>
        <w:t>центральной линии</w:t>
      </w:r>
      <w:r w:rsidR="00C11AC3">
        <w:rPr>
          <w:rFonts w:ascii="Times New Roman" w:hAnsi="Times New Roman" w:cs="Times New Roman"/>
          <w:sz w:val="24"/>
          <w:szCs w:val="24"/>
        </w:rPr>
        <w:t xml:space="preserve"> водоснабжения, </w:t>
      </w:r>
      <w:r w:rsidR="00831480">
        <w:rPr>
          <w:rFonts w:ascii="Times New Roman" w:hAnsi="Times New Roman" w:cs="Times New Roman"/>
          <w:sz w:val="24"/>
          <w:szCs w:val="24"/>
        </w:rPr>
        <w:t>расстояние до земельных участков</w:t>
      </w:r>
      <w:r w:rsidR="00C11AC3">
        <w:rPr>
          <w:rFonts w:ascii="Times New Roman" w:hAnsi="Times New Roman" w:cs="Times New Roman"/>
          <w:sz w:val="24"/>
          <w:szCs w:val="24"/>
        </w:rPr>
        <w:t>,</w:t>
      </w:r>
      <w:r w:rsidR="00831480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3F014E" w:rsidRDefault="003F014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1-110 м; Лот № 2 – 90 м; Лот № 3-75 м; Лот № 4-270 м;</w:t>
      </w:r>
    </w:p>
    <w:p w:rsidR="00C11AC3" w:rsidRDefault="00C11AC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</w:t>
      </w:r>
      <w:r w:rsidR="0012147C">
        <w:rPr>
          <w:rFonts w:ascii="Times New Roman" w:hAnsi="Times New Roman" w:cs="Times New Roman"/>
          <w:sz w:val="24"/>
          <w:szCs w:val="24"/>
        </w:rPr>
        <w:t xml:space="preserve"> 2 года (письмо</w:t>
      </w:r>
      <w:r w:rsidR="003F014E">
        <w:rPr>
          <w:rFonts w:ascii="Times New Roman" w:hAnsi="Times New Roman" w:cs="Times New Roman"/>
          <w:sz w:val="24"/>
          <w:szCs w:val="24"/>
        </w:rPr>
        <w:t xml:space="preserve"> от 27.10.2017 №657 МУП «БИОМ» МО </w:t>
      </w:r>
      <w:r w:rsidR="0012147C">
        <w:rPr>
          <w:rFonts w:ascii="Times New Roman" w:hAnsi="Times New Roman" w:cs="Times New Roman"/>
          <w:sz w:val="24"/>
          <w:szCs w:val="24"/>
        </w:rPr>
        <w:t>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</w:t>
      </w:r>
      <w:r w:rsidR="00C31998">
        <w:rPr>
          <w:rFonts w:ascii="Times New Roman" w:hAnsi="Times New Roman" w:cs="Times New Roman"/>
          <w:sz w:val="24"/>
          <w:szCs w:val="24"/>
        </w:rPr>
        <w:t>,</w:t>
      </w:r>
      <w:r w:rsidR="00C31998" w:rsidRPr="00C31998">
        <w:rPr>
          <w:color w:val="000000"/>
          <w:sz w:val="18"/>
          <w:szCs w:val="18"/>
        </w:rPr>
        <w:t xml:space="preserve"> </w:t>
      </w:r>
      <w:r w:rsidR="00C31998"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«БИОМ»</w:t>
      </w:r>
      <w:r w:rsidR="00C31998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3F014E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3F014E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3F014E">
        <w:rPr>
          <w:rFonts w:ascii="Times New Roman" w:hAnsi="Times New Roman" w:cs="Times New Roman"/>
          <w:sz w:val="24"/>
          <w:szCs w:val="24"/>
        </w:rPr>
        <w:t>» от 26.10</w:t>
      </w:r>
      <w:r w:rsidR="00846020">
        <w:rPr>
          <w:rFonts w:ascii="Times New Roman" w:hAnsi="Times New Roman" w:cs="Times New Roman"/>
          <w:sz w:val="24"/>
          <w:szCs w:val="24"/>
        </w:rPr>
        <w:t>.2017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«Газпром газораспределение Астрахань</w:t>
      </w:r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7937ED">
        <w:rPr>
          <w:rFonts w:ascii="Times New Roman" w:hAnsi="Times New Roman" w:cs="Times New Roman"/>
          <w:sz w:val="24"/>
          <w:szCs w:val="24"/>
        </w:rPr>
        <w:t xml:space="preserve"> от 21.02.2017 № ПВ-17/187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F014E">
        <w:rPr>
          <w:rFonts w:ascii="Times New Roman" w:hAnsi="Times New Roman" w:cs="Times New Roman"/>
          <w:b/>
          <w:sz w:val="24"/>
        </w:rPr>
        <w:t>08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891D79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lastRenderedPageBreak/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F6A51"/>
    <w:rsid w:val="00113809"/>
    <w:rsid w:val="0012147C"/>
    <w:rsid w:val="001719FE"/>
    <w:rsid w:val="002037CA"/>
    <w:rsid w:val="002270CC"/>
    <w:rsid w:val="00234883"/>
    <w:rsid w:val="00296F5E"/>
    <w:rsid w:val="002D7430"/>
    <w:rsid w:val="0030568B"/>
    <w:rsid w:val="003C0FBF"/>
    <w:rsid w:val="003C4FF9"/>
    <w:rsid w:val="003D2A2C"/>
    <w:rsid w:val="003D4540"/>
    <w:rsid w:val="003D4F7E"/>
    <w:rsid w:val="003F014E"/>
    <w:rsid w:val="004361AB"/>
    <w:rsid w:val="004B3A30"/>
    <w:rsid w:val="004D3422"/>
    <w:rsid w:val="00507802"/>
    <w:rsid w:val="00515518"/>
    <w:rsid w:val="005411AA"/>
    <w:rsid w:val="005732D7"/>
    <w:rsid w:val="005C2D2C"/>
    <w:rsid w:val="006B5F71"/>
    <w:rsid w:val="00734383"/>
    <w:rsid w:val="0075153F"/>
    <w:rsid w:val="00766A62"/>
    <w:rsid w:val="007937ED"/>
    <w:rsid w:val="00831480"/>
    <w:rsid w:val="00846020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E3612"/>
    <w:rsid w:val="00AF142F"/>
    <w:rsid w:val="00B01A95"/>
    <w:rsid w:val="00B20ACD"/>
    <w:rsid w:val="00B21122"/>
    <w:rsid w:val="00B35F1A"/>
    <w:rsid w:val="00BD6780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11E4-AB3E-4085-8A92-C4BFF1B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2017-11-01T06:25:00Z</cp:lastPrinted>
  <dcterms:created xsi:type="dcterms:W3CDTF">2017-11-01T05:09:00Z</dcterms:created>
  <dcterms:modified xsi:type="dcterms:W3CDTF">2017-11-01T06:25:00Z</dcterms:modified>
</cp:coreProperties>
</file>