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04" w:rsidRPr="007274BF" w:rsidRDefault="00F82604" w:rsidP="00F82604">
      <w:pPr>
        <w:jc w:val="center"/>
      </w:pPr>
      <w:r>
        <w:rPr>
          <w:noProof/>
        </w:rPr>
        <w:drawing>
          <wp:inline distT="0" distB="0" distL="0" distR="0">
            <wp:extent cx="681355" cy="73342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604" w:rsidRPr="007D033B" w:rsidRDefault="00F82604" w:rsidP="00F82604">
      <w:pPr>
        <w:jc w:val="center"/>
        <w:rPr>
          <w:b/>
        </w:rPr>
      </w:pPr>
      <w:r w:rsidRPr="007D033B">
        <w:rPr>
          <w:b/>
        </w:rPr>
        <w:t>КОМИТЕТ ПО УПРАВЛЕНИЮ МУНИЦИПАЛЬНЫМ ИМУЩЕСТВОМ МУНИЦИПАЛЬНОГО ОБРАЗОВАНИЯ</w:t>
      </w:r>
    </w:p>
    <w:p w:rsidR="00F82604" w:rsidRDefault="00F82604" w:rsidP="00F82604">
      <w:pPr>
        <w:jc w:val="center"/>
        <w:rPr>
          <w:b/>
        </w:rPr>
      </w:pPr>
      <w:r w:rsidRPr="007D033B">
        <w:rPr>
          <w:b/>
        </w:rPr>
        <w:t>«ПРИВОЛЖСКИЙ РАЙОН» АСТРАХАНСКОЙ ОБЛАСТИ</w:t>
      </w:r>
    </w:p>
    <w:p w:rsidR="00F82604" w:rsidRDefault="00F82604" w:rsidP="00F82604">
      <w:pPr>
        <w:jc w:val="center"/>
        <w:rPr>
          <w:b/>
          <w:bCs/>
        </w:rPr>
      </w:pPr>
    </w:p>
    <w:p w:rsidR="00F82604" w:rsidRDefault="00F82604" w:rsidP="00F8260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F82604" w:rsidRPr="007274BF" w:rsidRDefault="00F82604" w:rsidP="00F82604">
      <w:pPr>
        <w:rPr>
          <w:b/>
          <w:bCs/>
        </w:rPr>
      </w:pPr>
    </w:p>
    <w:p w:rsidR="00F82604" w:rsidRPr="00746BC2" w:rsidRDefault="00F82604" w:rsidP="00F82604">
      <w:pPr>
        <w:keepNext/>
        <w:rPr>
          <w:sz w:val="22"/>
          <w:szCs w:val="22"/>
        </w:rPr>
      </w:pPr>
      <w:r w:rsidRPr="00746BC2">
        <w:rPr>
          <w:sz w:val="22"/>
          <w:szCs w:val="22"/>
        </w:rPr>
        <w:t xml:space="preserve">от </w:t>
      </w:r>
      <w:r>
        <w:rPr>
          <w:sz w:val="22"/>
          <w:szCs w:val="22"/>
        </w:rPr>
        <w:t>19.02.</w:t>
      </w:r>
      <w:r w:rsidRPr="00746BC2">
        <w:rPr>
          <w:sz w:val="22"/>
          <w:szCs w:val="22"/>
        </w:rPr>
        <w:t xml:space="preserve"> 2018г. № </w:t>
      </w:r>
      <w:r>
        <w:rPr>
          <w:sz w:val="22"/>
          <w:szCs w:val="22"/>
        </w:rPr>
        <w:t>295</w:t>
      </w:r>
    </w:p>
    <w:p w:rsidR="00F82604" w:rsidRPr="00746BC2" w:rsidRDefault="00F82604" w:rsidP="00F82604">
      <w:pPr>
        <w:keepNext/>
        <w:rPr>
          <w:sz w:val="22"/>
          <w:szCs w:val="22"/>
        </w:rPr>
      </w:pPr>
      <w:r w:rsidRPr="00746BC2">
        <w:rPr>
          <w:sz w:val="22"/>
          <w:szCs w:val="22"/>
        </w:rPr>
        <w:t>с.  Началово</w:t>
      </w:r>
    </w:p>
    <w:p w:rsidR="00F82604" w:rsidRPr="00746BC2" w:rsidRDefault="00F82604" w:rsidP="00F82604">
      <w:pPr>
        <w:rPr>
          <w:sz w:val="22"/>
          <w:szCs w:val="22"/>
        </w:rPr>
      </w:pPr>
    </w:p>
    <w:p w:rsidR="00F82604" w:rsidRPr="00746BC2" w:rsidRDefault="00F82604" w:rsidP="00F82604">
      <w:pPr>
        <w:rPr>
          <w:sz w:val="22"/>
          <w:szCs w:val="22"/>
        </w:rPr>
      </w:pPr>
      <w:r w:rsidRPr="00746BC2">
        <w:rPr>
          <w:sz w:val="22"/>
          <w:szCs w:val="22"/>
        </w:rPr>
        <w:t>О внесении изменений в распоряжение от 12.09.2017г. № 2067</w:t>
      </w:r>
    </w:p>
    <w:p w:rsidR="00F82604" w:rsidRPr="00746BC2" w:rsidRDefault="00F82604" w:rsidP="00F82604">
      <w:pPr>
        <w:rPr>
          <w:sz w:val="22"/>
          <w:szCs w:val="22"/>
        </w:rPr>
      </w:pPr>
      <w:r w:rsidRPr="00746BC2">
        <w:rPr>
          <w:sz w:val="22"/>
          <w:szCs w:val="22"/>
        </w:rPr>
        <w:t>Об утверждении административного регламента по предоставлению</w:t>
      </w:r>
    </w:p>
    <w:p w:rsidR="00F82604" w:rsidRPr="00746BC2" w:rsidRDefault="00F82604" w:rsidP="00F82604">
      <w:pPr>
        <w:rPr>
          <w:sz w:val="22"/>
          <w:szCs w:val="22"/>
        </w:rPr>
      </w:pPr>
      <w:r w:rsidRPr="00746BC2">
        <w:rPr>
          <w:sz w:val="22"/>
          <w:szCs w:val="22"/>
        </w:rPr>
        <w:t>муниципальной услуги «Предоставление земельных участков,</w:t>
      </w:r>
    </w:p>
    <w:p w:rsidR="00F82604" w:rsidRPr="00746BC2" w:rsidRDefault="00F82604" w:rsidP="00F82604">
      <w:pPr>
        <w:rPr>
          <w:sz w:val="22"/>
          <w:szCs w:val="22"/>
        </w:rPr>
      </w:pPr>
      <w:r w:rsidRPr="00746BC2">
        <w:rPr>
          <w:sz w:val="22"/>
          <w:szCs w:val="22"/>
        </w:rPr>
        <w:t>государственная собственность на которые не разграничена или</w:t>
      </w:r>
    </w:p>
    <w:p w:rsidR="00F82604" w:rsidRPr="00746BC2" w:rsidRDefault="00F82604" w:rsidP="00F82604">
      <w:pPr>
        <w:rPr>
          <w:sz w:val="22"/>
          <w:szCs w:val="22"/>
        </w:rPr>
      </w:pPr>
      <w:r w:rsidRPr="00746BC2">
        <w:rPr>
          <w:sz w:val="22"/>
          <w:szCs w:val="22"/>
        </w:rPr>
        <w:t>находящихся в муниципальной собственности, отдельным</w:t>
      </w:r>
    </w:p>
    <w:p w:rsidR="00F82604" w:rsidRPr="00746BC2" w:rsidRDefault="00F82604" w:rsidP="00F82604">
      <w:pPr>
        <w:rPr>
          <w:sz w:val="22"/>
          <w:szCs w:val="22"/>
        </w:rPr>
      </w:pPr>
      <w:r w:rsidRPr="00746BC2">
        <w:rPr>
          <w:sz w:val="22"/>
          <w:szCs w:val="22"/>
        </w:rPr>
        <w:t>категориям граждан в собственность бесплатно»</w:t>
      </w:r>
    </w:p>
    <w:p w:rsidR="00F82604" w:rsidRPr="00746BC2" w:rsidRDefault="00F82604" w:rsidP="00F82604">
      <w:pPr>
        <w:rPr>
          <w:sz w:val="22"/>
          <w:szCs w:val="22"/>
        </w:rPr>
      </w:pPr>
    </w:p>
    <w:p w:rsidR="00F82604" w:rsidRPr="00746BC2" w:rsidRDefault="00F82604" w:rsidP="00F82604">
      <w:pPr>
        <w:tabs>
          <w:tab w:val="left" w:pos="993"/>
        </w:tabs>
        <w:ind w:firstLine="708"/>
        <w:rPr>
          <w:sz w:val="22"/>
          <w:szCs w:val="22"/>
        </w:rPr>
      </w:pPr>
      <w:r w:rsidRPr="00746BC2">
        <w:rPr>
          <w:sz w:val="22"/>
          <w:szCs w:val="22"/>
        </w:rPr>
        <w:t>В целях приведения в соответствии с нормами действующего законодательства, руководствуясь ст. 63, ст. 64 Устава муниципального образования «Приволжский район» Астраханской области, рассмотрев протест прокуратуры от 08.02.2018г. №742-2018.</w:t>
      </w:r>
    </w:p>
    <w:p w:rsidR="00F82604" w:rsidRPr="00746BC2" w:rsidRDefault="00F82604" w:rsidP="00F82604">
      <w:pPr>
        <w:numPr>
          <w:ilvl w:val="0"/>
          <w:numId w:val="6"/>
        </w:numPr>
        <w:overflowPunct w:val="0"/>
        <w:ind w:left="0" w:firstLine="708"/>
        <w:jc w:val="both"/>
        <w:rPr>
          <w:sz w:val="22"/>
          <w:szCs w:val="22"/>
        </w:rPr>
      </w:pPr>
      <w:r w:rsidRPr="00746BC2">
        <w:rPr>
          <w:sz w:val="22"/>
          <w:szCs w:val="22"/>
        </w:rPr>
        <w:t>Внести в распоряжение комитета по управлению муниципальным имуществом муниципального образования «Приволжский район» Астраханской области (далее - Комитет) от  12.09.2017г.№ 2067«Об утверждении административного регламента по предоставлению муниципальной услуги «Предоставление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бесплатно» следующие изменения:</w:t>
      </w:r>
    </w:p>
    <w:p w:rsidR="00F82604" w:rsidRPr="00746BC2" w:rsidRDefault="00F82604" w:rsidP="00F82604">
      <w:pPr>
        <w:pStyle w:val="a5"/>
        <w:widowControl/>
        <w:numPr>
          <w:ilvl w:val="1"/>
          <w:numId w:val="6"/>
        </w:numPr>
        <w:ind w:left="0" w:firstLine="708"/>
        <w:jc w:val="both"/>
      </w:pPr>
      <w:r w:rsidRPr="00746BC2">
        <w:t>В п.3 п.п. 3.6  в 1 абзаце после слов «со дня получения запроса» дополнить словами  « в соответствии с Законом Астраханской области от 21.11.2017г. № 76/2017-ОЗ с внесенными изменениями в ст. 3.4 Закона Астраханской области «Об отдельных Вопросах правового регулирования земельных отношений в Астраханской области» 04.03.2008г. №7/2008-ОЗ» .</w:t>
      </w:r>
    </w:p>
    <w:p w:rsidR="00F82604" w:rsidRPr="00746BC2" w:rsidRDefault="00F82604" w:rsidP="00F82604">
      <w:pPr>
        <w:pStyle w:val="a5"/>
        <w:widowControl/>
        <w:numPr>
          <w:ilvl w:val="1"/>
          <w:numId w:val="6"/>
        </w:numPr>
        <w:ind w:left="0" w:firstLine="708"/>
        <w:jc w:val="both"/>
      </w:pPr>
      <w:r w:rsidRPr="00746BC2">
        <w:t>п. п. 3.7  п.3 дополнить абзацами  следующего содержания:</w:t>
      </w:r>
    </w:p>
    <w:p w:rsidR="00F82604" w:rsidRPr="00746BC2" w:rsidRDefault="00F82604" w:rsidP="00F82604">
      <w:pPr>
        <w:ind w:firstLine="708"/>
        <w:rPr>
          <w:sz w:val="22"/>
          <w:szCs w:val="22"/>
        </w:rPr>
      </w:pPr>
      <w:r w:rsidRPr="00746BC2">
        <w:rPr>
          <w:sz w:val="22"/>
          <w:szCs w:val="22"/>
        </w:rPr>
        <w:t xml:space="preserve">«Основаниями для принятия решения об отказе в предоставлении земельного участка, находящегося в государственной или муниципальной собственности, гражданину в собственность бесплатно являются основания, предусмотренные </w:t>
      </w:r>
      <w:hyperlink r:id="rId8" w:history="1">
        <w:r w:rsidRPr="00534872">
          <w:rPr>
            <w:sz w:val="22"/>
            <w:szCs w:val="22"/>
          </w:rPr>
          <w:t>пунктами 1</w:t>
        </w:r>
      </w:hyperlink>
      <w:r w:rsidRPr="00534872">
        <w:rPr>
          <w:sz w:val="22"/>
          <w:szCs w:val="22"/>
        </w:rPr>
        <w:t xml:space="preserve"> - </w:t>
      </w:r>
      <w:hyperlink r:id="rId9" w:history="1">
        <w:r w:rsidRPr="00534872">
          <w:rPr>
            <w:sz w:val="22"/>
            <w:szCs w:val="22"/>
          </w:rPr>
          <w:t>9 части 12 статьи 3.3</w:t>
        </w:r>
      </w:hyperlink>
      <w:r w:rsidRPr="00746BC2">
        <w:rPr>
          <w:sz w:val="22"/>
          <w:szCs w:val="22"/>
        </w:rPr>
        <w:t xml:space="preserve"> Закона Астраханской области от 04.03.2008 N 7/2008-ОЗ (ред. от 13.07.2017) "Об отдельных вопросах правового регулирования земельных отношений в Астраханской области" (принятого Государственной Думой Астраханской области 14.02.2008).</w:t>
      </w:r>
    </w:p>
    <w:p w:rsidR="00F82604" w:rsidRPr="00746BC2" w:rsidRDefault="00F82604" w:rsidP="00F82604">
      <w:pPr>
        <w:ind w:firstLine="708"/>
        <w:rPr>
          <w:sz w:val="22"/>
          <w:szCs w:val="22"/>
        </w:rPr>
      </w:pPr>
      <w:r w:rsidRPr="00746BC2">
        <w:rPr>
          <w:sz w:val="22"/>
          <w:szCs w:val="22"/>
        </w:rPr>
        <w:t xml:space="preserve"> Комитет  не позднее пяти дней со дня принятия решения о предоставлении земельного участка либо об отказе в предоставлении такого земельного участка информирует о нем гражданина лично под роспись или по почте заказным письмом с уведомлением»</w:t>
      </w:r>
    </w:p>
    <w:p w:rsidR="00F82604" w:rsidRPr="00746BC2" w:rsidRDefault="00F82604" w:rsidP="00F82604">
      <w:pPr>
        <w:numPr>
          <w:ilvl w:val="1"/>
          <w:numId w:val="6"/>
        </w:numPr>
        <w:overflowPunct w:val="0"/>
        <w:ind w:left="0" w:firstLine="708"/>
        <w:jc w:val="both"/>
        <w:rPr>
          <w:sz w:val="22"/>
          <w:szCs w:val="22"/>
        </w:rPr>
      </w:pPr>
      <w:r w:rsidRPr="00746BC2">
        <w:rPr>
          <w:sz w:val="22"/>
          <w:szCs w:val="22"/>
        </w:rPr>
        <w:t>По тексту регламента перед словами «дней» дополнить словами «рабочих».</w:t>
      </w:r>
    </w:p>
    <w:p w:rsidR="00F82604" w:rsidRPr="00746BC2" w:rsidRDefault="00F82604" w:rsidP="00F82604">
      <w:pPr>
        <w:pStyle w:val="10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746BC2">
        <w:rPr>
          <w:rFonts w:ascii="Times New Roman" w:hAnsi="Times New Roman"/>
        </w:rPr>
        <w:t xml:space="preserve">Настоящее распоряжение разместить на официальном сайте Комитета, в информационно-телекоммуникационной сети «Интернет», в государственных информационных системах http://gosuslugi.astrobl.ru, </w:t>
      </w:r>
      <w:hyperlink r:id="rId10" w:history="1">
        <w:r w:rsidRPr="00746BC2">
          <w:rPr>
            <w:rFonts w:ascii="Times New Roman" w:hAnsi="Times New Roman"/>
          </w:rPr>
          <w:t>www.gosuslugi.ru</w:t>
        </w:r>
      </w:hyperlink>
      <w:r w:rsidRPr="00746BC2">
        <w:rPr>
          <w:rFonts w:ascii="Times New Roman" w:hAnsi="Times New Roman"/>
        </w:rPr>
        <w:t>.</w:t>
      </w:r>
    </w:p>
    <w:p w:rsidR="00F82604" w:rsidRPr="00746BC2" w:rsidRDefault="00F82604" w:rsidP="00F82604">
      <w:pPr>
        <w:pStyle w:val="10"/>
        <w:numPr>
          <w:ilvl w:val="0"/>
          <w:numId w:val="6"/>
        </w:numPr>
        <w:spacing w:after="0" w:line="240" w:lineRule="auto"/>
        <w:ind w:left="0" w:firstLine="708"/>
        <w:jc w:val="both"/>
        <w:rPr>
          <w:rStyle w:val="postbody1"/>
          <w:rFonts w:ascii="Times New Roman" w:hAnsi="Times New Roman"/>
        </w:rPr>
      </w:pPr>
      <w:r w:rsidRPr="00746BC2">
        <w:rPr>
          <w:rStyle w:val="postbody1"/>
          <w:rFonts w:ascii="Times New Roman" w:hAnsi="Times New Roman"/>
        </w:rPr>
        <w:t xml:space="preserve">Настоящее </w:t>
      </w:r>
      <w:r w:rsidRPr="00746BC2">
        <w:rPr>
          <w:rFonts w:ascii="Times New Roman" w:hAnsi="Times New Roman"/>
        </w:rPr>
        <w:t>распоряжение</w:t>
      </w:r>
      <w:r w:rsidRPr="00746BC2">
        <w:rPr>
          <w:rStyle w:val="postbody1"/>
          <w:rFonts w:ascii="Times New Roman" w:hAnsi="Times New Roman"/>
        </w:rPr>
        <w:t xml:space="preserve"> вступает в силу с момента его официального опубликования.</w:t>
      </w:r>
    </w:p>
    <w:p w:rsidR="00F82604" w:rsidRDefault="00F82604" w:rsidP="00F82604">
      <w:pPr>
        <w:pStyle w:val="10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746BC2">
        <w:rPr>
          <w:rFonts w:ascii="Times New Roman" w:hAnsi="Times New Roman"/>
        </w:rPr>
        <w:t xml:space="preserve">онтроль за исполнением данного Распоряжения оставляю за собой. </w:t>
      </w:r>
    </w:p>
    <w:p w:rsidR="00F82604" w:rsidRDefault="00F82604" w:rsidP="00F82604">
      <w:pPr>
        <w:pStyle w:val="10"/>
        <w:spacing w:after="0" w:line="240" w:lineRule="auto"/>
        <w:rPr>
          <w:rFonts w:ascii="Times New Roman" w:hAnsi="Times New Roman"/>
        </w:rPr>
      </w:pPr>
    </w:p>
    <w:p w:rsidR="00F82604" w:rsidRDefault="00F82604" w:rsidP="00F82604">
      <w:pPr>
        <w:pStyle w:val="10"/>
        <w:spacing w:after="0" w:line="240" w:lineRule="auto"/>
        <w:rPr>
          <w:rFonts w:ascii="Times New Roman" w:hAnsi="Times New Roman"/>
        </w:rPr>
      </w:pPr>
    </w:p>
    <w:p w:rsidR="00F82604" w:rsidRDefault="00F82604" w:rsidP="00F82604">
      <w:pPr>
        <w:pStyle w:val="10"/>
        <w:spacing w:after="0" w:line="240" w:lineRule="auto"/>
        <w:rPr>
          <w:rFonts w:ascii="Times New Roman" w:hAnsi="Times New Roman"/>
        </w:rPr>
      </w:pPr>
    </w:p>
    <w:p w:rsidR="00F82604" w:rsidRDefault="00F82604" w:rsidP="00F82604">
      <w:pPr>
        <w:pStyle w:val="10"/>
        <w:spacing w:after="0" w:line="240" w:lineRule="auto"/>
        <w:rPr>
          <w:rFonts w:ascii="Times New Roman" w:hAnsi="Times New Roman"/>
        </w:rPr>
      </w:pPr>
    </w:p>
    <w:p w:rsidR="00F82604" w:rsidRPr="00746BC2" w:rsidRDefault="00F82604" w:rsidP="00F82604">
      <w:pPr>
        <w:pStyle w:val="10"/>
        <w:spacing w:after="0" w:line="240" w:lineRule="auto"/>
        <w:rPr>
          <w:rFonts w:ascii="Times New Roman" w:hAnsi="Times New Roman"/>
        </w:rPr>
      </w:pPr>
    </w:p>
    <w:p w:rsidR="00F82604" w:rsidRPr="00746BC2" w:rsidRDefault="00F82604" w:rsidP="00F82604">
      <w:pPr>
        <w:rPr>
          <w:sz w:val="22"/>
          <w:szCs w:val="22"/>
        </w:rPr>
      </w:pPr>
    </w:p>
    <w:p w:rsidR="00F82604" w:rsidRPr="00746BC2" w:rsidRDefault="00F82604" w:rsidP="00F82604">
      <w:pPr>
        <w:rPr>
          <w:sz w:val="22"/>
          <w:szCs w:val="22"/>
        </w:rPr>
      </w:pPr>
      <w:r w:rsidRPr="00746BC2">
        <w:rPr>
          <w:sz w:val="22"/>
          <w:szCs w:val="22"/>
        </w:rPr>
        <w:t>Председатель комитета                                                                                  К.Ш. Давлетгильдеев</w:t>
      </w:r>
    </w:p>
    <w:p w:rsidR="00F82604" w:rsidRDefault="00F82604" w:rsidP="000C4A8F">
      <w:pPr>
        <w:pStyle w:val="31"/>
        <w:jc w:val="center"/>
        <w:rPr>
          <w:bCs/>
          <w:spacing w:val="-8"/>
          <w:sz w:val="24"/>
          <w:szCs w:val="24"/>
        </w:rPr>
      </w:pPr>
    </w:p>
    <w:p w:rsidR="000C4A8F" w:rsidRPr="002B69FA" w:rsidRDefault="00DA1CB4" w:rsidP="000C4A8F">
      <w:pPr>
        <w:pStyle w:val="31"/>
        <w:jc w:val="center"/>
        <w:rPr>
          <w:bCs/>
          <w:spacing w:val="-8"/>
          <w:sz w:val="24"/>
          <w:szCs w:val="24"/>
        </w:rPr>
      </w:pPr>
      <w:r>
        <w:rPr>
          <w:rFonts w:ascii="Bookman Old Style" w:hAnsi="Bookman Old Style"/>
          <w:b/>
          <w:noProof/>
          <w:spacing w:val="38"/>
        </w:rPr>
        <w:lastRenderedPageBreak/>
        <w:drawing>
          <wp:inline distT="0" distB="0" distL="0" distR="0">
            <wp:extent cx="690245" cy="802005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68" w:rsidRDefault="00833968" w:rsidP="00833968">
      <w:pPr>
        <w:pStyle w:val="31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КОМИТЕТ ПО УПРАВЛЕНИЮ МУНИЦИПАЛЬНЫМ ИМУЩЕСТВОМ</w:t>
      </w:r>
      <w:r w:rsidRPr="002B69FA">
        <w:rPr>
          <w:spacing w:val="-8"/>
          <w:sz w:val="24"/>
          <w:szCs w:val="24"/>
        </w:rPr>
        <w:t xml:space="preserve">  </w:t>
      </w:r>
    </w:p>
    <w:p w:rsidR="00833968" w:rsidRPr="002B69FA" w:rsidRDefault="00833968" w:rsidP="00833968">
      <w:pPr>
        <w:pStyle w:val="31"/>
        <w:spacing w:after="0"/>
        <w:jc w:val="center"/>
        <w:rPr>
          <w:spacing w:val="-8"/>
          <w:sz w:val="24"/>
          <w:szCs w:val="24"/>
        </w:rPr>
      </w:pPr>
      <w:r w:rsidRPr="002B69FA">
        <w:rPr>
          <w:spacing w:val="-8"/>
          <w:sz w:val="24"/>
          <w:szCs w:val="24"/>
        </w:rPr>
        <w:t>МУНИЦИПАЛЬНОГО ОБРАЗОВАНИЯ</w:t>
      </w:r>
    </w:p>
    <w:p w:rsidR="00833968" w:rsidRPr="002B69FA" w:rsidRDefault="00833968" w:rsidP="00833968">
      <w:pPr>
        <w:pStyle w:val="31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«ПРИВОЛЖСКИЙ РАЙОН</w:t>
      </w:r>
      <w:r w:rsidRPr="002B69FA">
        <w:rPr>
          <w:spacing w:val="-8"/>
          <w:sz w:val="24"/>
          <w:szCs w:val="24"/>
        </w:rPr>
        <w:t>» АСТРАХАНСКОЙ ОБЛАСТИ</w:t>
      </w:r>
    </w:p>
    <w:p w:rsidR="00833968" w:rsidRPr="002B69FA" w:rsidRDefault="00833968" w:rsidP="00833968">
      <w:pPr>
        <w:pStyle w:val="31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РАСПОРЯЖЕНИЕ</w:t>
      </w:r>
    </w:p>
    <w:p w:rsidR="00833968" w:rsidRPr="002B69FA" w:rsidRDefault="00833968" w:rsidP="00833968">
      <w:pPr>
        <w:rPr>
          <w:spacing w:val="-8"/>
          <w:sz w:val="24"/>
          <w:szCs w:val="24"/>
        </w:rPr>
      </w:pPr>
    </w:p>
    <w:p w:rsidR="00833968" w:rsidRPr="00392D3C" w:rsidRDefault="00833968" w:rsidP="00833968">
      <w:pPr>
        <w:rPr>
          <w:spacing w:val="-8"/>
          <w:sz w:val="24"/>
          <w:szCs w:val="24"/>
        </w:rPr>
      </w:pPr>
      <w:r w:rsidRPr="00392D3C">
        <w:rPr>
          <w:spacing w:val="-8"/>
          <w:sz w:val="24"/>
          <w:szCs w:val="24"/>
          <w:u w:val="single"/>
        </w:rPr>
        <w:t xml:space="preserve">от </w:t>
      </w:r>
      <w:r w:rsidR="00B3561A">
        <w:rPr>
          <w:spacing w:val="-8"/>
          <w:sz w:val="24"/>
          <w:szCs w:val="24"/>
          <w:u w:val="single"/>
        </w:rPr>
        <w:t>12.09.</w:t>
      </w:r>
      <w:r>
        <w:rPr>
          <w:spacing w:val="-8"/>
          <w:sz w:val="24"/>
          <w:szCs w:val="24"/>
          <w:u w:val="single"/>
        </w:rPr>
        <w:t>201</w:t>
      </w:r>
      <w:r w:rsidR="00114380">
        <w:rPr>
          <w:spacing w:val="-8"/>
          <w:sz w:val="24"/>
          <w:szCs w:val="24"/>
          <w:u w:val="single"/>
        </w:rPr>
        <w:t>7</w:t>
      </w:r>
      <w:r w:rsidRPr="00392D3C">
        <w:rPr>
          <w:spacing w:val="-8"/>
          <w:sz w:val="24"/>
          <w:szCs w:val="24"/>
          <w:u w:val="single"/>
        </w:rPr>
        <w:t xml:space="preserve"> г.  № </w:t>
      </w:r>
      <w:r w:rsidR="00B3561A">
        <w:rPr>
          <w:spacing w:val="-8"/>
          <w:sz w:val="24"/>
          <w:szCs w:val="24"/>
          <w:u w:val="single"/>
        </w:rPr>
        <w:t>2067</w:t>
      </w:r>
    </w:p>
    <w:p w:rsidR="00833968" w:rsidRPr="002B69FA" w:rsidRDefault="00833968" w:rsidP="00833968">
      <w:pPr>
        <w:rPr>
          <w:spacing w:val="-8"/>
          <w:sz w:val="24"/>
          <w:szCs w:val="24"/>
        </w:rPr>
      </w:pPr>
      <w:r w:rsidRPr="002B69FA">
        <w:rPr>
          <w:spacing w:val="-8"/>
          <w:sz w:val="24"/>
          <w:szCs w:val="24"/>
        </w:rPr>
        <w:t>с. Началово</w:t>
      </w:r>
    </w:p>
    <w:p w:rsidR="000C4A8F" w:rsidRDefault="000C4A8F" w:rsidP="000C4A8F">
      <w:pPr>
        <w:ind w:firstLine="709"/>
        <w:rPr>
          <w:sz w:val="24"/>
          <w:szCs w:val="24"/>
        </w:rPr>
      </w:pPr>
    </w:p>
    <w:p w:rsidR="005C6853" w:rsidRPr="00383829" w:rsidRDefault="005C6853" w:rsidP="005C6853">
      <w:pPr>
        <w:rPr>
          <w:spacing w:val="-8"/>
          <w:sz w:val="24"/>
          <w:szCs w:val="24"/>
        </w:rPr>
      </w:pPr>
      <w:r w:rsidRPr="00383829">
        <w:rPr>
          <w:spacing w:val="-8"/>
          <w:sz w:val="24"/>
          <w:szCs w:val="24"/>
        </w:rPr>
        <w:t xml:space="preserve">Об утверждении административного регламента </w:t>
      </w:r>
    </w:p>
    <w:p w:rsidR="005C6853" w:rsidRPr="00383829" w:rsidRDefault="005C6853" w:rsidP="005C6853">
      <w:pPr>
        <w:rPr>
          <w:sz w:val="24"/>
          <w:szCs w:val="24"/>
        </w:rPr>
      </w:pPr>
      <w:r w:rsidRPr="00383829">
        <w:rPr>
          <w:spacing w:val="-8"/>
          <w:sz w:val="24"/>
          <w:szCs w:val="24"/>
        </w:rPr>
        <w:t>по предоставлению муниципальной услуги «</w:t>
      </w:r>
      <w:r>
        <w:rPr>
          <w:spacing w:val="-8"/>
          <w:sz w:val="24"/>
          <w:szCs w:val="24"/>
        </w:rPr>
        <w:t>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Pr="00383829">
        <w:rPr>
          <w:sz w:val="24"/>
          <w:szCs w:val="24"/>
        </w:rPr>
        <w:t>»</w:t>
      </w:r>
    </w:p>
    <w:p w:rsidR="00833968" w:rsidRPr="002B69FA" w:rsidRDefault="00833968" w:rsidP="000C4A8F">
      <w:pPr>
        <w:ind w:firstLine="709"/>
        <w:rPr>
          <w:sz w:val="24"/>
          <w:szCs w:val="24"/>
        </w:rPr>
      </w:pPr>
    </w:p>
    <w:p w:rsidR="00833968" w:rsidRPr="00A26723" w:rsidRDefault="00833968" w:rsidP="00833968">
      <w:pPr>
        <w:pStyle w:val="ConsPlusNormal"/>
        <w:ind w:firstLine="709"/>
        <w:jc w:val="both"/>
        <w:rPr>
          <w:rStyle w:val="postbody1"/>
          <w:rFonts w:cs="Times New Roman"/>
          <w:sz w:val="24"/>
          <w:szCs w:val="24"/>
        </w:rPr>
      </w:pPr>
      <w:r w:rsidRPr="00A26723">
        <w:rPr>
          <w:rFonts w:ascii="Times New Roman" w:hAnsi="Times New Roman" w:cs="Times New Roman"/>
          <w:sz w:val="24"/>
          <w:szCs w:val="24"/>
        </w:rPr>
        <w:t>В целях приведения административных регламентов в соответствие с действующим законодательством, в соответствии с Федеральным законом от 27.07.2010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23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 Астраханской области от 30.09.2010г. № 427-П</w:t>
      </w:r>
      <w:r w:rsidRPr="00A26723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 муниципальных услуг»,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 xml:space="preserve"> а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также руководствуясь стать</w:t>
      </w:r>
      <w:r w:rsidR="00114380">
        <w:rPr>
          <w:rStyle w:val="postbody1"/>
          <w:rFonts w:ascii="Times New Roman" w:hAnsi="Times New Roman" w:cs="Times New Roman"/>
          <w:sz w:val="24"/>
          <w:szCs w:val="24"/>
        </w:rPr>
        <w:t>ями 63,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64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>
        <w:rPr>
          <w:rStyle w:val="postbody1"/>
          <w:rFonts w:ascii="Times New Roman" w:hAnsi="Times New Roman" w:cs="Times New Roman"/>
          <w:sz w:val="24"/>
          <w:szCs w:val="24"/>
        </w:rPr>
        <w:t>Приволжский район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>»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Астраханской области,</w:t>
      </w:r>
    </w:p>
    <w:p w:rsidR="007B519A" w:rsidRPr="00A26723" w:rsidRDefault="007B519A" w:rsidP="007B519A">
      <w:pPr>
        <w:pStyle w:val="ConsPlusNormal"/>
        <w:ind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</w:p>
    <w:p w:rsidR="007B519A" w:rsidRPr="00A26723" w:rsidRDefault="007B519A" w:rsidP="007B519A">
      <w:pPr>
        <w:pStyle w:val="ConsPlusNormal"/>
        <w:ind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A26723">
        <w:rPr>
          <w:rStyle w:val="postbody1"/>
          <w:rFonts w:ascii="Times New Roman" w:hAnsi="Times New Roman" w:cs="Times New Roman"/>
          <w:sz w:val="24"/>
          <w:szCs w:val="24"/>
        </w:rPr>
        <w:t>ПОСТАНОВЛЯЮ:</w:t>
      </w:r>
      <w:r w:rsidR="00303B2B">
        <w:rPr>
          <w:rStyle w:val="postbody1"/>
          <w:rFonts w:ascii="Times New Roman" w:hAnsi="Times New Roman" w:cs="Times New Roman"/>
          <w:sz w:val="24"/>
          <w:szCs w:val="24"/>
        </w:rPr>
        <w:t xml:space="preserve"> </w:t>
      </w:r>
    </w:p>
    <w:p w:rsidR="007B519A" w:rsidRPr="00383829" w:rsidRDefault="007B519A" w:rsidP="00303B2B">
      <w:pPr>
        <w:ind w:firstLine="708"/>
        <w:jc w:val="both"/>
        <w:rPr>
          <w:rStyle w:val="postbody1"/>
          <w:spacing w:val="-8"/>
          <w:sz w:val="24"/>
          <w:szCs w:val="24"/>
        </w:rPr>
      </w:pPr>
      <w:r w:rsidRPr="00A26723">
        <w:rPr>
          <w:rStyle w:val="postbody1"/>
          <w:sz w:val="24"/>
          <w:szCs w:val="24"/>
        </w:rPr>
        <w:t xml:space="preserve">1. </w:t>
      </w:r>
      <w:r w:rsidR="005C6853" w:rsidRPr="007B519A">
        <w:rPr>
          <w:rStyle w:val="postbody1"/>
          <w:sz w:val="24"/>
          <w:szCs w:val="24"/>
        </w:rPr>
        <w:t xml:space="preserve">Утвердить административный регламент </w:t>
      </w:r>
      <w:r w:rsidR="005C6853">
        <w:rPr>
          <w:rStyle w:val="postbody1"/>
          <w:sz w:val="24"/>
          <w:szCs w:val="24"/>
        </w:rPr>
        <w:t>Комитета</w:t>
      </w:r>
      <w:r w:rsidR="005C6853" w:rsidRPr="007B519A">
        <w:rPr>
          <w:rStyle w:val="postbody1"/>
          <w:sz w:val="24"/>
          <w:szCs w:val="24"/>
        </w:rPr>
        <w:t xml:space="preserve"> </w:t>
      </w:r>
      <w:r w:rsidR="00303B2B">
        <w:rPr>
          <w:rStyle w:val="postbody1"/>
          <w:sz w:val="24"/>
          <w:szCs w:val="24"/>
        </w:rPr>
        <w:t xml:space="preserve">по управлению муниципальным имуществом </w:t>
      </w:r>
      <w:r w:rsidR="005C6853" w:rsidRPr="007B519A">
        <w:rPr>
          <w:rStyle w:val="postbody1"/>
          <w:sz w:val="24"/>
          <w:szCs w:val="24"/>
        </w:rPr>
        <w:t>муниципальног</w:t>
      </w:r>
      <w:r w:rsidR="005C6853">
        <w:rPr>
          <w:rStyle w:val="postbody1"/>
          <w:sz w:val="24"/>
          <w:szCs w:val="24"/>
        </w:rPr>
        <w:t>о образования «Приволжский район</w:t>
      </w:r>
      <w:r w:rsidR="005C6853" w:rsidRPr="007B519A">
        <w:rPr>
          <w:rStyle w:val="postbody1"/>
          <w:sz w:val="24"/>
          <w:szCs w:val="24"/>
        </w:rPr>
        <w:t xml:space="preserve">» по предоставлению муниципальной услуги </w:t>
      </w:r>
      <w:r w:rsidRPr="00383829">
        <w:rPr>
          <w:sz w:val="24"/>
          <w:szCs w:val="24"/>
        </w:rPr>
        <w:t>«</w:t>
      </w:r>
      <w:r w:rsidR="00303B2B">
        <w:rPr>
          <w:spacing w:val="-8"/>
          <w:sz w:val="24"/>
          <w:szCs w:val="24"/>
        </w:rPr>
        <w:t>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="00383829" w:rsidRPr="00383829">
        <w:rPr>
          <w:sz w:val="24"/>
          <w:szCs w:val="24"/>
        </w:rPr>
        <w:t>»</w:t>
      </w:r>
      <w:r w:rsidR="003401DE" w:rsidRPr="00383829">
        <w:rPr>
          <w:sz w:val="24"/>
          <w:szCs w:val="24"/>
        </w:rPr>
        <w:t>.</w:t>
      </w:r>
    </w:p>
    <w:p w:rsidR="007B519A" w:rsidRPr="007B519A" w:rsidRDefault="00DB36A2" w:rsidP="007B519A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2</w:t>
      </w:r>
      <w:r w:rsidR="007B519A" w:rsidRPr="007B519A">
        <w:rPr>
          <w:rFonts w:ascii="Times New Roman" w:hAnsi="Times New Roman"/>
          <w:spacing w:val="-8"/>
          <w:sz w:val="24"/>
          <w:szCs w:val="24"/>
        </w:rPr>
        <w:t xml:space="preserve">. Настоящее </w:t>
      </w:r>
      <w:r w:rsidR="00114380">
        <w:rPr>
          <w:rFonts w:ascii="Times New Roman" w:hAnsi="Times New Roman"/>
          <w:spacing w:val="-8"/>
          <w:sz w:val="24"/>
          <w:szCs w:val="24"/>
        </w:rPr>
        <w:t xml:space="preserve">распоряжение </w:t>
      </w:r>
      <w:r w:rsidR="007B519A" w:rsidRPr="007B519A">
        <w:rPr>
          <w:rFonts w:ascii="Times New Roman" w:hAnsi="Times New Roman"/>
          <w:spacing w:val="-8"/>
          <w:sz w:val="24"/>
          <w:szCs w:val="24"/>
        </w:rPr>
        <w:t xml:space="preserve">разместить на официальном сайте </w:t>
      </w:r>
      <w:r w:rsidR="005C6853">
        <w:rPr>
          <w:rFonts w:ascii="Times New Roman" w:hAnsi="Times New Roman"/>
          <w:spacing w:val="-8"/>
          <w:sz w:val="24"/>
          <w:szCs w:val="24"/>
        </w:rPr>
        <w:t xml:space="preserve">Комитета </w:t>
      </w:r>
      <w:r w:rsidR="007B519A" w:rsidRPr="007B519A">
        <w:rPr>
          <w:rFonts w:ascii="Times New Roman" w:hAnsi="Times New Roman"/>
          <w:spacing w:val="-8"/>
          <w:sz w:val="24"/>
          <w:szCs w:val="24"/>
        </w:rPr>
        <w:t>муниципальног</w:t>
      </w:r>
      <w:r w:rsidR="0074151E">
        <w:rPr>
          <w:rFonts w:ascii="Times New Roman" w:hAnsi="Times New Roman"/>
          <w:spacing w:val="-8"/>
          <w:sz w:val="24"/>
          <w:szCs w:val="24"/>
        </w:rPr>
        <w:t>о образования «</w:t>
      </w:r>
      <w:r w:rsidR="005C6853">
        <w:rPr>
          <w:rFonts w:ascii="Times New Roman" w:hAnsi="Times New Roman"/>
          <w:spacing w:val="-8"/>
          <w:sz w:val="24"/>
          <w:szCs w:val="24"/>
        </w:rPr>
        <w:t>Приволжский район</w:t>
      </w:r>
      <w:r w:rsidR="007B519A" w:rsidRPr="007B519A">
        <w:rPr>
          <w:rFonts w:ascii="Times New Roman" w:hAnsi="Times New Roman"/>
          <w:spacing w:val="-8"/>
          <w:sz w:val="24"/>
          <w:szCs w:val="24"/>
        </w:rPr>
        <w:t xml:space="preserve">», </w:t>
      </w:r>
      <w:r w:rsidR="007B519A" w:rsidRPr="007B519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</w:t>
      </w:r>
      <w:r w:rsidR="007B519A" w:rsidRPr="007B519A">
        <w:rPr>
          <w:rFonts w:ascii="Times New Roman" w:hAnsi="Times New Roman"/>
          <w:spacing w:val="-8"/>
          <w:sz w:val="24"/>
          <w:szCs w:val="24"/>
        </w:rPr>
        <w:t xml:space="preserve">», в государственных информационных системах http://gosuslugi.astrobl.ru, </w:t>
      </w:r>
      <w:hyperlink r:id="rId12" w:history="1">
        <w:r w:rsidR="007B519A" w:rsidRPr="007B519A">
          <w:rPr>
            <w:rFonts w:ascii="Times New Roman" w:hAnsi="Times New Roman"/>
            <w:spacing w:val="-8"/>
            <w:sz w:val="24"/>
            <w:szCs w:val="24"/>
          </w:rPr>
          <w:t>www.gosuslugi.ru</w:t>
        </w:r>
      </w:hyperlink>
      <w:r w:rsidR="00114380">
        <w:rPr>
          <w:rFonts w:ascii="Times New Roman" w:hAnsi="Times New Roman"/>
          <w:sz w:val="24"/>
          <w:szCs w:val="24"/>
        </w:rPr>
        <w:t>.</w:t>
      </w:r>
    </w:p>
    <w:p w:rsidR="007B519A" w:rsidRDefault="00DB36A2" w:rsidP="007B519A">
      <w:pPr>
        <w:tabs>
          <w:tab w:val="left" w:pos="709"/>
        </w:tabs>
        <w:ind w:firstLine="709"/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3</w:t>
      </w:r>
      <w:r w:rsidR="007B519A" w:rsidRPr="007B519A">
        <w:rPr>
          <w:rStyle w:val="postbody1"/>
          <w:sz w:val="24"/>
          <w:szCs w:val="24"/>
        </w:rPr>
        <w:t xml:space="preserve">. Настоящее </w:t>
      </w:r>
      <w:r w:rsidR="00114380">
        <w:rPr>
          <w:spacing w:val="-8"/>
          <w:sz w:val="24"/>
          <w:szCs w:val="24"/>
        </w:rPr>
        <w:t>распоряжение</w:t>
      </w:r>
      <w:r w:rsidR="007B519A" w:rsidRPr="00A26723">
        <w:rPr>
          <w:rStyle w:val="postbody1"/>
          <w:sz w:val="24"/>
          <w:szCs w:val="24"/>
        </w:rPr>
        <w:t xml:space="preserve"> вступает в силу с момента его официального опубликования.</w:t>
      </w:r>
    </w:p>
    <w:p w:rsidR="00DB36A2" w:rsidRPr="002B69FA" w:rsidRDefault="00DB36A2" w:rsidP="00DB36A2">
      <w:pPr>
        <w:tabs>
          <w:tab w:val="left" w:pos="709"/>
        </w:tabs>
        <w:ind w:firstLine="709"/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 xml:space="preserve">4. </w:t>
      </w:r>
      <w:r w:rsidRPr="00BD41EB">
        <w:rPr>
          <w:rStyle w:val="postbody1"/>
          <w:sz w:val="24"/>
          <w:szCs w:val="24"/>
        </w:rPr>
        <w:t xml:space="preserve">Контроль за исполнением </w:t>
      </w:r>
      <w:r>
        <w:rPr>
          <w:rStyle w:val="postbody1"/>
          <w:sz w:val="24"/>
          <w:szCs w:val="24"/>
        </w:rPr>
        <w:t xml:space="preserve"> </w:t>
      </w:r>
      <w:r w:rsidRPr="00BD41EB">
        <w:rPr>
          <w:rStyle w:val="postbody1"/>
          <w:sz w:val="24"/>
          <w:szCs w:val="24"/>
        </w:rPr>
        <w:t xml:space="preserve">настоящего </w:t>
      </w:r>
      <w:r>
        <w:rPr>
          <w:rStyle w:val="postbody1"/>
          <w:sz w:val="24"/>
          <w:szCs w:val="24"/>
        </w:rPr>
        <w:t>распоряжен</w:t>
      </w:r>
      <w:r w:rsidRPr="00BD41EB">
        <w:rPr>
          <w:rStyle w:val="postbody1"/>
          <w:sz w:val="24"/>
          <w:szCs w:val="24"/>
        </w:rPr>
        <w:t>ия возложить на зам</w:t>
      </w:r>
      <w:r w:rsidR="00114380">
        <w:rPr>
          <w:rStyle w:val="postbody1"/>
          <w:sz w:val="24"/>
          <w:szCs w:val="24"/>
        </w:rPr>
        <w:t>естителя</w:t>
      </w:r>
      <w:r w:rsidRPr="00BD41EB">
        <w:rPr>
          <w:rStyle w:val="postbody1"/>
          <w:sz w:val="24"/>
          <w:szCs w:val="24"/>
        </w:rPr>
        <w:t xml:space="preserve"> председателя комитета по управлению муниципальным имуществом муниципального образования «Приволжский район» - Уразова З.Х.</w:t>
      </w:r>
      <w:r w:rsidRPr="002207FE">
        <w:rPr>
          <w:rStyle w:val="postbody1"/>
          <w:sz w:val="28"/>
          <w:szCs w:val="28"/>
        </w:rPr>
        <w:t xml:space="preserve">   </w:t>
      </w:r>
    </w:p>
    <w:p w:rsidR="00DB36A2" w:rsidRPr="00A26723" w:rsidRDefault="00DB36A2" w:rsidP="007B519A">
      <w:pPr>
        <w:tabs>
          <w:tab w:val="left" w:pos="709"/>
        </w:tabs>
        <w:ind w:firstLine="709"/>
        <w:jc w:val="both"/>
        <w:rPr>
          <w:rStyle w:val="postbody1"/>
          <w:sz w:val="24"/>
          <w:szCs w:val="24"/>
        </w:rPr>
      </w:pPr>
    </w:p>
    <w:p w:rsidR="000C4A8F" w:rsidRPr="002B69FA" w:rsidRDefault="000C4A8F" w:rsidP="000C4A8F">
      <w:pPr>
        <w:tabs>
          <w:tab w:val="left" w:pos="6513"/>
        </w:tabs>
        <w:spacing w:line="240" w:lineRule="atLeast"/>
        <w:ind w:firstLine="709"/>
        <w:jc w:val="both"/>
        <w:rPr>
          <w:rStyle w:val="postbody1"/>
          <w:sz w:val="24"/>
          <w:szCs w:val="24"/>
        </w:rPr>
      </w:pPr>
    </w:p>
    <w:p w:rsidR="000C4A8F" w:rsidRPr="002B69FA" w:rsidRDefault="000C4A8F" w:rsidP="000C4A8F">
      <w:pPr>
        <w:tabs>
          <w:tab w:val="left" w:pos="6513"/>
        </w:tabs>
        <w:spacing w:line="240" w:lineRule="atLeast"/>
        <w:ind w:firstLine="709"/>
        <w:jc w:val="both"/>
        <w:rPr>
          <w:rStyle w:val="postbody1"/>
          <w:sz w:val="24"/>
          <w:szCs w:val="24"/>
        </w:rPr>
      </w:pPr>
    </w:p>
    <w:p w:rsidR="000C4A8F" w:rsidRDefault="00E146E5" w:rsidP="000C4A8F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  <w:r>
        <w:rPr>
          <w:rStyle w:val="postbody1"/>
          <w:sz w:val="24"/>
          <w:szCs w:val="24"/>
        </w:rPr>
        <w:t>Председатель комитета</w:t>
      </w:r>
      <w:r>
        <w:rPr>
          <w:rStyle w:val="postbody1"/>
          <w:sz w:val="24"/>
          <w:szCs w:val="24"/>
        </w:rPr>
        <w:tab/>
        <w:t>К.Ш. Давлетгильдеев</w:t>
      </w:r>
    </w:p>
    <w:p w:rsidR="0074151E" w:rsidRDefault="0074151E" w:rsidP="000C4A8F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</w:p>
    <w:p w:rsidR="0074151E" w:rsidRDefault="0074151E" w:rsidP="000C4A8F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</w:p>
    <w:p w:rsidR="0074151E" w:rsidRDefault="0074151E" w:rsidP="000C4A8F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</w:p>
    <w:p w:rsidR="00283D94" w:rsidRDefault="00283D94" w:rsidP="000C4A8F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</w:p>
    <w:p w:rsidR="0074151E" w:rsidRPr="002B69FA" w:rsidRDefault="0074151E" w:rsidP="000C4A8F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</w:p>
    <w:p w:rsidR="000C4A8F" w:rsidRDefault="000C4A8F" w:rsidP="000C4A8F">
      <w:pPr>
        <w:pStyle w:val="a4"/>
        <w:spacing w:before="0" w:beforeAutospacing="0" w:after="0" w:line="102" w:lineRule="atLeast"/>
        <w:jc w:val="both"/>
        <w:rPr>
          <w:color w:val="auto"/>
        </w:rPr>
      </w:pPr>
    </w:p>
    <w:p w:rsidR="00383829" w:rsidRDefault="00383829" w:rsidP="000C4A8F">
      <w:pPr>
        <w:pStyle w:val="a4"/>
        <w:spacing w:before="0" w:beforeAutospacing="0" w:after="0" w:line="102" w:lineRule="atLeast"/>
        <w:jc w:val="both"/>
        <w:rPr>
          <w:color w:val="auto"/>
        </w:rPr>
      </w:pPr>
    </w:p>
    <w:p w:rsidR="00A202B7" w:rsidRDefault="00A202B7" w:rsidP="000C4A8F">
      <w:pPr>
        <w:pStyle w:val="a4"/>
        <w:spacing w:before="0" w:beforeAutospacing="0" w:after="0" w:afterAutospacing="0"/>
        <w:ind w:firstLine="709"/>
        <w:jc w:val="right"/>
        <w:rPr>
          <w:color w:val="auto"/>
        </w:rPr>
      </w:pP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right"/>
        <w:rPr>
          <w:color w:val="auto"/>
        </w:rPr>
      </w:pPr>
      <w:r w:rsidRPr="002B69FA">
        <w:rPr>
          <w:color w:val="auto"/>
        </w:rPr>
        <w:lastRenderedPageBreak/>
        <w:t>Утвержден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right"/>
        <w:rPr>
          <w:color w:val="auto"/>
        </w:rPr>
      </w:pPr>
      <w:r w:rsidRPr="002B69FA">
        <w:rPr>
          <w:color w:val="auto"/>
        </w:rPr>
        <w:t xml:space="preserve"> </w:t>
      </w:r>
      <w:r w:rsidR="005C6853">
        <w:rPr>
          <w:color w:val="auto"/>
        </w:rPr>
        <w:t>Распоряжением Комитета по управлению муниципальным имуществом</w:t>
      </w:r>
      <w:r w:rsidRPr="002B69FA">
        <w:rPr>
          <w:color w:val="auto"/>
        </w:rPr>
        <w:t xml:space="preserve"> 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right"/>
        <w:rPr>
          <w:color w:val="auto"/>
        </w:rPr>
      </w:pPr>
      <w:r w:rsidRPr="002B69FA">
        <w:rPr>
          <w:color w:val="auto"/>
        </w:rPr>
        <w:t>муниципальног</w:t>
      </w:r>
      <w:r w:rsidR="0074151E">
        <w:rPr>
          <w:color w:val="auto"/>
        </w:rPr>
        <w:t>о образования «</w:t>
      </w:r>
      <w:r w:rsidR="005C6853">
        <w:rPr>
          <w:color w:val="auto"/>
        </w:rPr>
        <w:t>Приволжский район</w:t>
      </w:r>
      <w:r w:rsidRPr="002B69FA">
        <w:rPr>
          <w:color w:val="auto"/>
        </w:rPr>
        <w:t>»</w:t>
      </w:r>
    </w:p>
    <w:p w:rsidR="00475E95" w:rsidRDefault="00475E95" w:rsidP="00475E95">
      <w:pPr>
        <w:jc w:val="right"/>
        <w:rPr>
          <w:spacing w:val="-8"/>
          <w:sz w:val="24"/>
          <w:szCs w:val="24"/>
          <w:u w:val="single"/>
        </w:rPr>
      </w:pPr>
      <w:r>
        <w:rPr>
          <w:spacing w:val="-8"/>
          <w:sz w:val="24"/>
          <w:szCs w:val="24"/>
          <w:u w:val="single"/>
        </w:rPr>
        <w:t xml:space="preserve">от 12.09.2017 г.  № 2067  </w:t>
      </w:r>
    </w:p>
    <w:p w:rsidR="000C4A8F" w:rsidRPr="002B69FA" w:rsidRDefault="000C4A8F" w:rsidP="000C4A8F">
      <w:pPr>
        <w:ind w:firstLine="709"/>
        <w:jc w:val="center"/>
        <w:rPr>
          <w:sz w:val="24"/>
          <w:szCs w:val="24"/>
        </w:rPr>
      </w:pPr>
    </w:p>
    <w:p w:rsidR="000C4A8F" w:rsidRPr="002B69FA" w:rsidRDefault="000C4A8F" w:rsidP="000C4A8F">
      <w:pPr>
        <w:ind w:firstLine="709"/>
        <w:jc w:val="center"/>
        <w:rPr>
          <w:sz w:val="24"/>
          <w:szCs w:val="24"/>
        </w:rPr>
      </w:pPr>
      <w:r w:rsidRPr="002B69FA">
        <w:rPr>
          <w:sz w:val="24"/>
          <w:szCs w:val="24"/>
        </w:rPr>
        <w:t xml:space="preserve"> Административный регламент</w:t>
      </w:r>
    </w:p>
    <w:p w:rsidR="006B2660" w:rsidRPr="00383829" w:rsidRDefault="005C6853" w:rsidP="006B26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Комитета по управлению муниципальным имуществом </w:t>
      </w:r>
      <w:r w:rsidR="000C4A8F" w:rsidRPr="0059089A">
        <w:rPr>
          <w:sz w:val="24"/>
          <w:szCs w:val="24"/>
        </w:rPr>
        <w:t>муниц</w:t>
      </w:r>
      <w:r w:rsidR="0074151E" w:rsidRPr="0059089A">
        <w:rPr>
          <w:sz w:val="24"/>
          <w:szCs w:val="24"/>
        </w:rPr>
        <w:t>ипального образования «</w:t>
      </w:r>
      <w:r>
        <w:rPr>
          <w:sz w:val="24"/>
          <w:szCs w:val="24"/>
        </w:rPr>
        <w:t>Приволжский район</w:t>
      </w:r>
      <w:r w:rsidR="000C4A8F" w:rsidRPr="0059089A">
        <w:rPr>
          <w:sz w:val="24"/>
          <w:szCs w:val="24"/>
        </w:rPr>
        <w:t>» Астраханской области по  предос</w:t>
      </w:r>
      <w:r w:rsidR="006B2660">
        <w:rPr>
          <w:sz w:val="24"/>
          <w:szCs w:val="24"/>
        </w:rPr>
        <w:t xml:space="preserve">тавлению  муниципальной услуги </w:t>
      </w:r>
      <w:r w:rsidR="006B2660" w:rsidRPr="00383829">
        <w:rPr>
          <w:spacing w:val="-8"/>
          <w:sz w:val="24"/>
          <w:szCs w:val="24"/>
        </w:rPr>
        <w:t>«</w:t>
      </w:r>
      <w:r w:rsidR="006B2660">
        <w:rPr>
          <w:spacing w:val="-8"/>
          <w:sz w:val="24"/>
          <w:szCs w:val="24"/>
        </w:rPr>
        <w:t>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="006B2660" w:rsidRPr="00383829">
        <w:rPr>
          <w:sz w:val="24"/>
          <w:szCs w:val="24"/>
        </w:rPr>
        <w:t>»</w:t>
      </w:r>
    </w:p>
    <w:p w:rsidR="006B2660" w:rsidRPr="002B69FA" w:rsidRDefault="006B2660" w:rsidP="006B2660">
      <w:pPr>
        <w:ind w:firstLine="709"/>
        <w:rPr>
          <w:sz w:val="24"/>
          <w:szCs w:val="24"/>
        </w:rPr>
      </w:pPr>
    </w:p>
    <w:p w:rsidR="006B2660" w:rsidRPr="0059089A" w:rsidRDefault="006B2660" w:rsidP="000C4A8F">
      <w:pPr>
        <w:widowControl/>
        <w:shd w:val="clear" w:color="auto" w:fill="FFFFFF"/>
        <w:suppressAutoHyphens/>
        <w:ind w:firstLine="709"/>
        <w:jc w:val="center"/>
        <w:rPr>
          <w:bCs/>
          <w:sz w:val="24"/>
          <w:szCs w:val="24"/>
        </w:rPr>
      </w:pPr>
    </w:p>
    <w:p w:rsidR="000C4A8F" w:rsidRPr="002B69FA" w:rsidRDefault="000C4A8F" w:rsidP="000C4A8F">
      <w:pPr>
        <w:pStyle w:val="a5"/>
        <w:widowControl/>
        <w:numPr>
          <w:ilvl w:val="0"/>
          <w:numId w:val="2"/>
        </w:numPr>
        <w:shd w:val="clear" w:color="auto" w:fill="FFFFFF"/>
        <w:suppressAutoHyphens/>
        <w:jc w:val="center"/>
        <w:rPr>
          <w:bCs/>
          <w:sz w:val="24"/>
          <w:szCs w:val="24"/>
        </w:rPr>
      </w:pPr>
      <w:r w:rsidRPr="002B69FA">
        <w:rPr>
          <w:bCs/>
          <w:sz w:val="24"/>
          <w:szCs w:val="24"/>
        </w:rPr>
        <w:t>Общие положения</w:t>
      </w:r>
    </w:p>
    <w:p w:rsidR="000C4A8F" w:rsidRPr="002B69FA" w:rsidRDefault="000C4A8F" w:rsidP="006B2660">
      <w:pPr>
        <w:pStyle w:val="a5"/>
        <w:widowControl/>
        <w:shd w:val="clear" w:color="auto" w:fill="FFFFFF"/>
        <w:suppressAutoHyphens/>
        <w:ind w:left="1069"/>
        <w:jc w:val="both"/>
        <w:rPr>
          <w:bCs/>
          <w:sz w:val="24"/>
          <w:szCs w:val="24"/>
        </w:rPr>
      </w:pPr>
    </w:p>
    <w:p w:rsidR="000C4A8F" w:rsidRPr="002B69FA" w:rsidRDefault="000C4A8F" w:rsidP="006B2660">
      <w:pPr>
        <w:ind w:firstLine="708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1.1. Административный регламент </w:t>
      </w:r>
      <w:r w:rsidR="005C6853">
        <w:rPr>
          <w:sz w:val="24"/>
          <w:szCs w:val="24"/>
        </w:rPr>
        <w:t>Комитета по управлению муниципальным имуществом</w:t>
      </w:r>
      <w:r w:rsidRPr="002B69FA">
        <w:rPr>
          <w:sz w:val="24"/>
          <w:szCs w:val="24"/>
        </w:rPr>
        <w:t xml:space="preserve"> муниципального </w:t>
      </w:r>
      <w:r w:rsidRPr="0059089A">
        <w:rPr>
          <w:sz w:val="24"/>
          <w:szCs w:val="24"/>
        </w:rPr>
        <w:t>образования «</w:t>
      </w:r>
      <w:r w:rsidR="005C6853">
        <w:rPr>
          <w:sz w:val="24"/>
          <w:szCs w:val="24"/>
        </w:rPr>
        <w:t>Приволжский  район</w:t>
      </w:r>
      <w:r w:rsidRPr="0059089A">
        <w:rPr>
          <w:sz w:val="24"/>
          <w:szCs w:val="24"/>
        </w:rPr>
        <w:t>» по предоставлению муниципальной услуги «</w:t>
      </w:r>
      <w:r w:rsidR="006B2660" w:rsidRPr="00383829">
        <w:rPr>
          <w:spacing w:val="-8"/>
          <w:sz w:val="24"/>
          <w:szCs w:val="24"/>
        </w:rPr>
        <w:t>«</w:t>
      </w:r>
      <w:r w:rsidR="006B2660">
        <w:rPr>
          <w:spacing w:val="-8"/>
          <w:sz w:val="24"/>
          <w:szCs w:val="24"/>
        </w:rPr>
        <w:t>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="006B2660" w:rsidRPr="00383829">
        <w:rPr>
          <w:sz w:val="24"/>
          <w:szCs w:val="24"/>
        </w:rPr>
        <w:t>»</w:t>
      </w:r>
      <w:r w:rsidR="006B2660">
        <w:rPr>
          <w:sz w:val="24"/>
          <w:szCs w:val="24"/>
        </w:rPr>
        <w:t xml:space="preserve"> </w:t>
      </w:r>
      <w:r w:rsidRPr="0059089A">
        <w:rPr>
          <w:sz w:val="24"/>
          <w:szCs w:val="24"/>
        </w:rPr>
        <w:t xml:space="preserve">(далее – </w:t>
      </w:r>
      <w:r w:rsidR="00BA626D" w:rsidRPr="0059089A">
        <w:rPr>
          <w:sz w:val="24"/>
          <w:szCs w:val="24"/>
        </w:rPr>
        <w:t xml:space="preserve">регламент) </w:t>
      </w:r>
      <w:r w:rsidRPr="0059089A">
        <w:rPr>
          <w:sz w:val="24"/>
          <w:szCs w:val="24"/>
        </w:rPr>
        <w:t>устанавливает порядок предоставления муниципальной услуги и</w:t>
      </w:r>
      <w:r w:rsidRPr="002B69FA">
        <w:rPr>
          <w:sz w:val="24"/>
          <w:szCs w:val="24"/>
        </w:rPr>
        <w:t xml:space="preserve"> стандарт предоставления муниципальной </w:t>
      </w:r>
      <w:r w:rsidR="00DB36A2">
        <w:rPr>
          <w:sz w:val="24"/>
          <w:szCs w:val="24"/>
        </w:rPr>
        <w:t>у</w:t>
      </w:r>
      <w:r w:rsidRPr="002B69FA">
        <w:rPr>
          <w:sz w:val="24"/>
          <w:szCs w:val="24"/>
        </w:rPr>
        <w:t>слуги, в том числе сроки и последовательность действий (далее – административные процедуры) по предоставлению муниципальной услуги.</w:t>
      </w:r>
    </w:p>
    <w:p w:rsidR="000C4A8F" w:rsidRPr="002B69FA" w:rsidRDefault="000C4A8F" w:rsidP="006B2660">
      <w:pPr>
        <w:ind w:firstLine="708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1.2</w:t>
      </w:r>
      <w:r w:rsidR="0059089A">
        <w:rPr>
          <w:sz w:val="24"/>
          <w:szCs w:val="24"/>
        </w:rPr>
        <w:t>.</w:t>
      </w:r>
      <w:r w:rsidRPr="002B69FA">
        <w:rPr>
          <w:sz w:val="24"/>
          <w:szCs w:val="24"/>
        </w:rPr>
        <w:t xml:space="preserve"> Административный регламент </w:t>
      </w:r>
      <w:r w:rsidR="005C6853">
        <w:rPr>
          <w:sz w:val="24"/>
          <w:szCs w:val="24"/>
        </w:rPr>
        <w:t>Комитета по управлению муниципальным имуществом</w:t>
      </w:r>
      <w:r w:rsidRPr="002B69FA">
        <w:rPr>
          <w:sz w:val="24"/>
          <w:szCs w:val="24"/>
        </w:rPr>
        <w:t xml:space="preserve"> муниципального образования «</w:t>
      </w:r>
      <w:r w:rsidR="005C6853">
        <w:rPr>
          <w:sz w:val="24"/>
          <w:szCs w:val="24"/>
        </w:rPr>
        <w:t>Приволжский район</w:t>
      </w:r>
      <w:r w:rsidR="00BA626D">
        <w:rPr>
          <w:sz w:val="24"/>
          <w:szCs w:val="24"/>
        </w:rPr>
        <w:t xml:space="preserve">» Астраханской области </w:t>
      </w:r>
      <w:r w:rsidRPr="002B69FA">
        <w:rPr>
          <w:sz w:val="24"/>
          <w:szCs w:val="24"/>
        </w:rPr>
        <w:t>по предоставлению муниципальной услуги</w:t>
      </w:r>
      <w:r w:rsidR="00BA626D">
        <w:rPr>
          <w:sz w:val="24"/>
          <w:szCs w:val="24"/>
        </w:rPr>
        <w:t xml:space="preserve"> </w:t>
      </w:r>
      <w:r w:rsidR="006B2660" w:rsidRPr="00383829">
        <w:rPr>
          <w:spacing w:val="-8"/>
          <w:sz w:val="24"/>
          <w:szCs w:val="24"/>
        </w:rPr>
        <w:t>«</w:t>
      </w:r>
      <w:r w:rsidR="006B2660">
        <w:rPr>
          <w:spacing w:val="-8"/>
          <w:sz w:val="24"/>
          <w:szCs w:val="24"/>
        </w:rPr>
        <w:t>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="006B2660" w:rsidRPr="00383829">
        <w:rPr>
          <w:sz w:val="24"/>
          <w:szCs w:val="24"/>
        </w:rPr>
        <w:t>»</w:t>
      </w:r>
      <w:r w:rsidR="006B2660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 xml:space="preserve">(далее </w:t>
      </w:r>
      <w:r w:rsidR="00BA626D" w:rsidRPr="002B69FA">
        <w:rPr>
          <w:sz w:val="24"/>
          <w:szCs w:val="24"/>
        </w:rPr>
        <w:t>– муниципальная услуга) р</w:t>
      </w:r>
      <w:r w:rsidRPr="002B69FA">
        <w:rPr>
          <w:sz w:val="24"/>
          <w:szCs w:val="24"/>
        </w:rPr>
        <w:t xml:space="preserve">азмещен на официальном сайте </w:t>
      </w:r>
      <w:r w:rsidR="005C6853">
        <w:rPr>
          <w:sz w:val="24"/>
          <w:szCs w:val="24"/>
        </w:rPr>
        <w:t xml:space="preserve">Комитета </w:t>
      </w:r>
      <w:r w:rsidR="00501750">
        <w:t xml:space="preserve"> </w:t>
      </w:r>
      <w:r w:rsidRPr="002B69FA">
        <w:rPr>
          <w:sz w:val="24"/>
          <w:szCs w:val="24"/>
        </w:rPr>
        <w:t xml:space="preserve">в информационно-телекоммуникационной сети интернет (далее – «Интернет»), на сайте Приволжского филиала автономного учреждения Астраханской области «Многофункциональный центр» (далее - МФЦ) </w:t>
      </w:r>
      <w:r w:rsidRPr="002B69FA">
        <w:rPr>
          <w:sz w:val="24"/>
          <w:szCs w:val="24"/>
          <w:lang w:val="en-US"/>
        </w:rPr>
        <w:t>mfc</w:t>
      </w:r>
      <w:r w:rsidRPr="002B69FA">
        <w:rPr>
          <w:sz w:val="24"/>
          <w:szCs w:val="24"/>
        </w:rPr>
        <w:t>.</w:t>
      </w:r>
      <w:r w:rsidRPr="002B69FA">
        <w:rPr>
          <w:sz w:val="24"/>
          <w:szCs w:val="24"/>
          <w:lang w:val="en-US"/>
        </w:rPr>
        <w:t>priv</w:t>
      </w:r>
      <w:r w:rsidRPr="002B69FA">
        <w:rPr>
          <w:sz w:val="24"/>
          <w:szCs w:val="24"/>
        </w:rPr>
        <w:t>@astrobl</w:t>
      </w:r>
      <w:r w:rsidRPr="002B69FA">
        <w:rPr>
          <w:sz w:val="24"/>
          <w:szCs w:val="24"/>
          <w:u w:val="single"/>
        </w:rPr>
        <w:t>.</w:t>
      </w:r>
      <w:r w:rsidRPr="002B69FA">
        <w:rPr>
          <w:sz w:val="24"/>
          <w:szCs w:val="24"/>
        </w:rPr>
        <w:t xml:space="preserve">ru в государственных информационных системах </w:t>
      </w:r>
      <w:r w:rsidRPr="002B69FA">
        <w:rPr>
          <w:sz w:val="24"/>
          <w:szCs w:val="24"/>
          <w:lang w:val="en-US"/>
        </w:rPr>
        <w:t>http</w:t>
      </w:r>
      <w:r w:rsidRPr="002B69FA">
        <w:rPr>
          <w:sz w:val="24"/>
          <w:szCs w:val="24"/>
        </w:rPr>
        <w:t>://</w:t>
      </w:r>
      <w:r w:rsidRPr="002B69FA">
        <w:rPr>
          <w:sz w:val="24"/>
          <w:szCs w:val="24"/>
          <w:lang w:val="en-US"/>
        </w:rPr>
        <w:t>www</w:t>
      </w:r>
      <w:r w:rsidRPr="002B69FA">
        <w:rPr>
          <w:sz w:val="24"/>
          <w:szCs w:val="24"/>
        </w:rPr>
        <w:t>.</w:t>
      </w:r>
      <w:r w:rsidRPr="002B69FA">
        <w:rPr>
          <w:sz w:val="24"/>
          <w:szCs w:val="24"/>
          <w:lang w:val="en-US"/>
        </w:rPr>
        <w:t>gosuslugi</w:t>
      </w:r>
      <w:r w:rsidRPr="002B69FA">
        <w:rPr>
          <w:sz w:val="24"/>
          <w:szCs w:val="24"/>
        </w:rPr>
        <w:t>.astrobl.</w:t>
      </w:r>
      <w:r w:rsidRPr="002B69FA">
        <w:rPr>
          <w:sz w:val="24"/>
          <w:szCs w:val="24"/>
          <w:lang w:val="en-US"/>
        </w:rPr>
        <w:t>ru</w:t>
      </w:r>
      <w:r w:rsidRPr="002B69FA">
        <w:rPr>
          <w:sz w:val="24"/>
          <w:szCs w:val="24"/>
        </w:rPr>
        <w:t xml:space="preserve">, </w:t>
      </w:r>
      <w:r w:rsidRPr="002B69FA">
        <w:rPr>
          <w:sz w:val="24"/>
          <w:szCs w:val="24"/>
          <w:lang w:val="en-US"/>
        </w:rPr>
        <w:t>http</w:t>
      </w:r>
      <w:r w:rsidRPr="002B69FA">
        <w:rPr>
          <w:sz w:val="24"/>
          <w:szCs w:val="24"/>
        </w:rPr>
        <w:t>://</w:t>
      </w:r>
      <w:r w:rsidRPr="002B69FA">
        <w:rPr>
          <w:sz w:val="24"/>
          <w:szCs w:val="24"/>
          <w:lang w:val="en-US"/>
        </w:rPr>
        <w:t>www</w:t>
      </w:r>
      <w:r w:rsidRPr="002B69FA">
        <w:rPr>
          <w:sz w:val="24"/>
          <w:szCs w:val="24"/>
        </w:rPr>
        <w:t xml:space="preserve">. </w:t>
      </w:r>
      <w:r w:rsidRPr="002B69FA">
        <w:rPr>
          <w:sz w:val="24"/>
          <w:szCs w:val="24"/>
          <w:lang w:val="en-US"/>
        </w:rPr>
        <w:t>gosuslugi</w:t>
      </w:r>
      <w:r w:rsidRPr="002B69FA">
        <w:rPr>
          <w:sz w:val="24"/>
          <w:szCs w:val="24"/>
        </w:rPr>
        <w:t>.</w:t>
      </w:r>
      <w:r w:rsidRPr="002B69FA">
        <w:rPr>
          <w:sz w:val="24"/>
          <w:szCs w:val="24"/>
          <w:lang w:val="en-US"/>
        </w:rPr>
        <w:t>ru</w:t>
      </w:r>
      <w:r w:rsidRPr="002B69FA">
        <w:rPr>
          <w:sz w:val="24"/>
          <w:szCs w:val="24"/>
        </w:rPr>
        <w:t xml:space="preserve"> (далее – региональный, федеральный портал). </w:t>
      </w:r>
    </w:p>
    <w:p w:rsidR="000C4A8F" w:rsidRPr="002B69FA" w:rsidRDefault="000C4A8F" w:rsidP="000C4A8F">
      <w:pPr>
        <w:ind w:firstLine="708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Текст административного регламента размещается также в местах предоставления муниципальной услуги.</w:t>
      </w:r>
    </w:p>
    <w:p w:rsidR="008F4895" w:rsidRPr="00065834" w:rsidRDefault="000C4A8F" w:rsidP="00217970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D05407">
        <w:rPr>
          <w:rFonts w:ascii="Times New Roman" w:hAnsi="Times New Roman" w:cs="Times New Roman"/>
          <w:sz w:val="24"/>
          <w:szCs w:val="24"/>
        </w:rPr>
        <w:t>1.3. Предоставление муниципальной услуги осуществляется в соответствии с настоящим административным регламентом</w:t>
      </w:r>
      <w:r w:rsidR="00841047">
        <w:rPr>
          <w:rFonts w:ascii="Times New Roman" w:hAnsi="Times New Roman" w:cs="Times New Roman"/>
          <w:sz w:val="24"/>
          <w:szCs w:val="24"/>
        </w:rPr>
        <w:t xml:space="preserve"> физическим лицам -</w:t>
      </w:r>
      <w:r w:rsidRPr="00D05407">
        <w:rPr>
          <w:rFonts w:ascii="Times New Roman" w:hAnsi="Times New Roman" w:cs="Times New Roman"/>
          <w:sz w:val="24"/>
          <w:szCs w:val="24"/>
        </w:rPr>
        <w:t xml:space="preserve"> </w:t>
      </w:r>
      <w:r w:rsidR="00B77CA2" w:rsidRPr="00D05407">
        <w:rPr>
          <w:rFonts w:ascii="Times New Roman" w:hAnsi="Times New Roman" w:cs="Times New Roman"/>
          <w:sz w:val="24"/>
          <w:szCs w:val="24"/>
        </w:rPr>
        <w:t>гражданам льготной категории, имеющим право на бесплатное предоставление земельного участка в собственность</w:t>
      </w:r>
      <w:r w:rsidR="00B77CA2" w:rsidRPr="008F48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4895" w:rsidRPr="00065834">
        <w:rPr>
          <w:rFonts w:ascii="Times New Roman" w:hAnsi="Times New Roman" w:cs="Times New Roman"/>
          <w:color w:val="auto"/>
          <w:sz w:val="24"/>
          <w:szCs w:val="24"/>
        </w:rPr>
        <w:t>и состоящим на учете в целях предоставления таких земельных участков</w:t>
      </w:r>
      <w:r w:rsidR="00486680" w:rsidRPr="0006583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F4895" w:rsidRPr="000658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77CA2" w:rsidRPr="00D05407" w:rsidRDefault="00B77CA2" w:rsidP="00B77CA2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05407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B77CA2" w:rsidRDefault="00B77CA2" w:rsidP="00841047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05407">
        <w:rPr>
          <w:rFonts w:ascii="Times New Roman" w:hAnsi="Times New Roman" w:cs="Times New Roman"/>
          <w:sz w:val="24"/>
          <w:szCs w:val="24"/>
        </w:rPr>
        <w:t xml:space="preserve">Право на бесплатное предоставление земельных участков в собственность имеют </w:t>
      </w:r>
      <w:r w:rsidR="00841047">
        <w:rPr>
          <w:rFonts w:ascii="Times New Roman" w:hAnsi="Times New Roman" w:cs="Times New Roman"/>
          <w:sz w:val="24"/>
          <w:szCs w:val="24"/>
        </w:rPr>
        <w:t>льготные категории граждан в соответствии  со ст. 3 Закона Астраханской области от 04.03.2008 №7/2008-ОЗ «Об отдельных вопросах правового регулирования земельных отношений в Астраханской области», а также прямо предусмотренных законодательством Российской Федерации.</w:t>
      </w:r>
    </w:p>
    <w:p w:rsidR="00A202B7" w:rsidRDefault="00A202B7" w:rsidP="00A202B7">
      <w:pPr>
        <w:widowControl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</w:t>
      </w:r>
      <w:r w:rsidRPr="00A202B7">
        <w:rPr>
          <w:rFonts w:eastAsia="Calibri"/>
          <w:sz w:val="24"/>
          <w:szCs w:val="24"/>
        </w:rPr>
        <w:t xml:space="preserve">раждане, имеющие в соответствии с федеральным законодательством право на первоочередное приобретение земельных участков в собственность бесплатно, включаются в список граждан в первоочередном порядке, исходя из даты представления гражданином заявления о предоставлении земельного участка в уполномоченный орган </w:t>
      </w:r>
      <w:r w:rsidRPr="00A202B7">
        <w:rPr>
          <w:rFonts w:eastAsia="Calibri"/>
          <w:sz w:val="24"/>
          <w:szCs w:val="24"/>
        </w:rPr>
        <w:lastRenderedPageBreak/>
        <w:t>местного самоуправления. Граждане, представившие данные заявления в один день, включаются в список граждан в алфавитном порядке;</w:t>
      </w:r>
    </w:p>
    <w:p w:rsidR="00A202B7" w:rsidRDefault="00A202B7" w:rsidP="00A202B7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A202B7">
        <w:rPr>
          <w:rFonts w:eastAsia="Calibri"/>
          <w:sz w:val="24"/>
          <w:szCs w:val="24"/>
        </w:rPr>
        <w:t>иные граждане включаются в список граждан после граждан, имеющие в соответствии с федеральным законодательством право на первоочередное приобретение земельных участков в собственность бесплатно, исходя из даты представления гражданином заявления о предоставлении земельного участка в уполномоченный орган местного самоуправления</w:t>
      </w:r>
      <w:r>
        <w:rPr>
          <w:rFonts w:eastAsia="Calibri"/>
          <w:sz w:val="24"/>
          <w:szCs w:val="24"/>
        </w:rPr>
        <w:t>.</w:t>
      </w:r>
    </w:p>
    <w:p w:rsidR="005C6853" w:rsidRPr="002B69FA" w:rsidRDefault="005C6853" w:rsidP="005C6853">
      <w:pPr>
        <w:ind w:firstLine="708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1.4.   Порядок информирования о предоставлении муниципальной услуги.</w:t>
      </w:r>
    </w:p>
    <w:p w:rsidR="005C6853" w:rsidRPr="002B69FA" w:rsidRDefault="005C6853" w:rsidP="005C6853">
      <w:pPr>
        <w:ind w:firstLine="709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1.4.1. Информация о месте нахождения и графике работы </w:t>
      </w:r>
      <w:r>
        <w:rPr>
          <w:sz w:val="24"/>
          <w:szCs w:val="24"/>
        </w:rPr>
        <w:t>Комитета по управлению муниципальным имуществом муниципального образования «Приволжский район» (далее</w:t>
      </w:r>
      <w:r w:rsidR="0084104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41047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Комитет)</w:t>
      </w:r>
      <w:r w:rsidRPr="002B69FA">
        <w:rPr>
          <w:sz w:val="24"/>
          <w:szCs w:val="24"/>
        </w:rPr>
        <w:t>.</w:t>
      </w:r>
    </w:p>
    <w:p w:rsidR="005C6853" w:rsidRPr="002B69FA" w:rsidRDefault="005C6853" w:rsidP="005C6853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Почтовый адрес </w:t>
      </w:r>
      <w:r>
        <w:rPr>
          <w:sz w:val="24"/>
          <w:szCs w:val="24"/>
        </w:rPr>
        <w:t>Комитета: 416450, Астраханская область, Приволжский район, с. Началово, ул. Ленина, 48.</w:t>
      </w:r>
    </w:p>
    <w:p w:rsidR="005C6853" w:rsidRPr="002B69FA" w:rsidRDefault="005C6853" w:rsidP="005C6853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График работы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:</w:t>
      </w:r>
    </w:p>
    <w:p w:rsidR="005C6853" w:rsidRPr="002B69FA" w:rsidRDefault="005C6853" w:rsidP="005C6853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С понедельника по пятницу – с 8.00 до 17.00,</w:t>
      </w:r>
    </w:p>
    <w:p w:rsidR="005C6853" w:rsidRPr="002B69FA" w:rsidRDefault="005C6853" w:rsidP="005C6853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Перерыв на обед – с 12.00 до 13.00,</w:t>
      </w:r>
    </w:p>
    <w:p w:rsidR="005C6853" w:rsidRPr="002B69FA" w:rsidRDefault="005C6853" w:rsidP="005C6853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Выходные дни – суббота, воскресенье.</w:t>
      </w:r>
    </w:p>
    <w:p w:rsidR="005C6853" w:rsidRPr="002B69FA" w:rsidRDefault="005C6853" w:rsidP="005C6853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1.4.2. Справочные телефоны </w:t>
      </w:r>
      <w:r>
        <w:rPr>
          <w:sz w:val="24"/>
          <w:szCs w:val="24"/>
        </w:rPr>
        <w:t>комитета</w:t>
      </w:r>
    </w:p>
    <w:p w:rsidR="005C6853" w:rsidRPr="002B69FA" w:rsidRDefault="005C6853" w:rsidP="005C6853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(8512) </w:t>
      </w:r>
      <w:r>
        <w:rPr>
          <w:sz w:val="24"/>
          <w:szCs w:val="24"/>
        </w:rPr>
        <w:t>40-69-87</w:t>
      </w:r>
      <w:r w:rsidRPr="002B69FA">
        <w:rPr>
          <w:sz w:val="24"/>
          <w:szCs w:val="24"/>
        </w:rPr>
        <w:t xml:space="preserve"> Телефон/факс приемной</w:t>
      </w:r>
    </w:p>
    <w:p w:rsidR="005C6853" w:rsidRPr="002B69FA" w:rsidRDefault="005C6853" w:rsidP="005C6853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(8512) </w:t>
      </w:r>
      <w:r>
        <w:rPr>
          <w:sz w:val="24"/>
          <w:szCs w:val="24"/>
        </w:rPr>
        <w:t xml:space="preserve">40-69-87 </w:t>
      </w:r>
      <w:r w:rsidRPr="002B69FA">
        <w:rPr>
          <w:sz w:val="24"/>
          <w:szCs w:val="24"/>
        </w:rPr>
        <w:t xml:space="preserve">специалисты </w:t>
      </w:r>
      <w:r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;</w:t>
      </w:r>
    </w:p>
    <w:p w:rsidR="005C6853" w:rsidRPr="00950DFD" w:rsidRDefault="005C6853" w:rsidP="005C6853">
      <w:pPr>
        <w:ind w:firstLine="720"/>
        <w:rPr>
          <w:sz w:val="24"/>
          <w:szCs w:val="24"/>
        </w:rPr>
      </w:pPr>
      <w:r w:rsidRPr="002B69FA">
        <w:rPr>
          <w:sz w:val="24"/>
          <w:szCs w:val="24"/>
        </w:rPr>
        <w:t xml:space="preserve">1.4.3. Адрес </w:t>
      </w:r>
      <w:r>
        <w:rPr>
          <w:sz w:val="24"/>
          <w:szCs w:val="24"/>
        </w:rPr>
        <w:t xml:space="preserve">электронной почты: </w:t>
      </w:r>
      <w:r>
        <w:rPr>
          <w:sz w:val="24"/>
          <w:szCs w:val="24"/>
          <w:lang w:val="en-US"/>
        </w:rPr>
        <w:t>komitet</w:t>
      </w:r>
      <w:r w:rsidRPr="00950DFD">
        <w:rPr>
          <w:sz w:val="24"/>
          <w:szCs w:val="24"/>
        </w:rPr>
        <w:t>30@</w:t>
      </w:r>
      <w:r>
        <w:rPr>
          <w:sz w:val="24"/>
          <w:szCs w:val="24"/>
          <w:lang w:val="en-US"/>
        </w:rPr>
        <w:t>bk</w:t>
      </w:r>
      <w:r w:rsidR="0084104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1.4.</w:t>
      </w:r>
      <w:r w:rsidR="005E2516">
        <w:rPr>
          <w:color w:val="auto"/>
        </w:rPr>
        <w:t>4</w:t>
      </w:r>
      <w:r w:rsidRPr="002B69FA">
        <w:rPr>
          <w:color w:val="auto"/>
        </w:rPr>
        <w:t>. Информация о местонахождении и графике работы Приволжского филиала автономного учреждения Астраханской области «Многофункциональный центр предоставления государственных и муниципальных услуг» (далее - МФЦ)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Почтовый адрес МФЦ: 416450 Астраханская область, Приволжский район, с. Началово, ул. Ленина, 47;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График работы МФЦ: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понедельник-пятница с 8.00 до 17.00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перерыв на обед с 12.00 до 13.00;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выходные дни – суббота, воскресенье;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>1.4.</w:t>
      </w:r>
      <w:r w:rsidR="005E2516">
        <w:rPr>
          <w:color w:val="auto"/>
        </w:rPr>
        <w:t>5</w:t>
      </w:r>
      <w:r w:rsidRPr="002B69FA">
        <w:rPr>
          <w:color w:val="auto"/>
        </w:rPr>
        <w:t>. Справочные телефоны МФЦ: (8512)31-70-59; (8512) 31-70-60;</w:t>
      </w:r>
    </w:p>
    <w:p w:rsidR="000C4A8F" w:rsidRPr="002B69FA" w:rsidRDefault="005E2516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>
        <w:t>1.4.6</w:t>
      </w:r>
      <w:r w:rsidR="000C4A8F" w:rsidRPr="002B69FA">
        <w:t xml:space="preserve">. </w:t>
      </w:r>
      <w:r w:rsidR="000C4A8F" w:rsidRPr="002B69FA">
        <w:rPr>
          <w:color w:val="auto"/>
        </w:rPr>
        <w:t>Адрес официального сайта МФЦ в сети «Интернет»: http://</w:t>
      </w:r>
      <w:r w:rsidR="000C4A8F" w:rsidRPr="002B69FA">
        <w:rPr>
          <w:color w:val="auto"/>
          <w:lang w:val="en-US"/>
        </w:rPr>
        <w:t>www</w:t>
      </w:r>
      <w:r w:rsidR="000C4A8F" w:rsidRPr="002B69FA">
        <w:rPr>
          <w:color w:val="auto"/>
        </w:rPr>
        <w:t>.</w:t>
      </w:r>
      <w:r w:rsidR="000C4A8F" w:rsidRPr="002B69FA">
        <w:rPr>
          <w:color w:val="auto"/>
          <w:lang w:val="en-US"/>
        </w:rPr>
        <w:t>mfc</w:t>
      </w:r>
      <w:r w:rsidR="000C4A8F" w:rsidRPr="002B69FA">
        <w:rPr>
          <w:color w:val="auto"/>
        </w:rPr>
        <w:t>.</w:t>
      </w:r>
      <w:r w:rsidR="000C4A8F" w:rsidRPr="002B69FA">
        <w:rPr>
          <w:color w:val="auto"/>
          <w:lang w:val="en-US"/>
        </w:rPr>
        <w:t>priv</w:t>
      </w:r>
      <w:r w:rsidR="000C4A8F" w:rsidRPr="002B69FA">
        <w:rPr>
          <w:color w:val="auto"/>
        </w:rPr>
        <w:t>@astrobl.ru.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2B69FA">
        <w:rPr>
          <w:color w:val="auto"/>
        </w:rPr>
        <w:t xml:space="preserve">Адрес электронной почты МФЦ: </w:t>
      </w:r>
      <w:r w:rsidRPr="002B69FA">
        <w:rPr>
          <w:color w:val="auto"/>
          <w:lang w:val="en-US"/>
        </w:rPr>
        <w:t>mfc</w:t>
      </w:r>
      <w:r w:rsidRPr="002B69FA">
        <w:rPr>
          <w:color w:val="auto"/>
        </w:rPr>
        <w:t>.</w:t>
      </w:r>
      <w:r w:rsidRPr="002B69FA">
        <w:rPr>
          <w:color w:val="auto"/>
          <w:lang w:val="en-US"/>
        </w:rPr>
        <w:t>priv</w:t>
      </w:r>
      <w:r w:rsidRPr="002B69FA">
        <w:rPr>
          <w:color w:val="auto"/>
        </w:rPr>
        <w:t>@astrobl.ru.</w:t>
      </w:r>
    </w:p>
    <w:p w:rsidR="000C4A8F" w:rsidRPr="002B69FA" w:rsidRDefault="000C4A8F" w:rsidP="000C4A8F">
      <w:pPr>
        <w:ind w:firstLine="709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1.4.</w:t>
      </w:r>
      <w:r w:rsidR="005E2516">
        <w:rPr>
          <w:sz w:val="24"/>
          <w:szCs w:val="24"/>
        </w:rPr>
        <w:t>7</w:t>
      </w:r>
      <w:r w:rsidRPr="002B69FA">
        <w:rPr>
          <w:sz w:val="24"/>
          <w:szCs w:val="24"/>
        </w:rPr>
        <w:t>. Порядок получения информации заявителями по вопросам предоставления муниципальной услуги.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Информирование заявителей о предоставлении муниципальной услуги осуществляется должностным лицом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либо МФЦ, ответственным за предоставление муниципальной услуги.</w:t>
      </w:r>
    </w:p>
    <w:p w:rsidR="000C4A8F" w:rsidRPr="002B69FA" w:rsidRDefault="000C4A8F" w:rsidP="000C4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осуществляют информирование по следующим направлениям:</w:t>
      </w:r>
    </w:p>
    <w:p w:rsidR="000C4A8F" w:rsidRPr="002B69FA" w:rsidRDefault="000C4A8F" w:rsidP="000C4A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z w:val="24"/>
          <w:szCs w:val="24"/>
        </w:rPr>
        <w:t xml:space="preserve">- о местонахождении и графике работы </w:t>
      </w:r>
      <w:r w:rsidR="005C6853">
        <w:rPr>
          <w:rFonts w:ascii="Times New Roman" w:hAnsi="Times New Roman" w:cs="Times New Roman"/>
          <w:sz w:val="24"/>
          <w:szCs w:val="24"/>
        </w:rPr>
        <w:t>комитета</w:t>
      </w:r>
      <w:r w:rsidRPr="002B69FA">
        <w:rPr>
          <w:rFonts w:ascii="Times New Roman" w:hAnsi="Times New Roman" w:cs="Times New Roman"/>
          <w:sz w:val="24"/>
          <w:szCs w:val="24"/>
        </w:rPr>
        <w:t>,  МФЦ;</w:t>
      </w:r>
    </w:p>
    <w:p w:rsidR="000C4A8F" w:rsidRPr="002B69FA" w:rsidRDefault="000C4A8F" w:rsidP="000C4A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z w:val="24"/>
          <w:szCs w:val="24"/>
        </w:rPr>
        <w:t xml:space="preserve">- о справочных телефонах </w:t>
      </w:r>
      <w:r w:rsidR="005C6853">
        <w:rPr>
          <w:rFonts w:ascii="Times New Roman" w:hAnsi="Times New Roman" w:cs="Times New Roman"/>
          <w:sz w:val="24"/>
          <w:szCs w:val="24"/>
        </w:rPr>
        <w:t>комитета</w:t>
      </w:r>
      <w:r w:rsidRPr="002B69FA">
        <w:rPr>
          <w:rFonts w:ascii="Times New Roman" w:hAnsi="Times New Roman" w:cs="Times New Roman"/>
          <w:sz w:val="24"/>
          <w:szCs w:val="24"/>
        </w:rPr>
        <w:t>, МФЦ;</w:t>
      </w:r>
    </w:p>
    <w:p w:rsidR="000C4A8F" w:rsidRPr="002B69FA" w:rsidRDefault="000C4A8F" w:rsidP="000C4A8F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об адресе официального сайта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МФЦ, в сети Интернет, адресе электронной почты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и МФЦ;</w:t>
      </w:r>
    </w:p>
    <w:p w:rsidR="000C4A8F" w:rsidRPr="002B69FA" w:rsidRDefault="000C4A8F" w:rsidP="000C4A8F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о возможности получения муниципальной услуги в электронном виде через региональный и единый порталы;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о порядке получения информации заявителями по вопросам предоставления муниципальной услуги, сведений о ходе предоставления услуги, в том числе с использованием регионального и единого порталов;</w:t>
      </w:r>
    </w:p>
    <w:p w:rsidR="000C4A8F" w:rsidRPr="002B69FA" w:rsidRDefault="000C4A8F" w:rsidP="000C4A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z w:val="24"/>
          <w:szCs w:val="24"/>
        </w:rPr>
        <w:t>- о порядке, форме и месте размещения указанной в абзацах с четвертого по восьмой настоящего подпункта информации.</w:t>
      </w:r>
    </w:p>
    <w:p w:rsidR="000C4A8F" w:rsidRPr="002B69FA" w:rsidRDefault="000C4A8F" w:rsidP="000C4A8F">
      <w:pPr>
        <w:pStyle w:val="2"/>
        <w:numPr>
          <w:ilvl w:val="0"/>
          <w:numId w:val="0"/>
        </w:numPr>
        <w:tabs>
          <w:tab w:val="left" w:pos="993"/>
          <w:tab w:val="left" w:pos="1701"/>
        </w:tabs>
        <w:spacing w:before="0" w:line="240" w:lineRule="auto"/>
        <w:ind w:firstLine="568"/>
        <w:rPr>
          <w:sz w:val="24"/>
          <w:szCs w:val="24"/>
        </w:rPr>
      </w:pPr>
      <w:r w:rsidRPr="002B69FA">
        <w:rPr>
          <w:sz w:val="24"/>
          <w:szCs w:val="24"/>
        </w:rPr>
        <w:t>Основными требованиями к информированию по вопросам предоставления муниципальной услуги являются: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полнота, актуальность и достоверность информации о порядке предоставления </w:t>
      </w:r>
      <w:r w:rsidRPr="002B69FA">
        <w:rPr>
          <w:sz w:val="24"/>
          <w:szCs w:val="24"/>
        </w:rPr>
        <w:lastRenderedPageBreak/>
        <w:t>муниципальной услуги;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своевременность;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четкость в изложении материала;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полнота консультирования;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наглядность форм подачи материала;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удобство и доступность.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Консультирование осуществляется как в устной, так и в письменной, в том числе электронной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письменному запросу заявителя, в том числе в электронной форме.</w:t>
      </w:r>
    </w:p>
    <w:p w:rsidR="000C4A8F" w:rsidRPr="002B69FA" w:rsidRDefault="00841047" w:rsidP="00841047">
      <w:pPr>
        <w:pStyle w:val="3"/>
        <w:numPr>
          <w:ilvl w:val="0"/>
          <w:numId w:val="0"/>
        </w:numPr>
        <w:tabs>
          <w:tab w:val="left" w:pos="567"/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E2516">
        <w:rPr>
          <w:sz w:val="24"/>
          <w:szCs w:val="24"/>
        </w:rPr>
        <w:t>1.4.8</w:t>
      </w:r>
      <w:r w:rsidR="000C4A8F" w:rsidRPr="002B69FA">
        <w:rPr>
          <w:sz w:val="24"/>
          <w:szCs w:val="24"/>
        </w:rPr>
        <w:t>. Информирование заявителей о предоставлении муниципальной услуги осуществляется в форме: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непосредственного общения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либо МФЦ, ответственных за предоставление муниципальной услуги, с заявителями (при личном обращении, по телефону) по направлениям, предусмотренным </w:t>
      </w:r>
      <w:hyperlink r:id="rId13" w:history="1">
        <w:r w:rsidRPr="002B69FA">
          <w:rPr>
            <w:sz w:val="24"/>
            <w:szCs w:val="24"/>
          </w:rPr>
          <w:t>подпунктом 1.4.9 пункта 1.4</w:t>
        </w:r>
      </w:hyperlink>
      <w:r w:rsidRPr="002B69FA">
        <w:rPr>
          <w:sz w:val="24"/>
          <w:szCs w:val="24"/>
        </w:rPr>
        <w:t xml:space="preserve"> административного регламента;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both"/>
      </w:pPr>
      <w:r w:rsidRPr="002B69FA">
        <w:rPr>
          <w:color w:val="auto"/>
        </w:rPr>
        <w:t xml:space="preserve">- информационных материалов, которые размещаются на официальном сайте </w:t>
      </w:r>
      <w:r w:rsidR="005C6853">
        <w:rPr>
          <w:color w:val="auto"/>
        </w:rPr>
        <w:t>комитета</w:t>
      </w:r>
      <w:r w:rsidRPr="002B69FA">
        <w:rPr>
          <w:color w:val="auto"/>
        </w:rPr>
        <w:t xml:space="preserve"> в сети «Интернет» </w:t>
      </w:r>
      <w:r w:rsidR="00114380">
        <w:rPr>
          <w:color w:val="auto"/>
        </w:rPr>
        <w:t xml:space="preserve"> </w:t>
      </w:r>
      <w:r w:rsidR="00114380">
        <w:rPr>
          <w:lang w:val="en-US"/>
        </w:rPr>
        <w:t>kumi</w:t>
      </w:r>
      <w:r w:rsidR="00114380" w:rsidRPr="008240D9">
        <w:t>-</w:t>
      </w:r>
      <w:r w:rsidR="00114380">
        <w:rPr>
          <w:lang w:val="en-US"/>
        </w:rPr>
        <w:t>priv</w:t>
      </w:r>
      <w:r w:rsidR="00114380" w:rsidRPr="008240D9">
        <w:t>.</w:t>
      </w:r>
      <w:r w:rsidR="00114380">
        <w:rPr>
          <w:lang w:val="en-US"/>
        </w:rPr>
        <w:t>ru</w:t>
      </w:r>
      <w:r w:rsidRPr="00841047">
        <w:rPr>
          <w:color w:val="auto"/>
        </w:rPr>
        <w:t>,</w:t>
      </w:r>
      <w:r w:rsidRPr="002B69FA">
        <w:rPr>
          <w:color w:val="auto"/>
        </w:rPr>
        <w:t xml:space="preserve"> официальном сайте МФЦ в сети «Интернет» http://</w:t>
      </w:r>
      <w:r w:rsidRPr="00841047">
        <w:rPr>
          <w:color w:val="auto"/>
          <w:lang w:val="en-US"/>
        </w:rPr>
        <w:t>www</w:t>
      </w:r>
      <w:r w:rsidRPr="00841047">
        <w:rPr>
          <w:color w:val="auto"/>
        </w:rPr>
        <w:t>.</w:t>
      </w:r>
      <w:r w:rsidRPr="00841047">
        <w:rPr>
          <w:color w:val="auto"/>
          <w:lang w:val="en-US"/>
        </w:rPr>
        <w:t>mfc</w:t>
      </w:r>
      <w:r w:rsidRPr="00841047">
        <w:rPr>
          <w:color w:val="auto"/>
        </w:rPr>
        <w:t>.</w:t>
      </w:r>
      <w:r w:rsidRPr="00841047">
        <w:rPr>
          <w:color w:val="auto"/>
          <w:lang w:val="en-US"/>
        </w:rPr>
        <w:t>priv</w:t>
      </w:r>
      <w:r w:rsidRPr="00841047">
        <w:rPr>
          <w:color w:val="auto"/>
        </w:rPr>
        <w:t>@astrobl.ru.,</w:t>
      </w:r>
      <w:r w:rsidRPr="002B69FA">
        <w:rPr>
          <w:color w:val="auto"/>
        </w:rPr>
        <w:t xml:space="preserve"> региональном портале </w:t>
      </w:r>
      <w:r w:rsidRPr="002B69FA">
        <w:rPr>
          <w:color w:val="auto"/>
          <w:lang w:val="en-US"/>
        </w:rPr>
        <w:t>www</w:t>
      </w:r>
      <w:r w:rsidRPr="002B69FA">
        <w:rPr>
          <w:color w:val="auto"/>
        </w:rPr>
        <w:t xml:space="preserve">.gosuslugi.astrobl.ru, едином портале www.gosuslugi.ru и на информационных стендах, размещенных в помещении </w:t>
      </w:r>
      <w:r w:rsidR="005C6853">
        <w:rPr>
          <w:color w:val="auto"/>
        </w:rPr>
        <w:t>Комитета</w:t>
      </w:r>
      <w:r w:rsidRPr="002B69FA">
        <w:rPr>
          <w:color w:val="auto"/>
        </w:rPr>
        <w:t>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взаимодействия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 либо МФЦ, ответственных за предоставление муниципальной услуги, с заявителями по почте, электронной почте.</w:t>
      </w:r>
    </w:p>
    <w:p w:rsidR="000C4A8F" w:rsidRPr="002B69FA" w:rsidRDefault="005E2516" w:rsidP="000C4A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1.4.9</w:t>
      </w:r>
      <w:r w:rsidR="000C4A8F" w:rsidRPr="002B69FA">
        <w:rPr>
          <w:sz w:val="24"/>
          <w:szCs w:val="24"/>
        </w:rPr>
        <w:t xml:space="preserve">. Требования к форме и характеру взаимодействия должностных лиц </w:t>
      </w:r>
      <w:r w:rsidR="005C6853">
        <w:rPr>
          <w:sz w:val="24"/>
          <w:szCs w:val="24"/>
        </w:rPr>
        <w:t>Комитета</w:t>
      </w:r>
      <w:r w:rsidR="000C4A8F" w:rsidRPr="002B69FA">
        <w:rPr>
          <w:sz w:val="24"/>
          <w:szCs w:val="24"/>
        </w:rPr>
        <w:t>, МФЦ с заявителями:</w:t>
      </w:r>
    </w:p>
    <w:p w:rsidR="000C4A8F" w:rsidRPr="002B69FA" w:rsidRDefault="000C4A8F" w:rsidP="000C4A8F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2B69FA">
        <w:rPr>
          <w:sz w:val="24"/>
          <w:szCs w:val="24"/>
        </w:rPr>
        <w:t xml:space="preserve">- при ответе на телефонные звонки должностное лицо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МФЦ, ответственное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0C4A8F" w:rsidRPr="002B69FA" w:rsidRDefault="000C4A8F" w:rsidP="000C4A8F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2B69FA">
        <w:rPr>
          <w:sz w:val="24"/>
          <w:szCs w:val="24"/>
        </w:rPr>
        <w:t xml:space="preserve">- при личном обращении заявителей должностное лицо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МФЦ, ответственное за предоставление муниципальной услуги, должно представиться, указав фамилию, имя и отчество, сообщить занимаемую должность, самостоятельно дать ответ на заданный заявителем вопрос;</w:t>
      </w:r>
    </w:p>
    <w:p w:rsidR="000C4A8F" w:rsidRPr="002B69FA" w:rsidRDefault="000C4A8F" w:rsidP="000C4A8F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2B69FA">
        <w:rPr>
          <w:sz w:val="24"/>
          <w:szCs w:val="24"/>
        </w:rPr>
        <w:t xml:space="preserve">- в конце консультирования (по телефону или лично) должностное лицо </w:t>
      </w:r>
      <w:r w:rsidR="005C6853">
        <w:rPr>
          <w:sz w:val="24"/>
          <w:szCs w:val="24"/>
        </w:rPr>
        <w:t>Комитета</w:t>
      </w:r>
      <w:r w:rsidR="00914E7D">
        <w:rPr>
          <w:sz w:val="24"/>
          <w:szCs w:val="24"/>
        </w:rPr>
        <w:t>,</w:t>
      </w:r>
      <w:r w:rsidRPr="002B69FA">
        <w:rPr>
          <w:sz w:val="24"/>
          <w:szCs w:val="24"/>
        </w:rPr>
        <w:t xml:space="preserve"> МФЦ,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ответ на письменные обращения, в том числе в электронной форме, поступившие в адрес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МФЦ, дается в простой, четкой и понятной форме с указанием фамилии и инициалов, номера телефона должностного лица, исполнившего ответ на обращение. </w:t>
      </w:r>
    </w:p>
    <w:p w:rsidR="000C4A8F" w:rsidRPr="002B69FA" w:rsidRDefault="000C4A8F" w:rsidP="00841047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1.4.1</w:t>
      </w:r>
      <w:r w:rsidR="005E2516">
        <w:rPr>
          <w:sz w:val="24"/>
          <w:szCs w:val="24"/>
        </w:rPr>
        <w:t>0</w:t>
      </w:r>
      <w:r w:rsidRPr="002B69FA">
        <w:rPr>
          <w:sz w:val="24"/>
          <w:szCs w:val="24"/>
        </w:rPr>
        <w:t xml:space="preserve">. На информационных стендах и на официальных сайтах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 размещаются следующие материалы: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текст настоящего административного регламента;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сведения о предоставляемой муниципальной услуге;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перечень документов, которые заявитель должен представить в </w:t>
      </w:r>
      <w:r w:rsidR="0074151E">
        <w:rPr>
          <w:sz w:val="24"/>
          <w:szCs w:val="24"/>
        </w:rPr>
        <w:t>Администраци</w:t>
      </w:r>
      <w:r w:rsidR="00914E7D">
        <w:rPr>
          <w:sz w:val="24"/>
          <w:szCs w:val="24"/>
        </w:rPr>
        <w:t>ю,</w:t>
      </w:r>
      <w:r w:rsidRPr="002B69FA">
        <w:rPr>
          <w:sz w:val="24"/>
          <w:szCs w:val="24"/>
        </w:rPr>
        <w:t xml:space="preserve"> МФЦ для получения муниципальной услуги;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досудебный (внесудебный) порядок обжалования действий (бездействий) и решений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а также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;</w:t>
      </w:r>
    </w:p>
    <w:p w:rsidR="000C4A8F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блок-схема, наглядно отображающая последовательность прохождения всех административных процедур (приложение № 1 к настоящему административному регламенту);</w:t>
      </w:r>
    </w:p>
    <w:p w:rsidR="009A16DC" w:rsidRPr="002B69FA" w:rsidRDefault="009A16DC" w:rsidP="000C4A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согласно приложению №</w:t>
      </w:r>
      <w:r w:rsidR="00D55792">
        <w:rPr>
          <w:sz w:val="24"/>
          <w:szCs w:val="24"/>
        </w:rPr>
        <w:t xml:space="preserve"> </w:t>
      </w:r>
      <w:r>
        <w:rPr>
          <w:sz w:val="24"/>
          <w:szCs w:val="24"/>
        </w:rPr>
        <w:t>2 к настоящему регламенту;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lastRenderedPageBreak/>
        <w:t>- адрес, телефоны</w:t>
      </w:r>
      <w:r w:rsidR="00914E7D">
        <w:rPr>
          <w:sz w:val="24"/>
          <w:szCs w:val="24"/>
        </w:rPr>
        <w:t xml:space="preserve"> и график работы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адрес официального сайта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 в сети «Интернет» </w:t>
      </w:r>
      <w:r w:rsidR="00114380">
        <w:rPr>
          <w:sz w:val="24"/>
          <w:szCs w:val="24"/>
          <w:lang w:val="en-US"/>
        </w:rPr>
        <w:t>kumi</w:t>
      </w:r>
      <w:r w:rsidR="00114380" w:rsidRPr="008240D9">
        <w:rPr>
          <w:sz w:val="24"/>
          <w:szCs w:val="24"/>
        </w:rPr>
        <w:t>-</w:t>
      </w:r>
      <w:r w:rsidR="00114380">
        <w:rPr>
          <w:sz w:val="24"/>
          <w:szCs w:val="24"/>
          <w:lang w:val="en-US"/>
        </w:rPr>
        <w:t>priv</w:t>
      </w:r>
      <w:r w:rsidR="00114380" w:rsidRPr="008240D9">
        <w:rPr>
          <w:sz w:val="24"/>
          <w:szCs w:val="24"/>
        </w:rPr>
        <w:t>.</w:t>
      </w:r>
      <w:r w:rsidR="00114380">
        <w:rPr>
          <w:sz w:val="24"/>
          <w:szCs w:val="24"/>
          <w:lang w:val="en-US"/>
        </w:rPr>
        <w:t>ru</w:t>
      </w:r>
      <w:r w:rsidRPr="002B69FA">
        <w:rPr>
          <w:sz w:val="24"/>
          <w:szCs w:val="24"/>
        </w:rPr>
        <w:t>, адрес официального сайта МФЦ в сети «Интернет»: http://</w:t>
      </w:r>
      <w:r w:rsidRPr="00841047">
        <w:rPr>
          <w:sz w:val="24"/>
          <w:szCs w:val="24"/>
          <w:lang w:val="en-US"/>
        </w:rPr>
        <w:t>www</w:t>
      </w:r>
      <w:r w:rsidRPr="00841047">
        <w:rPr>
          <w:sz w:val="24"/>
          <w:szCs w:val="24"/>
        </w:rPr>
        <w:t>.</w:t>
      </w:r>
      <w:r w:rsidRPr="00841047">
        <w:rPr>
          <w:sz w:val="24"/>
          <w:szCs w:val="24"/>
          <w:lang w:val="en-US"/>
        </w:rPr>
        <w:t>mfc</w:t>
      </w:r>
      <w:r w:rsidRPr="00841047">
        <w:rPr>
          <w:sz w:val="24"/>
          <w:szCs w:val="24"/>
        </w:rPr>
        <w:t>.</w:t>
      </w:r>
      <w:r w:rsidRPr="00841047">
        <w:rPr>
          <w:sz w:val="24"/>
          <w:szCs w:val="24"/>
          <w:lang w:val="en-US"/>
        </w:rPr>
        <w:t>priv</w:t>
      </w:r>
      <w:r w:rsidRPr="00841047">
        <w:rPr>
          <w:sz w:val="24"/>
          <w:szCs w:val="24"/>
        </w:rPr>
        <w:t>@astrobl.ru,</w:t>
      </w:r>
      <w:r w:rsidRPr="002B69FA">
        <w:rPr>
          <w:sz w:val="24"/>
          <w:szCs w:val="24"/>
        </w:rPr>
        <w:t xml:space="preserve"> адрес электронной почты </w:t>
      </w:r>
      <w:r w:rsidR="005C6853">
        <w:rPr>
          <w:sz w:val="24"/>
          <w:szCs w:val="24"/>
        </w:rPr>
        <w:t>комитета</w:t>
      </w:r>
      <w:r w:rsidR="00B374BA">
        <w:rPr>
          <w:sz w:val="24"/>
          <w:szCs w:val="24"/>
        </w:rPr>
        <w:t>_</w:t>
      </w:r>
      <w:r w:rsidR="00114380">
        <w:rPr>
          <w:sz w:val="24"/>
          <w:szCs w:val="24"/>
        </w:rPr>
        <w:t xml:space="preserve">: </w:t>
      </w:r>
      <w:r w:rsidR="00114380">
        <w:rPr>
          <w:sz w:val="24"/>
          <w:szCs w:val="24"/>
          <w:lang w:val="en-US"/>
        </w:rPr>
        <w:t>komitet</w:t>
      </w:r>
      <w:r w:rsidR="00114380" w:rsidRPr="00950DFD">
        <w:rPr>
          <w:sz w:val="24"/>
          <w:szCs w:val="24"/>
        </w:rPr>
        <w:t>30@</w:t>
      </w:r>
      <w:r w:rsidR="00114380">
        <w:rPr>
          <w:sz w:val="24"/>
          <w:szCs w:val="24"/>
          <w:lang w:val="en-US"/>
        </w:rPr>
        <w:t>bk</w:t>
      </w:r>
      <w:r w:rsidR="00114380">
        <w:rPr>
          <w:sz w:val="24"/>
          <w:szCs w:val="24"/>
        </w:rPr>
        <w:t>.</w:t>
      </w:r>
      <w:r w:rsidR="00114380">
        <w:rPr>
          <w:sz w:val="24"/>
          <w:szCs w:val="24"/>
          <w:lang w:val="en-US"/>
        </w:rPr>
        <w:t>ru</w:t>
      </w:r>
      <w:r w:rsidR="00114380">
        <w:rPr>
          <w:sz w:val="24"/>
          <w:szCs w:val="24"/>
        </w:rPr>
        <w:t xml:space="preserve">, </w:t>
      </w:r>
      <w:r w:rsidRPr="002B69FA">
        <w:rPr>
          <w:sz w:val="24"/>
          <w:szCs w:val="24"/>
        </w:rPr>
        <w:t xml:space="preserve"> адрес регионального портала </w:t>
      </w:r>
      <w:hyperlink r:id="rId14" w:history="1">
        <w:r w:rsidRPr="002B69FA">
          <w:rPr>
            <w:rStyle w:val="a3"/>
            <w:color w:val="auto"/>
            <w:sz w:val="24"/>
            <w:szCs w:val="24"/>
            <w:u w:val="none"/>
          </w:rPr>
          <w:t>http://gosuslugi.astrobl.ru</w:t>
        </w:r>
      </w:hyperlink>
      <w:r w:rsidRPr="002B69FA">
        <w:rPr>
          <w:sz w:val="24"/>
          <w:szCs w:val="24"/>
        </w:rPr>
        <w:t xml:space="preserve">, и адрес федерального портала http:// </w:t>
      </w:r>
      <w:r w:rsidRPr="002B69FA">
        <w:rPr>
          <w:sz w:val="24"/>
          <w:szCs w:val="24"/>
          <w:lang w:val="en-US"/>
        </w:rPr>
        <w:t>www</w:t>
      </w:r>
      <w:r w:rsidRPr="002B69FA">
        <w:rPr>
          <w:sz w:val="24"/>
          <w:szCs w:val="24"/>
        </w:rPr>
        <w:t xml:space="preserve">. </w:t>
      </w:r>
      <w:r w:rsidRPr="002B69FA">
        <w:rPr>
          <w:sz w:val="24"/>
          <w:szCs w:val="24"/>
          <w:lang w:val="en-US"/>
        </w:rPr>
        <w:t>g</w:t>
      </w:r>
      <w:r w:rsidRPr="002B69FA">
        <w:rPr>
          <w:sz w:val="24"/>
          <w:szCs w:val="24"/>
        </w:rPr>
        <w:t>osuslugi.</w:t>
      </w:r>
      <w:r w:rsidRPr="002B69FA">
        <w:rPr>
          <w:sz w:val="24"/>
          <w:szCs w:val="24"/>
          <w:lang w:val="en-US"/>
        </w:rPr>
        <w:t>ru</w:t>
      </w:r>
      <w:r w:rsidR="00914E7D">
        <w:rPr>
          <w:sz w:val="24"/>
          <w:szCs w:val="24"/>
        </w:rPr>
        <w:t>; адрес электронной почты</w:t>
      </w:r>
      <w:r w:rsidRPr="002B69FA">
        <w:rPr>
          <w:sz w:val="24"/>
          <w:szCs w:val="24"/>
        </w:rPr>
        <w:t xml:space="preserve"> МФЦ </w:t>
      </w:r>
      <w:r w:rsidRPr="00841047">
        <w:rPr>
          <w:sz w:val="24"/>
          <w:szCs w:val="24"/>
          <w:lang w:val="en-US"/>
        </w:rPr>
        <w:t>mfc</w:t>
      </w:r>
      <w:r w:rsidRPr="00841047">
        <w:rPr>
          <w:sz w:val="24"/>
          <w:szCs w:val="24"/>
        </w:rPr>
        <w:t>.</w:t>
      </w:r>
      <w:r w:rsidRPr="00841047">
        <w:rPr>
          <w:sz w:val="24"/>
          <w:szCs w:val="24"/>
          <w:lang w:val="en-US"/>
        </w:rPr>
        <w:t>priv</w:t>
      </w:r>
      <w:r w:rsidRPr="00841047">
        <w:rPr>
          <w:sz w:val="24"/>
          <w:szCs w:val="24"/>
        </w:rPr>
        <w:t>@</w:t>
      </w:r>
      <w:r w:rsidRPr="00841047">
        <w:rPr>
          <w:sz w:val="24"/>
          <w:szCs w:val="24"/>
          <w:lang w:val="en-US"/>
        </w:rPr>
        <w:t>astrobl</w:t>
      </w:r>
      <w:r w:rsidRPr="00841047">
        <w:rPr>
          <w:sz w:val="24"/>
          <w:szCs w:val="24"/>
        </w:rPr>
        <w:t>.</w:t>
      </w:r>
      <w:r w:rsidRPr="00841047">
        <w:rPr>
          <w:sz w:val="24"/>
          <w:szCs w:val="24"/>
          <w:lang w:val="en-US"/>
        </w:rPr>
        <w:t>ru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перечень оснований для отказа в приеме заявления.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 4, в которых размещаются информационные листки.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0C4A8F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При изменении условий и порядка предоставления муниципальной услуги информирование об изменениях должны быть выделены цветом и пометкой «Важно».</w:t>
      </w:r>
    </w:p>
    <w:p w:rsidR="00405388" w:rsidRDefault="00405388" w:rsidP="000C4A8F">
      <w:pPr>
        <w:ind w:firstLine="540"/>
        <w:jc w:val="both"/>
        <w:outlineLvl w:val="1"/>
        <w:rPr>
          <w:sz w:val="24"/>
          <w:szCs w:val="24"/>
        </w:rPr>
      </w:pPr>
    </w:p>
    <w:p w:rsidR="00405388" w:rsidRPr="002B69FA" w:rsidRDefault="00405388" w:rsidP="000C4A8F">
      <w:pPr>
        <w:ind w:firstLine="540"/>
        <w:jc w:val="both"/>
        <w:outlineLvl w:val="1"/>
        <w:rPr>
          <w:sz w:val="24"/>
          <w:szCs w:val="24"/>
        </w:rPr>
      </w:pPr>
    </w:p>
    <w:p w:rsidR="000C4A8F" w:rsidRPr="002B69FA" w:rsidRDefault="000C4A8F" w:rsidP="000C4A8F">
      <w:pPr>
        <w:pStyle w:val="a5"/>
        <w:numPr>
          <w:ilvl w:val="0"/>
          <w:numId w:val="2"/>
        </w:numPr>
        <w:jc w:val="center"/>
        <w:rPr>
          <w:sz w:val="24"/>
          <w:szCs w:val="24"/>
        </w:rPr>
      </w:pPr>
      <w:r w:rsidRPr="002B69FA">
        <w:rPr>
          <w:sz w:val="24"/>
          <w:szCs w:val="24"/>
        </w:rPr>
        <w:t>Стандарт предоставления муниципальной услуги.</w:t>
      </w:r>
    </w:p>
    <w:p w:rsidR="000C4A8F" w:rsidRPr="002B69FA" w:rsidRDefault="000C4A8F" w:rsidP="000C4A8F">
      <w:pPr>
        <w:pStyle w:val="a5"/>
        <w:ind w:left="1069"/>
        <w:rPr>
          <w:sz w:val="24"/>
          <w:szCs w:val="24"/>
        </w:rPr>
      </w:pPr>
    </w:p>
    <w:p w:rsidR="000C4A8F" w:rsidRDefault="000C4A8F" w:rsidP="000C4A8F">
      <w:pPr>
        <w:ind w:firstLine="709"/>
        <w:jc w:val="both"/>
        <w:rPr>
          <w:sz w:val="24"/>
          <w:szCs w:val="24"/>
        </w:rPr>
      </w:pPr>
      <w:r w:rsidRPr="00BD20BE">
        <w:rPr>
          <w:sz w:val="24"/>
          <w:szCs w:val="24"/>
        </w:rPr>
        <w:t xml:space="preserve">2.1. Наименование муниципальной услуги: </w:t>
      </w:r>
    </w:p>
    <w:p w:rsidR="00405388" w:rsidRPr="00383829" w:rsidRDefault="00405388" w:rsidP="00405388">
      <w:pPr>
        <w:jc w:val="both"/>
        <w:rPr>
          <w:sz w:val="24"/>
          <w:szCs w:val="24"/>
        </w:rPr>
      </w:pPr>
      <w:r w:rsidRPr="00383829">
        <w:rPr>
          <w:spacing w:val="-8"/>
          <w:sz w:val="24"/>
          <w:szCs w:val="24"/>
        </w:rPr>
        <w:t>«</w:t>
      </w:r>
      <w:r>
        <w:rPr>
          <w:spacing w:val="-8"/>
          <w:sz w:val="24"/>
          <w:szCs w:val="24"/>
        </w:rPr>
        <w:t>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Pr="00383829">
        <w:rPr>
          <w:sz w:val="24"/>
          <w:szCs w:val="24"/>
        </w:rPr>
        <w:t>»</w:t>
      </w:r>
    </w:p>
    <w:p w:rsidR="000C4A8F" w:rsidRPr="002B69FA" w:rsidRDefault="000C4A8F" w:rsidP="000C4A8F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BD20BE">
        <w:rPr>
          <w:sz w:val="24"/>
          <w:szCs w:val="24"/>
        </w:rPr>
        <w:t>2.2.</w:t>
      </w:r>
      <w:r w:rsidRPr="002B69FA">
        <w:rPr>
          <w:sz w:val="24"/>
          <w:szCs w:val="24"/>
        </w:rPr>
        <w:t> Органы и организации, участвующие в предоставлении муниципальной услуги.</w:t>
      </w:r>
    </w:p>
    <w:p w:rsidR="000C4A8F" w:rsidRPr="002B69FA" w:rsidRDefault="000C4A8F" w:rsidP="000C4A8F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2.2.1 Муниципальная услуга предоставляется </w:t>
      </w:r>
      <w:r w:rsidR="00DB36A2">
        <w:rPr>
          <w:sz w:val="24"/>
          <w:szCs w:val="24"/>
        </w:rPr>
        <w:t>комитетом</w:t>
      </w:r>
      <w:r w:rsidRPr="002B69FA">
        <w:rPr>
          <w:sz w:val="24"/>
          <w:szCs w:val="24"/>
        </w:rPr>
        <w:t xml:space="preserve"> муниципального образования </w:t>
      </w:r>
      <w:r w:rsidR="00DB36A2">
        <w:rPr>
          <w:sz w:val="24"/>
          <w:szCs w:val="24"/>
        </w:rPr>
        <w:t>Приволжский район</w:t>
      </w:r>
      <w:r w:rsidR="00234ED3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 xml:space="preserve">Астраханской области совместно с МФЦ. </w:t>
      </w:r>
    </w:p>
    <w:p w:rsidR="000C4A8F" w:rsidRPr="002B69FA" w:rsidRDefault="000C4A8F" w:rsidP="000C4A8F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Ответственными за предоставление муниципальной услуги являются уполномоченные должностные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ответственные за выполнение конкретной административной процедуры согласно административному регламенту (далее - должностные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).</w:t>
      </w:r>
    </w:p>
    <w:p w:rsidR="00EB7CCD" w:rsidRDefault="000C4A8F" w:rsidP="000C4A8F">
      <w:pPr>
        <w:ind w:firstLine="709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2.2.2. Орган, предоставляющий сведения, необходимые для предоставления муниципальной услуги, в порядке межведомственного информационного взаимодействия, </w:t>
      </w:r>
    </w:p>
    <w:p w:rsidR="000C4A8F" w:rsidRDefault="000C4A8F" w:rsidP="000C4A8F">
      <w:pPr>
        <w:ind w:firstLine="709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– Федеральная служба государственной регистрации, кадастра и </w:t>
      </w:r>
      <w:r w:rsidR="00EB7CCD">
        <w:rPr>
          <w:sz w:val="24"/>
          <w:szCs w:val="24"/>
        </w:rPr>
        <w:t>картографии (далее – Росреестр);</w:t>
      </w:r>
    </w:p>
    <w:p w:rsidR="00D3391A" w:rsidRDefault="00D3391A" w:rsidP="000C4A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Администрация муниципального образования «Приволжский район» (далее – администрация);</w:t>
      </w:r>
    </w:p>
    <w:p w:rsidR="000C4A8F" w:rsidRPr="002B69FA" w:rsidRDefault="000C4A8F" w:rsidP="000C4A8F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2B69FA">
        <w:rPr>
          <w:color w:val="auto"/>
        </w:rPr>
        <w:t>2.2.3. В соответствии с пунктом 3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организации.</w:t>
      </w:r>
    </w:p>
    <w:p w:rsidR="000C4A8F" w:rsidRPr="002B69FA" w:rsidRDefault="000C4A8F" w:rsidP="000C4A8F">
      <w:pPr>
        <w:pStyle w:val="western"/>
        <w:spacing w:before="0" w:beforeAutospacing="0" w:after="0"/>
        <w:ind w:firstLine="708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2.3. Описание результата предоставления муниципальной услуги.</w:t>
      </w:r>
    </w:p>
    <w:p w:rsidR="001950BC" w:rsidRPr="00065834" w:rsidRDefault="000C4A8F" w:rsidP="009E0100">
      <w:pPr>
        <w:ind w:firstLine="709"/>
        <w:jc w:val="both"/>
        <w:rPr>
          <w:sz w:val="24"/>
          <w:szCs w:val="24"/>
        </w:rPr>
      </w:pPr>
      <w:r w:rsidRPr="00065834">
        <w:rPr>
          <w:sz w:val="24"/>
          <w:szCs w:val="24"/>
        </w:rPr>
        <w:t>Результатом предоставления муниципальной услуги является</w:t>
      </w:r>
      <w:r w:rsidR="001950BC" w:rsidRPr="00065834">
        <w:rPr>
          <w:sz w:val="24"/>
          <w:szCs w:val="24"/>
        </w:rPr>
        <w:t>:</w:t>
      </w:r>
    </w:p>
    <w:p w:rsidR="001950BC" w:rsidRPr="00065834" w:rsidRDefault="001950BC" w:rsidP="00841047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065834">
        <w:rPr>
          <w:rFonts w:ascii="Times New Roman" w:hAnsi="Times New Roman" w:cs="Times New Roman"/>
          <w:color w:val="auto"/>
          <w:sz w:val="24"/>
          <w:szCs w:val="24"/>
        </w:rPr>
        <w:t>- принятие решения о предоставлении</w:t>
      </w:r>
      <w:r w:rsidR="00841047" w:rsidRPr="00065834">
        <w:rPr>
          <w:rFonts w:ascii="Times New Roman" w:hAnsi="Times New Roman" w:cs="Times New Roman"/>
          <w:color w:val="auto"/>
          <w:sz w:val="24"/>
          <w:szCs w:val="24"/>
        </w:rPr>
        <w:t xml:space="preserve"> либо отказе в предоставлении</w:t>
      </w:r>
      <w:r w:rsidRPr="00065834">
        <w:rPr>
          <w:rFonts w:ascii="Times New Roman" w:hAnsi="Times New Roman" w:cs="Times New Roman"/>
          <w:color w:val="auto"/>
          <w:sz w:val="24"/>
          <w:szCs w:val="24"/>
        </w:rPr>
        <w:t xml:space="preserve"> земельного участка бесплатно в собственность и выдача решения о предоставлении</w:t>
      </w:r>
      <w:r w:rsidR="00841047" w:rsidRPr="00065834">
        <w:rPr>
          <w:rFonts w:ascii="Times New Roman" w:hAnsi="Times New Roman" w:cs="Times New Roman"/>
          <w:color w:val="auto"/>
          <w:sz w:val="24"/>
          <w:szCs w:val="24"/>
        </w:rPr>
        <w:t xml:space="preserve"> либо отказе в предоставлении</w:t>
      </w:r>
      <w:r w:rsidRPr="00065834">
        <w:rPr>
          <w:rFonts w:ascii="Times New Roman" w:hAnsi="Times New Roman" w:cs="Times New Roman"/>
          <w:color w:val="auto"/>
          <w:sz w:val="24"/>
          <w:szCs w:val="24"/>
        </w:rPr>
        <w:t xml:space="preserve"> земельного участка бесп</w:t>
      </w:r>
      <w:r w:rsidR="00841047" w:rsidRPr="00065834">
        <w:rPr>
          <w:rFonts w:ascii="Times New Roman" w:hAnsi="Times New Roman" w:cs="Times New Roman"/>
          <w:color w:val="auto"/>
          <w:sz w:val="24"/>
          <w:szCs w:val="24"/>
        </w:rPr>
        <w:t>латно в собственность заявителю.</w:t>
      </w:r>
    </w:p>
    <w:p w:rsidR="000C4A8F" w:rsidRPr="007E1327" w:rsidRDefault="006C02B2" w:rsidP="007E1327">
      <w:pPr>
        <w:pStyle w:val="a6"/>
        <w:tabs>
          <w:tab w:val="left" w:pos="1540"/>
        </w:tabs>
        <w:jc w:val="both"/>
        <w:rPr>
          <w:rFonts w:ascii="Times New Roman" w:hAnsi="Times New Roman"/>
          <w:sz w:val="24"/>
          <w:szCs w:val="24"/>
        </w:rPr>
      </w:pPr>
      <w:r w:rsidRPr="007E1327">
        <w:rPr>
          <w:rFonts w:ascii="Times New Roman" w:hAnsi="Times New Roman"/>
          <w:sz w:val="24"/>
          <w:szCs w:val="24"/>
        </w:rPr>
        <w:t xml:space="preserve">         </w:t>
      </w:r>
      <w:r w:rsidR="007E1327" w:rsidRPr="007E1327">
        <w:rPr>
          <w:rFonts w:ascii="Times New Roman" w:hAnsi="Times New Roman"/>
          <w:sz w:val="24"/>
          <w:szCs w:val="24"/>
        </w:rPr>
        <w:t xml:space="preserve">  </w:t>
      </w:r>
      <w:r w:rsidR="000C4A8F" w:rsidRPr="007E1327">
        <w:rPr>
          <w:rFonts w:ascii="Times New Roman" w:hAnsi="Times New Roman"/>
          <w:sz w:val="24"/>
          <w:szCs w:val="24"/>
        </w:rPr>
        <w:t>2.4. Сроки предоставления муниципальной услуги.</w:t>
      </w:r>
    </w:p>
    <w:p w:rsidR="000424ED" w:rsidRDefault="000C4A8F" w:rsidP="00940356">
      <w:pPr>
        <w:ind w:firstLine="709"/>
        <w:jc w:val="both"/>
        <w:rPr>
          <w:sz w:val="24"/>
          <w:szCs w:val="24"/>
        </w:rPr>
      </w:pPr>
      <w:r w:rsidRPr="00DC3659">
        <w:rPr>
          <w:sz w:val="24"/>
          <w:szCs w:val="24"/>
        </w:rPr>
        <w:t xml:space="preserve">2.4.1. </w:t>
      </w:r>
      <w:r w:rsidR="000424ED" w:rsidRPr="00DC3659">
        <w:rPr>
          <w:sz w:val="24"/>
          <w:szCs w:val="24"/>
        </w:rPr>
        <w:t xml:space="preserve">Общий срок предоставления муниципальной услуги составляет </w:t>
      </w:r>
      <w:r w:rsidR="00803232" w:rsidRPr="00F82604">
        <w:rPr>
          <w:sz w:val="24"/>
          <w:szCs w:val="24"/>
        </w:rPr>
        <w:t>91</w:t>
      </w:r>
      <w:r w:rsidR="00004D12" w:rsidRPr="00F82604">
        <w:rPr>
          <w:sz w:val="24"/>
          <w:szCs w:val="24"/>
        </w:rPr>
        <w:t>рабочий</w:t>
      </w:r>
      <w:r w:rsidR="00803232" w:rsidRPr="00F82604">
        <w:rPr>
          <w:color w:val="FF0000"/>
          <w:sz w:val="24"/>
          <w:szCs w:val="24"/>
        </w:rPr>
        <w:t xml:space="preserve"> </w:t>
      </w:r>
      <w:r w:rsidR="00803232">
        <w:rPr>
          <w:color w:val="FF0000"/>
          <w:sz w:val="24"/>
          <w:szCs w:val="24"/>
        </w:rPr>
        <w:t>день</w:t>
      </w:r>
      <w:r w:rsidR="000424ED" w:rsidRPr="00DC3659">
        <w:rPr>
          <w:sz w:val="24"/>
          <w:szCs w:val="24"/>
        </w:rPr>
        <w:t xml:space="preserve"> и </w:t>
      </w:r>
      <w:r w:rsidR="000424ED" w:rsidRPr="004D00DE">
        <w:rPr>
          <w:sz w:val="24"/>
          <w:szCs w:val="24"/>
        </w:rPr>
        <w:t>складывается из следующих сроков:</w:t>
      </w:r>
    </w:p>
    <w:p w:rsidR="003F0CE2" w:rsidRDefault="003F0CE2" w:rsidP="00DC0C89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DE">
        <w:rPr>
          <w:rFonts w:ascii="Times New Roman" w:hAnsi="Times New Roman" w:cs="Times New Roman"/>
          <w:sz w:val="24"/>
          <w:szCs w:val="24"/>
        </w:rPr>
        <w:t xml:space="preserve">- </w:t>
      </w:r>
      <w:r w:rsidR="0066142F">
        <w:rPr>
          <w:rFonts w:ascii="Times New Roman" w:hAnsi="Times New Roman" w:cs="Times New Roman"/>
          <w:sz w:val="24"/>
          <w:szCs w:val="24"/>
        </w:rPr>
        <w:t>передача в течение пяти рабочих дней со дня формирования земельного участка в орган</w:t>
      </w:r>
      <w:r w:rsidR="00803232">
        <w:rPr>
          <w:rFonts w:ascii="Times New Roman" w:hAnsi="Times New Roman" w:cs="Times New Roman"/>
          <w:sz w:val="24"/>
          <w:szCs w:val="24"/>
        </w:rPr>
        <w:t>,</w:t>
      </w:r>
      <w:r w:rsidR="0066142F">
        <w:rPr>
          <w:rFonts w:ascii="Times New Roman" w:hAnsi="Times New Roman" w:cs="Times New Roman"/>
          <w:sz w:val="24"/>
          <w:szCs w:val="24"/>
        </w:rPr>
        <w:t xml:space="preserve"> осуществляющий ведение учета информации о земельных участках, предполагаемых к предоставлению льготной категории граждан</w:t>
      </w:r>
      <w:r w:rsidRPr="004D00DE">
        <w:rPr>
          <w:rFonts w:ascii="Times New Roman" w:hAnsi="Times New Roman" w:cs="Times New Roman"/>
          <w:sz w:val="24"/>
          <w:szCs w:val="24"/>
        </w:rPr>
        <w:t>;</w:t>
      </w:r>
    </w:p>
    <w:p w:rsidR="00803232" w:rsidRDefault="00803232" w:rsidP="00DC0C8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проведение межевых работ и получение межевого плана – 30</w:t>
      </w:r>
      <w:r w:rsidR="00004D12" w:rsidRPr="00004D12">
        <w:rPr>
          <w:rFonts w:ascii="Times New Roman" w:hAnsi="Times New Roman" w:cs="Times New Roman"/>
          <w:sz w:val="24"/>
          <w:szCs w:val="24"/>
        </w:rPr>
        <w:t xml:space="preserve"> </w:t>
      </w:r>
      <w:r w:rsidR="00004D12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803232" w:rsidRDefault="00803232" w:rsidP="00DC0C8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постановка на кадастровый учет и получение кадастрового паспорта земельного участка – 5 </w:t>
      </w:r>
      <w:r w:rsidR="00004D12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</w:t>
      </w:r>
    </w:p>
    <w:p w:rsidR="00803232" w:rsidRDefault="00803232" w:rsidP="0066142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запроса в орган, осуществляющий ведение учета – 14</w:t>
      </w:r>
      <w:r w:rsidR="00004D12" w:rsidRPr="00004D12">
        <w:rPr>
          <w:rFonts w:ascii="Times New Roman" w:hAnsi="Times New Roman" w:cs="Times New Roman"/>
          <w:sz w:val="24"/>
          <w:szCs w:val="24"/>
        </w:rPr>
        <w:t xml:space="preserve"> </w:t>
      </w:r>
      <w:r w:rsidR="00004D12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635C34" w:rsidRPr="004D00DE" w:rsidRDefault="00635C34" w:rsidP="0066142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ответа на запрос, направленный в  орган осуществляющий ведение учета</w:t>
      </w:r>
      <w:r w:rsidR="00803232">
        <w:rPr>
          <w:rFonts w:ascii="Times New Roman" w:hAnsi="Times New Roman" w:cs="Times New Roman"/>
          <w:sz w:val="24"/>
          <w:szCs w:val="24"/>
        </w:rPr>
        <w:t xml:space="preserve"> – 7</w:t>
      </w:r>
      <w:r w:rsidR="00004D12" w:rsidRPr="00004D12">
        <w:rPr>
          <w:rFonts w:ascii="Times New Roman" w:hAnsi="Times New Roman" w:cs="Times New Roman"/>
          <w:sz w:val="24"/>
          <w:szCs w:val="24"/>
        </w:rPr>
        <w:t xml:space="preserve"> </w:t>
      </w:r>
      <w:r w:rsidR="00004D12">
        <w:rPr>
          <w:rFonts w:ascii="Times New Roman" w:hAnsi="Times New Roman" w:cs="Times New Roman"/>
          <w:sz w:val="24"/>
          <w:szCs w:val="24"/>
        </w:rPr>
        <w:t>рабочих</w:t>
      </w:r>
      <w:r w:rsidR="00803232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343" w:rsidRPr="00065834" w:rsidRDefault="00635C34" w:rsidP="00635C34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5834">
        <w:rPr>
          <w:rFonts w:ascii="Times New Roman" w:hAnsi="Times New Roman" w:cs="Times New Roman"/>
          <w:color w:val="auto"/>
          <w:sz w:val="24"/>
          <w:szCs w:val="24"/>
        </w:rPr>
        <w:t>принятие</w:t>
      </w:r>
      <w:r w:rsidR="00803232" w:rsidRPr="00065834">
        <w:rPr>
          <w:rFonts w:ascii="Times New Roman" w:hAnsi="Times New Roman" w:cs="Times New Roman"/>
          <w:color w:val="auto"/>
          <w:sz w:val="24"/>
          <w:szCs w:val="24"/>
        </w:rPr>
        <w:t xml:space="preserve"> и выдача</w:t>
      </w:r>
      <w:r w:rsidRPr="00065834">
        <w:rPr>
          <w:rFonts w:ascii="Times New Roman" w:hAnsi="Times New Roman" w:cs="Times New Roman"/>
          <w:color w:val="auto"/>
          <w:sz w:val="24"/>
          <w:szCs w:val="24"/>
        </w:rPr>
        <w:t xml:space="preserve"> в тридцатидневный срок решения о предоставлении либо отказе в предоставлении земельного участка бесплатно в собственность и выдача решения о предоставлении либо отказе в предоставлении земельного участка бесплатно в собственность заявителю.</w:t>
      </w:r>
      <w:bookmarkStart w:id="0" w:name="Par0"/>
      <w:bookmarkEnd w:id="0"/>
    </w:p>
    <w:p w:rsidR="000C4A8F" w:rsidRPr="00CE71AA" w:rsidRDefault="000C4A8F" w:rsidP="00940356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CE71AA">
        <w:rPr>
          <w:color w:val="auto"/>
        </w:rPr>
        <w:t>2.4.2. Максимальное время ожидания и продолжительность приема заявителей при решении отдельных вопросов, связанных с предоставлением услуги:</w:t>
      </w:r>
    </w:p>
    <w:p w:rsidR="000C4A8F" w:rsidRPr="00CE71AA" w:rsidRDefault="000C4A8F" w:rsidP="00940356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CE71AA">
        <w:rPr>
          <w:color w:val="auto"/>
        </w:rPr>
        <w:t>- время ожидания в очереди при получении информации о ходе предоставления муниципальной услуги и для консультаций не должно превышать 15 минут;</w:t>
      </w:r>
    </w:p>
    <w:p w:rsidR="000C4A8F" w:rsidRPr="00CE71AA" w:rsidRDefault="000C4A8F" w:rsidP="00940356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CE71AA">
        <w:rPr>
          <w:color w:val="auto"/>
        </w:rPr>
        <w:t>- время приема при получении информации о ходе предоставления муниципальной услуги не должно превышать 15 минут;</w:t>
      </w:r>
    </w:p>
    <w:p w:rsidR="000C4A8F" w:rsidRPr="002B69FA" w:rsidRDefault="000C4A8F" w:rsidP="00940356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CE71AA">
        <w:rPr>
          <w:color w:val="auto"/>
        </w:rPr>
        <w:t>- время ожидания в очереди при подаче заявления и получении результата муниципальной услуги не должно превышать 15 минут.</w:t>
      </w:r>
    </w:p>
    <w:p w:rsidR="000C4A8F" w:rsidRPr="002B69FA" w:rsidRDefault="000C4A8F" w:rsidP="00940356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2.5. Правовые основания для предоставления муниципальной услуги.</w:t>
      </w:r>
    </w:p>
    <w:p w:rsidR="00DB36A2" w:rsidRPr="002B69FA" w:rsidRDefault="00DB36A2" w:rsidP="00DB36A2">
      <w:pPr>
        <w:jc w:val="both"/>
        <w:rPr>
          <w:sz w:val="24"/>
          <w:szCs w:val="24"/>
        </w:rPr>
      </w:pPr>
      <w:r w:rsidRPr="002B69FA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DB36A2" w:rsidRPr="002B69FA" w:rsidRDefault="00DB36A2" w:rsidP="002724CF">
      <w:pPr>
        <w:ind w:firstLine="284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</w:t>
      </w:r>
      <w:r w:rsidR="002724CF" w:rsidRPr="00454CCF">
        <w:rPr>
          <w:color w:val="000000"/>
          <w:sz w:val="24"/>
          <w:szCs w:val="24"/>
          <w:shd w:val="clear" w:color="auto" w:fill="F5F5F5"/>
        </w:rPr>
        <w:t>Конституцией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="002724CF" w:rsidRPr="005F712B">
        <w:rPr>
          <w:sz w:val="24"/>
          <w:szCs w:val="24"/>
        </w:rPr>
        <w:t xml:space="preserve"> («Российская газета», 1993 года № 237</w:t>
      </w:r>
      <w:r w:rsidR="002724CF" w:rsidRPr="00ED0A8A">
        <w:rPr>
          <w:sz w:val="24"/>
          <w:szCs w:val="24"/>
        </w:rPr>
        <w:t>);</w:t>
      </w:r>
    </w:p>
    <w:p w:rsidR="002724CF" w:rsidRDefault="00DB36A2" w:rsidP="00DB36A2">
      <w:pPr>
        <w:ind w:firstLine="284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</w:t>
      </w:r>
      <w:r w:rsidR="002724CF" w:rsidRPr="00ED0A8A">
        <w:rPr>
          <w:sz w:val="24"/>
          <w:szCs w:val="24"/>
        </w:rPr>
        <w:t>Земельным кодексом Российской Федерации от 25 октября 2001 года №136-ФЗ (ред. от 03.07.2016) ("Российская газета", N 211-212, 30.10.2001);</w:t>
      </w:r>
    </w:p>
    <w:p w:rsidR="002724CF" w:rsidRPr="002B69FA" w:rsidRDefault="002724CF" w:rsidP="002724CF">
      <w:pPr>
        <w:ind w:firstLine="709"/>
        <w:jc w:val="both"/>
        <w:rPr>
          <w:sz w:val="24"/>
          <w:szCs w:val="24"/>
        </w:rPr>
      </w:pPr>
      <w:r w:rsidRPr="00FA5EF3">
        <w:rPr>
          <w:sz w:val="24"/>
          <w:szCs w:val="24"/>
        </w:rPr>
        <w:t>- Федеральным законом от 25.10.2001  № 137-ФЗ «О введении в дей</w:t>
      </w:r>
      <w:r w:rsidRPr="00FA5EF3">
        <w:rPr>
          <w:sz w:val="24"/>
          <w:szCs w:val="24"/>
        </w:rPr>
        <w:softHyphen/>
        <w:t>ствие Земельного кодекса Российской Федерации»</w:t>
      </w:r>
      <w:r>
        <w:rPr>
          <w:sz w:val="24"/>
          <w:szCs w:val="24"/>
        </w:rPr>
        <w:t xml:space="preserve"> (ред. от 03.07.2016) </w:t>
      </w:r>
      <w:r w:rsidRPr="005C3167">
        <w:rPr>
          <w:sz w:val="24"/>
          <w:szCs w:val="24"/>
        </w:rPr>
        <w:t>(«Российска</w:t>
      </w:r>
      <w:r>
        <w:rPr>
          <w:sz w:val="24"/>
          <w:szCs w:val="24"/>
        </w:rPr>
        <w:t>я газета», 30.10.2001 №211-212)</w:t>
      </w:r>
      <w:r w:rsidRPr="00FA5EF3">
        <w:rPr>
          <w:sz w:val="24"/>
          <w:szCs w:val="24"/>
        </w:rPr>
        <w:t>;</w:t>
      </w:r>
    </w:p>
    <w:p w:rsidR="002724CF" w:rsidRPr="002B69FA" w:rsidRDefault="002724CF" w:rsidP="002724CF">
      <w:pPr>
        <w:ind w:firstLine="284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 Федеральным законом от 06.04.2011 № 63-ФЗ </w:t>
      </w:r>
      <w:r w:rsidRPr="001075A2">
        <w:rPr>
          <w:color w:val="000000"/>
          <w:sz w:val="24"/>
          <w:szCs w:val="24"/>
          <w:shd w:val="clear" w:color="auto" w:fill="F5F5F5"/>
        </w:rPr>
        <w:t>(ред. от 23.06.2016</w:t>
      </w:r>
      <w:r w:rsidRPr="001075A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 xml:space="preserve"> «Об электронной подписи» (Собрание законодательства Российской Федерации, 2011, № 15, ст. 2036; № 27, ст. 3880; 2012, № 29, ст. 3988);</w:t>
      </w:r>
      <w:r>
        <w:rPr>
          <w:sz w:val="24"/>
          <w:szCs w:val="24"/>
        </w:rPr>
        <w:t xml:space="preserve">  </w:t>
      </w:r>
    </w:p>
    <w:p w:rsidR="002724CF" w:rsidRPr="007B519A" w:rsidRDefault="002724CF" w:rsidP="002724CF">
      <w:pPr>
        <w:ind w:firstLine="284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Федеральным законом от 27.07.2010 № 210-ФЗ </w:t>
      </w:r>
      <w:r w:rsidRPr="001075A2">
        <w:rPr>
          <w:color w:val="000000"/>
          <w:sz w:val="24"/>
          <w:szCs w:val="24"/>
          <w:shd w:val="clear" w:color="auto" w:fill="F5F5F5"/>
        </w:rPr>
        <w:t>(ред. от 28.12.2016)</w:t>
      </w:r>
      <w:r w:rsidRPr="002B69FA">
        <w:rPr>
          <w:sz w:val="24"/>
          <w:szCs w:val="24"/>
        </w:rPr>
        <w:t xml:space="preserve"> «Об организации предоставления государственных </w:t>
      </w:r>
      <w:r w:rsidRPr="007B519A">
        <w:rPr>
          <w:sz w:val="24"/>
          <w:szCs w:val="24"/>
        </w:rPr>
        <w:t>и муниципальных услуг» (Собрание законодательства Российской Федерации от 2010, № 31, ст. 4179);</w:t>
      </w:r>
    </w:p>
    <w:p w:rsidR="00DB36A2" w:rsidRPr="007B519A" w:rsidRDefault="00DB36A2" w:rsidP="00DB36A2">
      <w:pPr>
        <w:ind w:firstLine="284"/>
        <w:jc w:val="both"/>
        <w:rPr>
          <w:sz w:val="24"/>
          <w:szCs w:val="24"/>
        </w:rPr>
      </w:pPr>
      <w:r w:rsidRPr="007B519A">
        <w:rPr>
          <w:sz w:val="24"/>
          <w:szCs w:val="24"/>
        </w:rPr>
        <w:t xml:space="preserve"> - Федеральным законом от 02.05.2006 № 59-ФЗ </w:t>
      </w:r>
      <w:r>
        <w:rPr>
          <w:sz w:val="24"/>
          <w:szCs w:val="24"/>
        </w:rPr>
        <w:t xml:space="preserve">(ред. от 03.11.2015) </w:t>
      </w:r>
      <w:r w:rsidRPr="007B519A">
        <w:rPr>
          <w:sz w:val="24"/>
          <w:szCs w:val="24"/>
        </w:rPr>
        <w:t>«О порядке рассмотрения обращений граждан Российской Федерации» (Собрание законодательства Российской Федерации, 2006, №19, ст. 2060; 2010, № 27, ст. 3410);</w:t>
      </w:r>
    </w:p>
    <w:p w:rsidR="00DB36A2" w:rsidRPr="007B519A" w:rsidRDefault="00DB36A2" w:rsidP="00DB36A2">
      <w:pPr>
        <w:ind w:firstLine="284"/>
        <w:jc w:val="both"/>
        <w:rPr>
          <w:sz w:val="24"/>
          <w:szCs w:val="24"/>
        </w:rPr>
      </w:pPr>
      <w:r w:rsidRPr="007B519A">
        <w:rPr>
          <w:sz w:val="24"/>
          <w:szCs w:val="24"/>
        </w:rPr>
        <w:t xml:space="preserve">- </w:t>
      </w:r>
      <w:r w:rsidR="00DC0C89" w:rsidRPr="00DC0C89">
        <w:rPr>
          <w:sz w:val="24"/>
          <w:szCs w:val="24"/>
        </w:rPr>
        <w:t>Федеральным законом от 27 июля 2006 № 152-ФЗ «О персональных данных» (ред. от 03.07.2016) (Российская газета, №165, 29.07.2006);</w:t>
      </w:r>
    </w:p>
    <w:p w:rsidR="00DB36A2" w:rsidRPr="009D6265" w:rsidRDefault="00DB36A2" w:rsidP="00E02E7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02E70">
        <w:rPr>
          <w:sz w:val="24"/>
          <w:szCs w:val="24"/>
        </w:rPr>
        <w:t>п</w:t>
      </w:r>
      <w:r w:rsidR="009D6265" w:rsidRPr="009D6265">
        <w:rPr>
          <w:sz w:val="24"/>
          <w:szCs w:val="24"/>
        </w:rPr>
        <w:t>остановлением Правительства РФ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РФ", 18.07.2011, N 29, ст. 4479);</w:t>
      </w:r>
      <w:r w:rsidRPr="009D6265">
        <w:rPr>
          <w:sz w:val="24"/>
          <w:szCs w:val="24"/>
        </w:rPr>
        <w:t xml:space="preserve"> </w:t>
      </w:r>
    </w:p>
    <w:p w:rsidR="009062B0" w:rsidRPr="003B08FB" w:rsidRDefault="009062B0" w:rsidP="009062B0">
      <w:pPr>
        <w:ind w:firstLine="284"/>
        <w:jc w:val="both"/>
        <w:rPr>
          <w:sz w:val="24"/>
          <w:szCs w:val="24"/>
        </w:rPr>
      </w:pPr>
      <w:r w:rsidRPr="009D6265">
        <w:rPr>
          <w:sz w:val="24"/>
          <w:szCs w:val="24"/>
        </w:rPr>
        <w:t>- </w:t>
      </w:r>
      <w:r w:rsidR="00590192">
        <w:rPr>
          <w:sz w:val="24"/>
          <w:szCs w:val="24"/>
        </w:rPr>
        <w:t>п</w:t>
      </w:r>
      <w:r w:rsidR="003B08FB" w:rsidRPr="003B08FB">
        <w:rPr>
          <w:sz w:val="24"/>
          <w:szCs w:val="24"/>
        </w:rPr>
        <w:t>остановлением Правительства Российской Федерации от 16.05.2011 №373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услуг» (ред. от 23.01.2014)  (Собрание законодательства РФ, 30.05.2011, №22, ст.3169);</w:t>
      </w:r>
    </w:p>
    <w:p w:rsidR="009062B0" w:rsidRPr="007B519A" w:rsidRDefault="009062B0" w:rsidP="009062B0">
      <w:pPr>
        <w:ind w:firstLine="284"/>
        <w:jc w:val="both"/>
        <w:rPr>
          <w:spacing w:val="-4"/>
          <w:sz w:val="24"/>
          <w:szCs w:val="24"/>
        </w:rPr>
      </w:pPr>
      <w:r w:rsidRPr="003B08FB">
        <w:rPr>
          <w:spacing w:val="-4"/>
          <w:sz w:val="24"/>
          <w:szCs w:val="24"/>
        </w:rPr>
        <w:t>- </w:t>
      </w:r>
      <w:r w:rsidR="00590192" w:rsidRPr="00590192">
        <w:rPr>
          <w:spacing w:val="-4"/>
          <w:sz w:val="24"/>
          <w:szCs w:val="24"/>
        </w:rPr>
        <w:t xml:space="preserve"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</w:t>
      </w:r>
      <w:r w:rsidR="00590192" w:rsidRPr="00590192">
        <w:rPr>
          <w:spacing w:val="-4"/>
          <w:sz w:val="24"/>
          <w:szCs w:val="24"/>
        </w:rPr>
        <w:lastRenderedPageBreak/>
        <w:t xml:space="preserve">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="00590192" w:rsidRPr="00590192">
        <w:rPr>
          <w:sz w:val="24"/>
          <w:szCs w:val="24"/>
        </w:rPr>
        <w:t>(ред. от 05.12.2014)</w:t>
      </w:r>
      <w:r w:rsidR="00590192" w:rsidRPr="00590192">
        <w:rPr>
          <w:spacing w:val="-4"/>
          <w:sz w:val="24"/>
          <w:szCs w:val="24"/>
        </w:rPr>
        <w:t xml:space="preserve"> (Собрание законодательства Российской Федерации, 2012, № 36, ст. 4903)</w:t>
      </w:r>
      <w:r w:rsidRPr="00590192">
        <w:rPr>
          <w:spacing w:val="-4"/>
          <w:sz w:val="24"/>
          <w:szCs w:val="24"/>
        </w:rPr>
        <w:t>;</w:t>
      </w:r>
      <w:r>
        <w:rPr>
          <w:spacing w:val="-4"/>
          <w:sz w:val="24"/>
          <w:szCs w:val="24"/>
        </w:rPr>
        <w:t xml:space="preserve"> </w:t>
      </w:r>
    </w:p>
    <w:p w:rsidR="009062B0" w:rsidRPr="00590192" w:rsidRDefault="00590192" w:rsidP="00590192">
      <w:pPr>
        <w:ind w:firstLine="284"/>
        <w:jc w:val="both"/>
        <w:rPr>
          <w:sz w:val="24"/>
          <w:szCs w:val="24"/>
        </w:rPr>
      </w:pPr>
      <w:r w:rsidRPr="00D74269">
        <w:t>- </w:t>
      </w:r>
      <w:r w:rsidRPr="00590192">
        <w:rPr>
          <w:sz w:val="24"/>
          <w:szCs w:val="24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(ред. от 28.10.2013) (Собрание законодательства Российской Федерации, 2012, № 27, ст. 3744)</w:t>
      </w:r>
      <w:r w:rsidR="009062B0" w:rsidRPr="00590192">
        <w:rPr>
          <w:sz w:val="24"/>
          <w:szCs w:val="24"/>
        </w:rPr>
        <w:t xml:space="preserve">; </w:t>
      </w:r>
    </w:p>
    <w:p w:rsidR="00590192" w:rsidRPr="00590192" w:rsidRDefault="009062B0" w:rsidP="00590192">
      <w:pPr>
        <w:ind w:firstLine="540"/>
        <w:jc w:val="both"/>
        <w:rPr>
          <w:sz w:val="24"/>
          <w:szCs w:val="24"/>
        </w:rPr>
      </w:pPr>
      <w:r w:rsidRPr="00590192">
        <w:rPr>
          <w:sz w:val="24"/>
          <w:szCs w:val="24"/>
        </w:rPr>
        <w:t xml:space="preserve">- </w:t>
      </w:r>
      <w:r w:rsidR="00590192" w:rsidRPr="00590192">
        <w:rPr>
          <w:sz w:val="24"/>
          <w:szCs w:val="24"/>
        </w:rPr>
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 (ред. от 13.08.2016)  («Собрание законодательства РФ», 04.02.2013, N 5, ст. 377);</w:t>
      </w:r>
    </w:p>
    <w:p w:rsidR="009062B0" w:rsidRPr="00590192" w:rsidRDefault="009062B0" w:rsidP="009062B0">
      <w:pPr>
        <w:ind w:firstLine="284"/>
        <w:jc w:val="both"/>
        <w:rPr>
          <w:sz w:val="24"/>
          <w:szCs w:val="24"/>
        </w:rPr>
      </w:pPr>
      <w:r w:rsidRPr="00590192">
        <w:rPr>
          <w:sz w:val="24"/>
          <w:szCs w:val="24"/>
        </w:rPr>
        <w:t xml:space="preserve">- </w:t>
      </w:r>
      <w:r w:rsidR="00590192" w:rsidRPr="00590192">
        <w:rPr>
          <w:sz w:val="24"/>
          <w:szCs w:val="24"/>
        </w:rPr>
        <w:t>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 (ред. от 08.12.2016) ("Российская газета", N 192, 22.08.2012)</w:t>
      </w:r>
      <w:r w:rsidRPr="00590192">
        <w:rPr>
          <w:sz w:val="24"/>
          <w:szCs w:val="24"/>
        </w:rPr>
        <w:t>;</w:t>
      </w:r>
    </w:p>
    <w:p w:rsidR="009062B0" w:rsidRPr="002B69FA" w:rsidRDefault="009062B0" w:rsidP="009062B0">
      <w:pPr>
        <w:ind w:firstLine="284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</w:t>
      </w:r>
      <w:r w:rsidR="00590192" w:rsidRPr="00590192">
        <w:rPr>
          <w:sz w:val="24"/>
          <w:szCs w:val="24"/>
        </w:rPr>
        <w:t>постановлением Правительства РФ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(ред. от 16.02.2015) (Собрание законодательства РФ, 31.10.2011, №44, ст. 6274)</w:t>
      </w:r>
      <w:r w:rsidRPr="00590192">
        <w:rPr>
          <w:sz w:val="24"/>
          <w:szCs w:val="24"/>
        </w:rPr>
        <w:t>;</w:t>
      </w:r>
    </w:p>
    <w:p w:rsidR="009062B0" w:rsidRPr="00590192" w:rsidRDefault="009062B0" w:rsidP="009062B0">
      <w:pPr>
        <w:ind w:firstLine="284"/>
        <w:jc w:val="both"/>
        <w:rPr>
          <w:sz w:val="24"/>
          <w:szCs w:val="24"/>
        </w:rPr>
      </w:pPr>
      <w:r w:rsidRPr="00590192">
        <w:rPr>
          <w:sz w:val="24"/>
          <w:szCs w:val="24"/>
        </w:rPr>
        <w:t xml:space="preserve">- </w:t>
      </w:r>
      <w:r w:rsidR="00590192" w:rsidRPr="00590192">
        <w:rPr>
          <w:sz w:val="24"/>
          <w:szCs w:val="24"/>
        </w:rPr>
        <w:t xml:space="preserve">Распоряжением Правительства РФ от 17 декабря </w:t>
      </w:r>
      <w:smartTag w:uri="urn:schemas-microsoft-com:office:smarttags" w:element="metricconverter">
        <w:smartTagPr>
          <w:attr w:name="ProductID" w:val="2009 г"/>
        </w:smartTagPr>
        <w:r w:rsidR="00590192" w:rsidRPr="00590192">
          <w:rPr>
            <w:sz w:val="24"/>
            <w:szCs w:val="24"/>
          </w:rPr>
          <w:t>2009 г</w:t>
        </w:r>
      </w:smartTag>
      <w:r w:rsidR="00590192" w:rsidRPr="00590192">
        <w:rPr>
          <w:sz w:val="24"/>
          <w:szCs w:val="24"/>
        </w:rPr>
        <w:t>.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 (ред. от 28.12.2011) (Российская газета, N 247, 23.12.2009)</w:t>
      </w:r>
      <w:r w:rsidRPr="00590192">
        <w:rPr>
          <w:sz w:val="24"/>
          <w:szCs w:val="24"/>
        </w:rPr>
        <w:t>;</w:t>
      </w:r>
    </w:p>
    <w:p w:rsidR="00DB36A2" w:rsidRPr="007B519A" w:rsidRDefault="00DB36A2" w:rsidP="00DB36A2">
      <w:pPr>
        <w:ind w:firstLine="284"/>
        <w:jc w:val="both"/>
        <w:rPr>
          <w:sz w:val="24"/>
          <w:szCs w:val="24"/>
        </w:rPr>
      </w:pPr>
      <w:r w:rsidRPr="007B519A">
        <w:rPr>
          <w:sz w:val="24"/>
          <w:szCs w:val="24"/>
        </w:rPr>
        <w:t xml:space="preserve">- распоряжением Правительства Астраханской области от 22.05.2010г. № 204 – Пр </w:t>
      </w:r>
      <w:r>
        <w:rPr>
          <w:sz w:val="24"/>
          <w:szCs w:val="24"/>
        </w:rPr>
        <w:t xml:space="preserve">(ред. от 31.08.2012) </w:t>
      </w:r>
      <w:r w:rsidRPr="007B519A">
        <w:rPr>
          <w:sz w:val="24"/>
          <w:szCs w:val="24"/>
        </w:rPr>
        <w:t xml:space="preserve"> «О плане перехода на предоставление государственных (муниципальных) услуг в электронной виде»;</w:t>
      </w:r>
      <w:r>
        <w:rPr>
          <w:sz w:val="24"/>
          <w:szCs w:val="24"/>
        </w:rPr>
        <w:t xml:space="preserve"> </w:t>
      </w:r>
    </w:p>
    <w:p w:rsidR="0098348A" w:rsidRPr="00BF1754" w:rsidRDefault="0098348A" w:rsidP="00BF1754">
      <w:pPr>
        <w:widowControl/>
        <w:ind w:firstLine="284"/>
        <w:jc w:val="both"/>
        <w:rPr>
          <w:rFonts w:ascii="Arial" w:eastAsia="Calibri" w:hAnsi="Arial" w:cs="Arial"/>
        </w:rPr>
      </w:pPr>
      <w:r w:rsidRPr="007B519A">
        <w:rPr>
          <w:sz w:val="24"/>
          <w:szCs w:val="24"/>
        </w:rPr>
        <w:t xml:space="preserve">- </w:t>
      </w:r>
      <w:r w:rsidRPr="00DF2139">
        <w:rPr>
          <w:sz w:val="24"/>
          <w:szCs w:val="24"/>
        </w:rPr>
        <w:t>Законом</w:t>
      </w:r>
      <w:r w:rsidRPr="007B519A">
        <w:rPr>
          <w:sz w:val="24"/>
          <w:szCs w:val="24"/>
        </w:rPr>
        <w:t xml:space="preserve"> Астраханской области  от 15.07.2011 г. № 39/2011-ОЗ </w:t>
      </w:r>
      <w:r>
        <w:rPr>
          <w:sz w:val="24"/>
          <w:szCs w:val="24"/>
        </w:rPr>
        <w:t xml:space="preserve">(ред. от 02.04.2015) </w:t>
      </w:r>
      <w:r w:rsidRPr="007B519A">
        <w:rPr>
          <w:sz w:val="24"/>
          <w:szCs w:val="24"/>
        </w:rPr>
        <w:t xml:space="preserve"> </w:t>
      </w:r>
      <w:r w:rsidRPr="00BF1754">
        <w:rPr>
          <w:sz w:val="24"/>
          <w:szCs w:val="24"/>
        </w:rPr>
        <w:t>«Об универсальной электронной карте»</w:t>
      </w:r>
      <w:r w:rsidR="00BF1754" w:rsidRPr="00BF1754">
        <w:rPr>
          <w:sz w:val="24"/>
          <w:szCs w:val="24"/>
        </w:rPr>
        <w:t xml:space="preserve"> </w:t>
      </w:r>
      <w:r w:rsidR="00BF1754" w:rsidRPr="00BF1754">
        <w:rPr>
          <w:rFonts w:eastAsia="Calibri"/>
          <w:sz w:val="24"/>
          <w:szCs w:val="24"/>
        </w:rPr>
        <w:t>"Сборник законов и нормативных правовых актов Астраханской области", N 30, 21.07.2011</w:t>
      </w:r>
      <w:r w:rsidR="00BF1754">
        <w:rPr>
          <w:rFonts w:eastAsia="Calibri"/>
          <w:sz w:val="24"/>
          <w:szCs w:val="24"/>
        </w:rPr>
        <w:t>)</w:t>
      </w:r>
      <w:r w:rsidRPr="00BF1754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</w:p>
    <w:p w:rsidR="0098348A" w:rsidRPr="00DF2139" w:rsidRDefault="0098348A" w:rsidP="00DF2139">
      <w:pPr>
        <w:widowControl/>
        <w:ind w:firstLine="284"/>
        <w:jc w:val="both"/>
        <w:rPr>
          <w:rFonts w:ascii="Arial" w:eastAsia="Calibri" w:hAnsi="Arial" w:cs="Arial"/>
        </w:rPr>
      </w:pPr>
      <w:r>
        <w:rPr>
          <w:sz w:val="24"/>
          <w:szCs w:val="24"/>
        </w:rPr>
        <w:t xml:space="preserve">- </w:t>
      </w:r>
      <w:r w:rsidRPr="00DF2139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Астраханской области от 04.03.2008 №7/</w:t>
      </w:r>
      <w:r w:rsidRPr="00DF2139">
        <w:rPr>
          <w:sz w:val="24"/>
          <w:szCs w:val="24"/>
        </w:rPr>
        <w:t>2008-ОЗ (</w:t>
      </w:r>
      <w:r w:rsidR="00DF2139" w:rsidRPr="00DF2139">
        <w:rPr>
          <w:rFonts w:eastAsia="Calibri"/>
          <w:sz w:val="24"/>
          <w:szCs w:val="24"/>
        </w:rPr>
        <w:t>ред. от 26.12.2016</w:t>
      </w:r>
      <w:r w:rsidRPr="00DF2139">
        <w:rPr>
          <w:sz w:val="24"/>
          <w:szCs w:val="24"/>
        </w:rPr>
        <w:t>) «Об</w:t>
      </w:r>
      <w:r>
        <w:rPr>
          <w:sz w:val="24"/>
          <w:szCs w:val="24"/>
        </w:rPr>
        <w:t xml:space="preserve"> отдельных вопросах правового регулирования земельных отношений в Астраханской области»;</w:t>
      </w:r>
    </w:p>
    <w:p w:rsidR="0098348A" w:rsidRPr="0098348A" w:rsidRDefault="0098348A" w:rsidP="0098348A">
      <w:pPr>
        <w:pStyle w:val="a4"/>
        <w:spacing w:before="0" w:beforeAutospacing="0" w:after="0" w:afterAutospacing="0"/>
        <w:ind w:firstLine="284"/>
        <w:jc w:val="both"/>
        <w:rPr>
          <w:color w:val="auto"/>
        </w:rPr>
      </w:pPr>
      <w:r w:rsidRPr="002B69FA">
        <w:rPr>
          <w:color w:val="auto"/>
        </w:rPr>
        <w:t>- Уставом муниципального образования</w:t>
      </w:r>
      <w:r>
        <w:rPr>
          <w:color w:val="auto"/>
        </w:rPr>
        <w:t xml:space="preserve"> «Приволжский район»</w:t>
      </w:r>
      <w:r w:rsidRPr="002B69FA">
        <w:rPr>
          <w:color w:val="auto"/>
        </w:rPr>
        <w:t xml:space="preserve"> («Приволжская газета», </w:t>
      </w:r>
      <w:r>
        <w:rPr>
          <w:color w:val="auto"/>
        </w:rPr>
        <w:t>22.01.</w:t>
      </w:r>
      <w:r w:rsidRPr="002B69FA">
        <w:rPr>
          <w:color w:val="auto"/>
        </w:rPr>
        <w:t>201</w:t>
      </w:r>
      <w:r>
        <w:rPr>
          <w:color w:val="auto"/>
        </w:rPr>
        <w:t>5</w:t>
      </w:r>
      <w:r w:rsidRPr="002B69FA">
        <w:rPr>
          <w:color w:val="auto"/>
        </w:rPr>
        <w:t xml:space="preserve">, № </w:t>
      </w:r>
      <w:r>
        <w:rPr>
          <w:color w:val="auto"/>
        </w:rPr>
        <w:t>3</w:t>
      </w:r>
      <w:r w:rsidRPr="002B69FA">
        <w:rPr>
          <w:color w:val="auto"/>
        </w:rPr>
        <w:t>/с);</w:t>
      </w:r>
    </w:p>
    <w:p w:rsidR="00DB36A2" w:rsidRDefault="00DB36A2" w:rsidP="00DB36A2">
      <w:pPr>
        <w:pStyle w:val="a4"/>
        <w:spacing w:before="0" w:beforeAutospacing="0" w:after="0" w:afterAutospacing="0"/>
        <w:ind w:firstLine="284"/>
        <w:jc w:val="both"/>
        <w:rPr>
          <w:color w:val="auto"/>
        </w:rPr>
      </w:pPr>
      <w:r w:rsidRPr="002B69FA">
        <w:rPr>
          <w:color w:val="auto"/>
        </w:rPr>
        <w:t xml:space="preserve">- </w:t>
      </w:r>
      <w:r w:rsidR="00CF501B" w:rsidRPr="00004D12">
        <w:rPr>
          <w:color w:val="auto"/>
        </w:rPr>
        <w:t>Положением о комитете по управлению муниципальным имуществом муниципального образования «Приволжский район» Астраханской области, утвержденным решением Совета муниципального образования «Приволжский район» Астраханской области от 25.01.2017г. № 115 («Приволжская газета», №3/с от 26.01.2017г.)</w:t>
      </w:r>
      <w:r w:rsidRPr="00004D12">
        <w:rPr>
          <w:color w:val="auto"/>
        </w:rPr>
        <w:t>;</w:t>
      </w:r>
    </w:p>
    <w:p w:rsidR="00486680" w:rsidRPr="00CF501B" w:rsidRDefault="00DB36A2" w:rsidP="00CF501B">
      <w:pPr>
        <w:ind w:firstLine="284"/>
        <w:jc w:val="both"/>
        <w:rPr>
          <w:spacing w:val="2"/>
          <w:sz w:val="24"/>
          <w:szCs w:val="24"/>
          <w:lang w:eastAsia="ar-SA"/>
        </w:rPr>
      </w:pPr>
      <w:r w:rsidRPr="002B69FA">
        <w:rPr>
          <w:spacing w:val="2"/>
          <w:sz w:val="24"/>
          <w:szCs w:val="24"/>
          <w:lang w:eastAsia="ar-SA"/>
        </w:rPr>
        <w:t xml:space="preserve">- настоящим регламентом. </w:t>
      </w:r>
    </w:p>
    <w:p w:rsidR="000C4A8F" w:rsidRPr="00CC22E5" w:rsidRDefault="000C4A8F" w:rsidP="00770584">
      <w:pPr>
        <w:ind w:firstLine="540"/>
        <w:jc w:val="both"/>
        <w:rPr>
          <w:sz w:val="24"/>
          <w:szCs w:val="24"/>
        </w:rPr>
      </w:pPr>
      <w:r w:rsidRPr="00CC22E5">
        <w:rPr>
          <w:sz w:val="24"/>
          <w:szCs w:val="24"/>
        </w:rPr>
        <w:t>2.6. Перечень документов, необходимых для получения муниципальной  услуги.</w:t>
      </w:r>
    </w:p>
    <w:p w:rsidR="000C4A8F" w:rsidRPr="00217970" w:rsidRDefault="000C4A8F" w:rsidP="000C4A8F">
      <w:pPr>
        <w:ind w:firstLine="540"/>
        <w:jc w:val="both"/>
        <w:rPr>
          <w:sz w:val="24"/>
          <w:szCs w:val="24"/>
        </w:rPr>
      </w:pPr>
      <w:r w:rsidRPr="00CC22E5">
        <w:rPr>
          <w:sz w:val="24"/>
          <w:szCs w:val="24"/>
        </w:rPr>
        <w:t>2.6.1.  Для получения результата предоставления муниципальной услуги</w:t>
      </w:r>
      <w:r w:rsidR="00BA3C63">
        <w:rPr>
          <w:sz w:val="24"/>
          <w:szCs w:val="24"/>
        </w:rPr>
        <w:t xml:space="preserve"> администрация муниципального образования «Приволжский район» Астраханской области (далее - администрация)</w:t>
      </w:r>
      <w:r w:rsidRPr="00CC22E5">
        <w:rPr>
          <w:sz w:val="24"/>
          <w:szCs w:val="24"/>
        </w:rPr>
        <w:t xml:space="preserve">  </w:t>
      </w:r>
      <w:r w:rsidR="00BA3C63">
        <w:rPr>
          <w:sz w:val="24"/>
          <w:szCs w:val="24"/>
        </w:rPr>
        <w:t>предоставляет комитету полный пакет документов, послуживших основанием для постановки гражданина на учет в целях предоставления земельных участков и письменное уведомление гражданина о своем согласии в предоставлении земельного участка</w:t>
      </w:r>
      <w:r w:rsidRPr="00217970">
        <w:rPr>
          <w:sz w:val="24"/>
          <w:szCs w:val="24"/>
        </w:rPr>
        <w:t>.</w:t>
      </w:r>
    </w:p>
    <w:p w:rsidR="000C4A8F" w:rsidRPr="002B69FA" w:rsidRDefault="00D93857" w:rsidP="00D15B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0C4A8F" w:rsidRPr="002B69FA">
        <w:rPr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Муниципальная услуга предоставляется бесплатно.</w:t>
      </w:r>
    </w:p>
    <w:p w:rsidR="000C4A8F" w:rsidRPr="002B69FA" w:rsidRDefault="000C4A8F" w:rsidP="00D15BD4">
      <w:pPr>
        <w:ind w:firstLine="708"/>
        <w:jc w:val="both"/>
        <w:rPr>
          <w:sz w:val="24"/>
          <w:szCs w:val="24"/>
        </w:rPr>
      </w:pPr>
      <w:r w:rsidRPr="002B69FA">
        <w:rPr>
          <w:sz w:val="24"/>
          <w:szCs w:val="24"/>
        </w:rPr>
        <w:lastRenderedPageBreak/>
        <w:t>2.10. Требования к помещению, в котором предоставляется муниципальная услуга.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В помещении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 отводятся места для ожидания приема, ожидания в очереди при подаче документов и получения информации.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Помещение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 оборудовано: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системой кондиционирования воздуха;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противопожарной системой и средствами пожаротушения;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- средствами оказания первой медицинской помощи (аптечками).</w:t>
      </w:r>
    </w:p>
    <w:p w:rsidR="00D93857" w:rsidRPr="00D93857" w:rsidRDefault="00D93857" w:rsidP="00D93857">
      <w:pPr>
        <w:ind w:firstLine="540"/>
        <w:jc w:val="both"/>
        <w:outlineLvl w:val="1"/>
        <w:rPr>
          <w:sz w:val="24"/>
          <w:szCs w:val="24"/>
        </w:rPr>
      </w:pPr>
      <w:r w:rsidRPr="00D93857">
        <w:rPr>
          <w:sz w:val="24"/>
          <w:szCs w:val="24"/>
        </w:rPr>
        <w:t>Обеспечиваются условия доступности для инвалидов предоставляемой услуги и помещений, в которых она предоставляется.</w:t>
      </w:r>
      <w:r w:rsidRPr="00D93857">
        <w:rPr>
          <w:sz w:val="24"/>
          <w:szCs w:val="24"/>
        </w:rPr>
        <w:tab/>
      </w:r>
      <w:r w:rsidRPr="00D93857">
        <w:rPr>
          <w:sz w:val="24"/>
          <w:szCs w:val="24"/>
        </w:rPr>
        <w:tab/>
      </w:r>
      <w:r w:rsidRPr="00D93857">
        <w:rPr>
          <w:sz w:val="24"/>
          <w:szCs w:val="24"/>
        </w:rPr>
        <w:tab/>
      </w:r>
    </w:p>
    <w:p w:rsidR="00D93857" w:rsidRPr="00D93857" w:rsidRDefault="00D93857" w:rsidP="00D93857">
      <w:pPr>
        <w:ind w:firstLine="540"/>
        <w:jc w:val="both"/>
        <w:outlineLvl w:val="1"/>
        <w:rPr>
          <w:sz w:val="24"/>
          <w:szCs w:val="24"/>
        </w:rPr>
      </w:pPr>
      <w:r w:rsidRPr="00D93857">
        <w:rPr>
          <w:sz w:val="24"/>
          <w:szCs w:val="24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Помещения для непосредственного взаимодействия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 с заявителями обеспечены комфортными условиями для заявителей и оптимальными условиями труда должностных лиц.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Каждое рабочее место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снабжены бумагой и канцелярскими принадлежностями.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2.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В период с октября по май в местах ожидания размещаются специальные напольные вешалки для одежды.</w:t>
      </w:r>
    </w:p>
    <w:p w:rsidR="000C4A8F" w:rsidRPr="002B69FA" w:rsidRDefault="00B84B59" w:rsidP="000C4A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0C4A8F" w:rsidRPr="002B69FA">
        <w:rPr>
          <w:sz w:val="24"/>
          <w:szCs w:val="24"/>
        </w:rPr>
        <w:t>. Показатели доступности и качества муниципальной услуги: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</w:t>
      </w:r>
      <w:hyperlink r:id="rId15" w:history="1">
        <w:r w:rsidRPr="002B69FA">
          <w:rPr>
            <w:sz w:val="24"/>
            <w:szCs w:val="24"/>
          </w:rPr>
          <w:t>подпунктом 1.4.10 пункта 1.4</w:t>
        </w:r>
      </w:hyperlink>
      <w:r w:rsidRPr="002B69FA">
        <w:rPr>
          <w:sz w:val="24"/>
          <w:szCs w:val="24"/>
        </w:rPr>
        <w:t xml:space="preserve"> административного регламента;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обоснованность отказов в приеме заявления;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минимальные количество и продолжительность взаимодействия заявителей и должностных лиц при предоставлении муниципальной услуги;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ресурсное обеспечение исполнения административного регламента.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Анализ практики применения административного регламента проводится должностными лицами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 один раз в год.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Результаты анализа практики применения административного регламента размещаются в сети Интернет на официальном сайте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 </w:t>
      </w:r>
      <w:r w:rsidRPr="002B69FA">
        <w:rPr>
          <w:sz w:val="24"/>
          <w:szCs w:val="24"/>
          <w:lang w:val="en-US"/>
        </w:rPr>
        <w:t>http</w:t>
      </w:r>
      <w:r w:rsidRPr="009B33E1">
        <w:rPr>
          <w:sz w:val="24"/>
          <w:szCs w:val="24"/>
        </w:rPr>
        <w:t>: mo-priv.ru,</w:t>
      </w:r>
      <w:r w:rsidR="00BF5BDD">
        <w:rPr>
          <w:sz w:val="24"/>
          <w:szCs w:val="24"/>
        </w:rPr>
        <w:t xml:space="preserve"> на доске размещения объявлений </w:t>
      </w:r>
      <w:r w:rsidR="005C6853">
        <w:rPr>
          <w:sz w:val="24"/>
          <w:szCs w:val="24"/>
        </w:rPr>
        <w:t>комитета</w:t>
      </w:r>
      <w:r w:rsidR="00BF5BDD">
        <w:rPr>
          <w:sz w:val="24"/>
          <w:szCs w:val="24"/>
        </w:rPr>
        <w:t>,</w:t>
      </w:r>
      <w:r w:rsidRPr="002B69FA">
        <w:rPr>
          <w:sz w:val="24"/>
          <w:szCs w:val="24"/>
        </w:rPr>
        <w:t xml:space="preserve"> а также используются для принятия решения о </w:t>
      </w:r>
      <w:r w:rsidRPr="002B69FA">
        <w:rPr>
          <w:sz w:val="24"/>
          <w:szCs w:val="24"/>
        </w:rPr>
        <w:lastRenderedPageBreak/>
        <w:t>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2.12.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0C4A8F" w:rsidRPr="002B69FA" w:rsidRDefault="000C4A8F" w:rsidP="000C4A8F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2.12.1. Предоставление муниципальной услуги в электронной форме обеспечивает возможность:</w:t>
      </w:r>
    </w:p>
    <w:p w:rsidR="000C4A8F" w:rsidRPr="002B69FA" w:rsidRDefault="000C4A8F" w:rsidP="000C4A8F">
      <w:pPr>
        <w:ind w:firstLine="567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подачи заявления, указанного в подпункте 2.6.1. пункта 2.6 административного регламента, в электронной форме, в том числе через региональный и единый порталы в порядке, установленном подпунктом 2.6.5 пункта 2.6 административного регламента;</w:t>
      </w:r>
    </w:p>
    <w:p w:rsidR="000C4A8F" w:rsidRPr="002B69FA" w:rsidRDefault="000C4A8F" w:rsidP="000C4A8F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получения заявителем сведений о ходе выполнения запроса о предоставлении муниципальной услуги;</w:t>
      </w:r>
    </w:p>
    <w:p w:rsidR="000C4A8F" w:rsidRPr="002B69FA" w:rsidRDefault="000C4A8F" w:rsidP="000C4A8F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получения заявителем результата предоставления муниципальной услуги, указанного в пункте 2.3 административного регламента, в порядке, установленном в пункте 3.5 административного регламента.</w:t>
      </w:r>
    </w:p>
    <w:p w:rsidR="000C4A8F" w:rsidRPr="002B69FA" w:rsidRDefault="000C4A8F" w:rsidP="000C4A8F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2.12.2. Предоставление муниципальной услуги в МФЦ  обеспечивается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0C4A8F" w:rsidRPr="002B69FA" w:rsidRDefault="000C4A8F" w:rsidP="000C4A8F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2.12.3. При обращении за муниципальной услугой в электронной форме, заявление, указанное в подпункте 2.6.1.  пункта 2.6 административного регламента подписывается усиленной квалифицированной электронной подписью.</w:t>
      </w:r>
    </w:p>
    <w:p w:rsidR="008F1620" w:rsidRDefault="008F1620" w:rsidP="000C4A8F">
      <w:pPr>
        <w:pStyle w:val="a4"/>
        <w:spacing w:before="0" w:beforeAutospacing="0" w:after="0" w:afterAutospacing="0"/>
        <w:ind w:firstLine="709"/>
        <w:jc w:val="center"/>
        <w:rPr>
          <w:color w:val="auto"/>
        </w:rPr>
      </w:pPr>
    </w:p>
    <w:p w:rsidR="000C4A8F" w:rsidRPr="002B69FA" w:rsidRDefault="000C4A8F" w:rsidP="000C4A8F">
      <w:pPr>
        <w:pStyle w:val="a4"/>
        <w:spacing w:before="0" w:beforeAutospacing="0" w:after="0" w:afterAutospacing="0"/>
        <w:ind w:firstLine="709"/>
        <w:jc w:val="center"/>
        <w:rPr>
          <w:color w:val="auto"/>
        </w:rPr>
      </w:pPr>
      <w:r w:rsidRPr="002B69FA">
        <w:rPr>
          <w:color w:val="auto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</w:p>
    <w:p w:rsidR="000C4A8F" w:rsidRPr="002B69FA" w:rsidRDefault="000C4A8F" w:rsidP="00F066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pacing w:val="-1"/>
          <w:sz w:val="24"/>
          <w:szCs w:val="24"/>
        </w:rPr>
        <w:t>3.1.</w:t>
      </w:r>
      <w:r w:rsidRPr="002B69FA">
        <w:rPr>
          <w:rFonts w:ascii="Times New Roman" w:hAnsi="Times New Roman" w:cs="Times New Roman"/>
          <w:sz w:val="24"/>
          <w:szCs w:val="24"/>
        </w:rPr>
        <w:t xml:space="preserve"> Описание последовательности действий при предоставлении муниципальной  услуги.</w:t>
      </w:r>
    </w:p>
    <w:p w:rsidR="000C4A8F" w:rsidRPr="002B69FA" w:rsidRDefault="000C4A8F" w:rsidP="000C4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z w:val="24"/>
          <w:szCs w:val="24"/>
        </w:rPr>
        <w:t>Последовательность и состав выполняемых административных процедур показаны на блок-схеме в приложении № 1 к административному регламенту.</w:t>
      </w:r>
    </w:p>
    <w:p w:rsidR="000C4A8F" w:rsidRDefault="000C4A8F" w:rsidP="005A2FAC">
      <w:pPr>
        <w:suppressAutoHyphens/>
        <w:ind w:firstLine="708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F0669C" w:rsidRDefault="009B33E1" w:rsidP="00F0669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F0669C">
        <w:rPr>
          <w:rFonts w:ascii="Times New Roman" w:hAnsi="Times New Roman" w:cs="Times New Roman"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F0669C">
        <w:rPr>
          <w:rFonts w:ascii="Times New Roman" w:hAnsi="Times New Roman" w:cs="Times New Roman"/>
          <w:sz w:val="24"/>
          <w:szCs w:val="24"/>
        </w:rPr>
        <w:t>Передача в течение пяти рабочих дней со дня формирования земельного участка в орган осуществляющий ведение учета информации о земельных участках, предполагаемых к предоставлению льготной категории граждан.</w:t>
      </w:r>
    </w:p>
    <w:p w:rsidR="00F0669C" w:rsidRDefault="00F0669C" w:rsidP="00F0669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формирование земельного участка.</w:t>
      </w:r>
    </w:p>
    <w:p w:rsidR="00F0669C" w:rsidRDefault="00F0669C" w:rsidP="00F0669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Ответственными за исполнение данной административной процедуры</w:t>
      </w:r>
      <w:r w:rsidR="00C96009">
        <w:rPr>
          <w:rFonts w:ascii="Times New Roman" w:hAnsi="Times New Roman" w:cs="Times New Roman"/>
          <w:sz w:val="24"/>
          <w:szCs w:val="24"/>
        </w:rPr>
        <w:t xml:space="preserve"> являются специалисты комитета.</w:t>
      </w:r>
    </w:p>
    <w:p w:rsidR="00C96009" w:rsidRDefault="00C96009" w:rsidP="00F0669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комитета направляет в администрацию в пятидневный срок со дня формирования земельного участка информацию о земельных участках, намечаемых к предоставлению льготной категории граждан.</w:t>
      </w:r>
    </w:p>
    <w:p w:rsidR="004733E6" w:rsidRDefault="00C96009" w:rsidP="00F0669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5E4FEA">
        <w:rPr>
          <w:rFonts w:ascii="Times New Roman" w:hAnsi="Times New Roman" w:cs="Times New Roman"/>
          <w:sz w:val="24"/>
          <w:szCs w:val="24"/>
        </w:rPr>
        <w:t>Проведение межевых работ и получение межевого плана земельного участка – 30 дней;</w:t>
      </w:r>
    </w:p>
    <w:p w:rsidR="005E4FEA" w:rsidRDefault="00787D34" w:rsidP="00787D34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787D34">
        <w:rPr>
          <w:rFonts w:ascii="Times New Roman" w:hAnsi="Times New Roman" w:cs="Times New Roman"/>
          <w:sz w:val="24"/>
          <w:szCs w:val="24"/>
        </w:rPr>
        <w:t xml:space="preserve">3.4. </w:t>
      </w:r>
      <w:r w:rsidR="005E4FEA">
        <w:rPr>
          <w:rFonts w:ascii="Times New Roman" w:hAnsi="Times New Roman" w:cs="Times New Roman"/>
          <w:sz w:val="24"/>
          <w:szCs w:val="24"/>
        </w:rPr>
        <w:t xml:space="preserve">Постановка на кадастровый учет и получение кадастрового паспорта земельного участка – 5 </w:t>
      </w:r>
      <w:r w:rsidR="00004D1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E4FEA">
        <w:rPr>
          <w:rFonts w:ascii="Times New Roman" w:hAnsi="Times New Roman" w:cs="Times New Roman"/>
          <w:sz w:val="24"/>
          <w:szCs w:val="24"/>
        </w:rPr>
        <w:t>дней;</w:t>
      </w:r>
    </w:p>
    <w:p w:rsidR="005E4FEA" w:rsidRDefault="005E4FEA" w:rsidP="00787D34">
      <w:pPr>
        <w:pStyle w:val="a9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Направление запроса в орган, </w:t>
      </w:r>
      <w:r w:rsidRPr="005E4FEA">
        <w:rPr>
          <w:rFonts w:ascii="Times New Roman" w:eastAsia="Calibri" w:hAnsi="Times New Roman" w:cs="Times New Roman"/>
          <w:sz w:val="24"/>
          <w:szCs w:val="24"/>
        </w:rPr>
        <w:t>осуществляющий ведение учета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14</w:t>
      </w:r>
      <w:r w:rsidR="00004D12" w:rsidRPr="00004D12">
        <w:rPr>
          <w:rFonts w:ascii="Times New Roman" w:hAnsi="Times New Roman" w:cs="Times New Roman"/>
          <w:sz w:val="24"/>
          <w:szCs w:val="24"/>
        </w:rPr>
        <w:t xml:space="preserve"> </w:t>
      </w:r>
      <w:r w:rsidR="00004D12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дней;</w:t>
      </w:r>
    </w:p>
    <w:p w:rsidR="00787D34" w:rsidRPr="00787D34" w:rsidRDefault="005E4FEA" w:rsidP="00787D34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="00787D34" w:rsidRPr="00787D34">
        <w:rPr>
          <w:rFonts w:ascii="Times New Roman" w:hAnsi="Times New Roman" w:cs="Times New Roman"/>
          <w:sz w:val="24"/>
          <w:szCs w:val="24"/>
        </w:rPr>
        <w:t xml:space="preserve">Получение ответа на запрос </w:t>
      </w:r>
      <w:r>
        <w:rPr>
          <w:rFonts w:ascii="Times New Roman" w:hAnsi="Times New Roman" w:cs="Times New Roman"/>
          <w:sz w:val="24"/>
          <w:szCs w:val="24"/>
        </w:rPr>
        <w:t xml:space="preserve">от органа, </w:t>
      </w:r>
      <w:r>
        <w:rPr>
          <w:rFonts w:ascii="Times New Roman" w:eastAsia="Calibri" w:hAnsi="Times New Roman" w:cs="Times New Roman"/>
          <w:sz w:val="24"/>
          <w:szCs w:val="24"/>
        </w:rPr>
        <w:t>осуществляющего</w:t>
      </w:r>
      <w:r w:rsidRPr="005E4FEA">
        <w:rPr>
          <w:rFonts w:ascii="Times New Roman" w:eastAsia="Calibri" w:hAnsi="Times New Roman" w:cs="Times New Roman"/>
          <w:sz w:val="24"/>
          <w:szCs w:val="24"/>
        </w:rPr>
        <w:t xml:space="preserve"> ведение учета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7 </w:t>
      </w:r>
      <w:r w:rsidR="00004D12">
        <w:rPr>
          <w:rFonts w:ascii="Times New Roman" w:hAnsi="Times New Roman" w:cs="Times New Roman"/>
          <w:sz w:val="24"/>
          <w:szCs w:val="24"/>
        </w:rPr>
        <w:t>рабочих</w:t>
      </w:r>
      <w:r w:rsidR="00004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дней;</w:t>
      </w:r>
    </w:p>
    <w:p w:rsidR="00787D34" w:rsidRPr="00065834" w:rsidRDefault="00787D34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065834">
        <w:rPr>
          <w:rFonts w:eastAsia="Calibri"/>
          <w:sz w:val="24"/>
          <w:szCs w:val="24"/>
        </w:rPr>
        <w:t>Орган администрации, осуществляющий ведение учета в целях предоставления земельных участков, в течение семи рабочих дней со дня получения запроса</w:t>
      </w:r>
      <w:r w:rsidR="00065834" w:rsidRPr="00065834">
        <w:rPr>
          <w:rFonts w:eastAsia="Calibri"/>
          <w:sz w:val="24"/>
          <w:szCs w:val="24"/>
        </w:rPr>
        <w:t xml:space="preserve"> (</w:t>
      </w:r>
      <w:r w:rsidR="00065834" w:rsidRPr="00065834">
        <w:rPr>
          <w:color w:val="FF0000"/>
          <w:sz w:val="24"/>
          <w:szCs w:val="24"/>
        </w:rPr>
        <w:t xml:space="preserve">в </w:t>
      </w:r>
      <w:r w:rsidR="00065834" w:rsidRPr="00065834">
        <w:rPr>
          <w:color w:val="FF0000"/>
          <w:sz w:val="24"/>
          <w:szCs w:val="24"/>
        </w:rPr>
        <w:lastRenderedPageBreak/>
        <w:t>соответствии с Законом Астраханской области от 21.11.2017г. № 76/2017-ОЗ с внесенными изменениями в ст. 3.4 Закона Астраханской области «Об отдельных Вопросах правового регулирования земельных отношений в Астраханской области» 04.03.2008г. №7/2008-ОЗ)</w:t>
      </w:r>
      <w:r w:rsidR="00065834" w:rsidRPr="00065834">
        <w:rPr>
          <w:rFonts w:eastAsia="Calibri"/>
          <w:sz w:val="24"/>
          <w:szCs w:val="24"/>
        </w:rPr>
        <w:t xml:space="preserve"> </w:t>
      </w:r>
      <w:r w:rsidRPr="00065834">
        <w:rPr>
          <w:rFonts w:eastAsia="Calibri"/>
          <w:sz w:val="24"/>
          <w:szCs w:val="24"/>
        </w:rPr>
        <w:t>направляет в комитет:</w:t>
      </w:r>
    </w:p>
    <w:p w:rsidR="00787D34" w:rsidRPr="00787D34" w:rsidRDefault="00787D34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bookmarkStart w:id="1" w:name="Par1"/>
      <w:bookmarkEnd w:id="1"/>
      <w:r w:rsidRPr="00787D34">
        <w:rPr>
          <w:rFonts w:eastAsia="Calibri"/>
          <w:sz w:val="24"/>
          <w:szCs w:val="24"/>
        </w:rPr>
        <w:t>1) информацию о гражданах, являющихся очередными на получение земельного участка в собственность бесплатно в соответствии со списком граждан на дату получения запроса, с указанием их фамилии, имени, отчества (при наличии) согласно количеству граждан, указанных в запросе;</w:t>
      </w:r>
    </w:p>
    <w:p w:rsidR="00787D34" w:rsidRPr="00787D34" w:rsidRDefault="00787D34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787D34">
        <w:rPr>
          <w:rFonts w:eastAsia="Calibri"/>
          <w:sz w:val="24"/>
          <w:szCs w:val="24"/>
        </w:rPr>
        <w:t>2) копии заявления о предоставлении земельного участка и документов, по каждому гражданину;</w:t>
      </w:r>
    </w:p>
    <w:p w:rsidR="00787D34" w:rsidRDefault="00787D34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787D34">
        <w:rPr>
          <w:rFonts w:eastAsia="Calibri"/>
          <w:sz w:val="24"/>
          <w:szCs w:val="24"/>
        </w:rPr>
        <w:t>3) копии решений о постановке граждан на учет в целях предоставления земельных участков.</w:t>
      </w:r>
    </w:p>
    <w:p w:rsidR="00787D34" w:rsidRPr="00065834" w:rsidRDefault="005E4FEA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3.7</w:t>
      </w:r>
      <w:r w:rsidR="00787D34">
        <w:rPr>
          <w:rFonts w:eastAsia="Calibri"/>
          <w:sz w:val="24"/>
          <w:szCs w:val="24"/>
        </w:rPr>
        <w:t xml:space="preserve">. </w:t>
      </w:r>
      <w:r w:rsidR="00787D34" w:rsidRPr="00065834">
        <w:rPr>
          <w:rFonts w:eastAsia="Calibri"/>
          <w:sz w:val="24"/>
          <w:szCs w:val="24"/>
        </w:rPr>
        <w:t>П</w:t>
      </w:r>
      <w:r w:rsidR="00CF755B" w:rsidRPr="00065834">
        <w:rPr>
          <w:sz w:val="24"/>
          <w:szCs w:val="24"/>
        </w:rPr>
        <w:t>ринятие</w:t>
      </w:r>
      <w:r w:rsidR="00321711" w:rsidRPr="00065834">
        <w:rPr>
          <w:sz w:val="24"/>
          <w:szCs w:val="24"/>
        </w:rPr>
        <w:t xml:space="preserve"> и выдача</w:t>
      </w:r>
      <w:r w:rsidR="00CF755B" w:rsidRPr="00065834">
        <w:rPr>
          <w:sz w:val="24"/>
          <w:szCs w:val="24"/>
        </w:rPr>
        <w:t xml:space="preserve"> решения о предоставлении либо отказе в предоставлении земельного участка бесплатно в собственность и выдача решения о предоставлении либо отказе в предоставлении земельного участка бесплатно в собственность заявителю</w:t>
      </w:r>
      <w:r w:rsidR="00321711" w:rsidRPr="00065834">
        <w:rPr>
          <w:sz w:val="24"/>
          <w:szCs w:val="24"/>
        </w:rPr>
        <w:t xml:space="preserve"> – 30</w:t>
      </w:r>
      <w:r w:rsidR="00004D12" w:rsidRPr="00004D12">
        <w:rPr>
          <w:sz w:val="24"/>
          <w:szCs w:val="24"/>
        </w:rPr>
        <w:t xml:space="preserve"> </w:t>
      </w:r>
      <w:r w:rsidR="00004D12">
        <w:rPr>
          <w:sz w:val="24"/>
          <w:szCs w:val="24"/>
        </w:rPr>
        <w:t>рабочих</w:t>
      </w:r>
      <w:r w:rsidR="00321711" w:rsidRPr="00065834">
        <w:rPr>
          <w:sz w:val="24"/>
          <w:szCs w:val="24"/>
        </w:rPr>
        <w:t xml:space="preserve"> дней</w:t>
      </w:r>
      <w:r w:rsidR="00CF755B" w:rsidRPr="00065834">
        <w:rPr>
          <w:sz w:val="24"/>
          <w:szCs w:val="24"/>
        </w:rPr>
        <w:t>.</w:t>
      </w:r>
    </w:p>
    <w:p w:rsidR="00CF755B" w:rsidRPr="00065834" w:rsidRDefault="00CF755B" w:rsidP="00CF755B">
      <w:pPr>
        <w:widowControl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Комитет в течение тридцати рабочих дней со дня получения информации на запрос и документов принимает решение </w:t>
      </w:r>
      <w:r w:rsidRPr="00065834">
        <w:rPr>
          <w:sz w:val="24"/>
          <w:szCs w:val="24"/>
        </w:rPr>
        <w:t>о предоставлении либо отказе в предоставлении земельного участка бесплатно в собственность и выдаче решения о предоставлении либо отказе в предоставлении земельного участка бесплатно в собственность заявителю.</w:t>
      </w:r>
    </w:p>
    <w:p w:rsidR="00CF755B" w:rsidRDefault="00CF755B" w:rsidP="00CF755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Ответственными за исполнение данной административной процедуры являются специалисты комитета.</w:t>
      </w:r>
    </w:p>
    <w:p w:rsidR="00DE453D" w:rsidRDefault="00CF755B" w:rsidP="0045366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принятие решения о предоставлении земельного участка бесплатно в собственность в форме распоряжения комитета либо решение об отказе в предоставлении земельного участка бесплатно в собственность.</w:t>
      </w:r>
      <w:r w:rsidR="00DE453D" w:rsidRPr="00DE4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834" w:rsidRPr="00065834" w:rsidRDefault="00065834" w:rsidP="00065834">
      <w:pPr>
        <w:ind w:firstLine="709"/>
        <w:jc w:val="both"/>
        <w:rPr>
          <w:color w:val="FF0000"/>
          <w:sz w:val="24"/>
          <w:szCs w:val="24"/>
        </w:rPr>
      </w:pPr>
      <w:r w:rsidRPr="00065834">
        <w:rPr>
          <w:color w:val="FF0000"/>
          <w:sz w:val="24"/>
          <w:szCs w:val="24"/>
        </w:rPr>
        <w:t xml:space="preserve">Основаниями для принятия решения об отказе в предоставлении земельного участка, находящегося в государственной или муниципальной собственности, гражданину в собственность бесплатно являются основания, предусмотренные </w:t>
      </w:r>
      <w:hyperlink r:id="rId16" w:history="1">
        <w:r w:rsidRPr="00065834">
          <w:rPr>
            <w:color w:val="FF0000"/>
            <w:sz w:val="24"/>
            <w:szCs w:val="24"/>
          </w:rPr>
          <w:t>пунктами 1</w:t>
        </w:r>
      </w:hyperlink>
      <w:r w:rsidRPr="00065834">
        <w:rPr>
          <w:color w:val="FF0000"/>
          <w:sz w:val="24"/>
          <w:szCs w:val="24"/>
        </w:rPr>
        <w:t xml:space="preserve"> - </w:t>
      </w:r>
      <w:hyperlink r:id="rId17" w:history="1">
        <w:r w:rsidRPr="00065834">
          <w:rPr>
            <w:color w:val="FF0000"/>
            <w:sz w:val="24"/>
            <w:szCs w:val="24"/>
          </w:rPr>
          <w:t>9 части 12 статьи 3.3</w:t>
        </w:r>
      </w:hyperlink>
      <w:r w:rsidRPr="00065834">
        <w:rPr>
          <w:color w:val="FF0000"/>
          <w:sz w:val="24"/>
          <w:szCs w:val="24"/>
        </w:rPr>
        <w:t xml:space="preserve"> Закона Астраханской области от 04.03.2008 N 7/2008-ОЗ (ред. от 13.07.2017) "Об отдельных вопросах правового регулирования земельных отношений в Астраханской области" (принятого Государственной Думой Астраханской области 14.02.2008).</w:t>
      </w:r>
    </w:p>
    <w:p w:rsidR="00065834" w:rsidRPr="00065834" w:rsidRDefault="00065834" w:rsidP="00065834">
      <w:pPr>
        <w:pStyle w:val="a9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065834">
        <w:rPr>
          <w:rFonts w:ascii="Times New Roman" w:hAnsi="Times New Roman" w:cs="Times New Roman"/>
          <w:color w:val="FF0000"/>
          <w:sz w:val="24"/>
          <w:szCs w:val="24"/>
        </w:rPr>
        <w:t xml:space="preserve"> Комитет  не позднее пяти дней со дня принятия решения о предоставлении земельного участка либо об отказе в предоставлении такого земельного участка информирует о нем гражданина лично под роспись или по почте заказным письмом с уведомлением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54BDD" w:rsidRPr="00E54BDD" w:rsidRDefault="00E54BDD" w:rsidP="00E54BDD">
      <w:pPr>
        <w:pStyle w:val="a9"/>
        <w:ind w:firstLine="540"/>
        <w:rPr>
          <w:rFonts w:ascii="Times New Roman" w:hAnsi="Times New Roman" w:cs="Times New Roman"/>
          <w:sz w:val="24"/>
          <w:szCs w:val="24"/>
        </w:rPr>
      </w:pPr>
      <w:r w:rsidRPr="00E54BDD">
        <w:rPr>
          <w:rFonts w:ascii="Times New Roman" w:hAnsi="Times New Roman" w:cs="Times New Roman"/>
          <w:sz w:val="24"/>
          <w:szCs w:val="24"/>
        </w:rPr>
        <w:t>3.</w:t>
      </w:r>
      <w:r w:rsidR="005E4FEA">
        <w:rPr>
          <w:rFonts w:ascii="Times New Roman" w:hAnsi="Times New Roman" w:cs="Times New Roman"/>
          <w:sz w:val="24"/>
          <w:szCs w:val="24"/>
        </w:rPr>
        <w:t>8</w:t>
      </w:r>
      <w:r w:rsidRPr="00E54BDD">
        <w:rPr>
          <w:rFonts w:ascii="Times New Roman" w:hAnsi="Times New Roman" w:cs="Times New Roman"/>
          <w:sz w:val="24"/>
          <w:szCs w:val="24"/>
        </w:rPr>
        <w:t>. Организация межведомственного информационного взаимодействия.</w:t>
      </w:r>
    </w:p>
    <w:p w:rsidR="0045366A" w:rsidRPr="00E54BDD" w:rsidRDefault="00E54BDD" w:rsidP="0045366A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E54BDD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проверка установленных Законом требований.</w:t>
      </w:r>
    </w:p>
    <w:p w:rsidR="00E54BDD" w:rsidRDefault="00E54BDD" w:rsidP="00E54BDD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E54BDD">
        <w:rPr>
          <w:rFonts w:ascii="Times New Roman" w:hAnsi="Times New Roman" w:cs="Times New Roman"/>
          <w:sz w:val="24"/>
          <w:szCs w:val="24"/>
        </w:rPr>
        <w:t xml:space="preserve">Ответственными за исполнение данной административной процедуры являются должностные лица и (или) специалисты </w:t>
      </w:r>
      <w:r w:rsidR="005C6853">
        <w:rPr>
          <w:rFonts w:ascii="Times New Roman" w:hAnsi="Times New Roman" w:cs="Times New Roman"/>
          <w:sz w:val="24"/>
          <w:szCs w:val="24"/>
        </w:rPr>
        <w:t>комитета</w:t>
      </w:r>
      <w:r w:rsidRPr="00E54BDD">
        <w:rPr>
          <w:rFonts w:ascii="Times New Roman" w:hAnsi="Times New Roman" w:cs="Times New Roman"/>
          <w:sz w:val="24"/>
          <w:szCs w:val="24"/>
        </w:rPr>
        <w:t>.</w:t>
      </w:r>
    </w:p>
    <w:p w:rsidR="0045366A" w:rsidRPr="00E54BDD" w:rsidRDefault="0045366A" w:rsidP="0045366A">
      <w:pPr>
        <w:ind w:firstLine="540"/>
        <w:jc w:val="both"/>
        <w:outlineLvl w:val="1"/>
        <w:rPr>
          <w:sz w:val="24"/>
          <w:szCs w:val="24"/>
        </w:rPr>
      </w:pPr>
      <w:r w:rsidRPr="00557FB3">
        <w:rPr>
          <w:sz w:val="24"/>
          <w:szCs w:val="24"/>
        </w:rPr>
        <w:t>Получение сведений, необходимых для оказания государственной услуги,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порядке, установленном Правительством Астраханской области, в срок не более 5 рабочих дней со дня регистрации заявления и документов.</w:t>
      </w:r>
    </w:p>
    <w:p w:rsidR="00E54BDD" w:rsidRPr="00004D12" w:rsidRDefault="00E54BDD" w:rsidP="00E54BDD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E54BDD">
        <w:rPr>
          <w:rFonts w:ascii="Times New Roman" w:hAnsi="Times New Roman" w:cs="Times New Roman"/>
          <w:sz w:val="24"/>
          <w:szCs w:val="24"/>
        </w:rPr>
        <w:t xml:space="preserve"> </w:t>
      </w:r>
      <w:r w:rsidRPr="00E54BDD">
        <w:rPr>
          <w:rFonts w:ascii="Times New Roman" w:hAnsi="Times New Roman" w:cs="Times New Roman"/>
          <w:sz w:val="24"/>
          <w:szCs w:val="24"/>
        </w:rPr>
        <w:tab/>
        <w:t xml:space="preserve">Должностное лицо и (или) специалист </w:t>
      </w:r>
      <w:r w:rsidR="005C6853">
        <w:rPr>
          <w:rFonts w:ascii="Times New Roman" w:hAnsi="Times New Roman" w:cs="Times New Roman"/>
          <w:sz w:val="24"/>
          <w:szCs w:val="24"/>
        </w:rPr>
        <w:t>комитета</w:t>
      </w:r>
      <w:r w:rsidRPr="00E54BDD">
        <w:rPr>
          <w:rFonts w:ascii="Times New Roman" w:hAnsi="Times New Roman" w:cs="Times New Roman"/>
          <w:sz w:val="24"/>
          <w:szCs w:val="24"/>
        </w:rPr>
        <w:t xml:space="preserve"> не позднее 1 дня с момента поступления заявления и документов на рассмотрение запрашивает в рамках межведомственного информационного взаимодействия в </w:t>
      </w:r>
      <w:r w:rsidRPr="00004D12">
        <w:rPr>
          <w:rFonts w:ascii="Times New Roman" w:hAnsi="Times New Roman" w:cs="Times New Roman"/>
          <w:color w:val="auto"/>
          <w:sz w:val="24"/>
          <w:szCs w:val="24"/>
        </w:rPr>
        <w:t xml:space="preserve">Управлении Федеральной службы государственной регистрации, кадастра и картографии по Астраханской области: </w:t>
      </w:r>
    </w:p>
    <w:p w:rsidR="00E54BDD" w:rsidRPr="00F10C98" w:rsidRDefault="00E54BDD" w:rsidP="00E54BDD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F10C98">
        <w:rPr>
          <w:rFonts w:ascii="Times New Roman" w:hAnsi="Times New Roman" w:cs="Times New Roman"/>
          <w:sz w:val="24"/>
          <w:szCs w:val="24"/>
        </w:rPr>
        <w:t xml:space="preserve">- в целях проверки сведений о зарегистрированных правах на объекты недвижимого имущества - выписку из ЕГРП о правах отдельного лица на имеющиеся </w:t>
      </w:r>
      <w:r w:rsidRPr="00F10C98">
        <w:rPr>
          <w:rFonts w:ascii="Times New Roman" w:hAnsi="Times New Roman" w:cs="Times New Roman"/>
          <w:sz w:val="24"/>
          <w:szCs w:val="24"/>
        </w:rPr>
        <w:lastRenderedPageBreak/>
        <w:t>(имевшиеся) у него объекты недвижимого имущества на территории Астраханской области;</w:t>
      </w:r>
    </w:p>
    <w:p w:rsidR="00E54BDD" w:rsidRPr="004D3442" w:rsidRDefault="00E54BDD" w:rsidP="003776A9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4D3442">
        <w:rPr>
          <w:rFonts w:ascii="Times New Roman" w:hAnsi="Times New Roman" w:cs="Times New Roman"/>
          <w:sz w:val="24"/>
          <w:szCs w:val="24"/>
        </w:rPr>
        <w:t xml:space="preserve">- </w:t>
      </w:r>
      <w:r w:rsidRPr="004D3442">
        <w:rPr>
          <w:rFonts w:ascii="Times New Roman" w:hAnsi="Times New Roman" w:cs="Times New Roman"/>
          <w:spacing w:val="2"/>
          <w:sz w:val="24"/>
          <w:szCs w:val="24"/>
        </w:rPr>
        <w:t>в целях выяснения обстоятельств о наличии (отсутствии) реализованного заявителем права на однократное получение земельного участка в собственность бесплатно на территории Астраханской области - справку о содержании правоустанавливающего документа</w:t>
      </w:r>
      <w:r w:rsidRPr="004D3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BDD" w:rsidRPr="00E05A0D" w:rsidRDefault="00E54BDD" w:rsidP="004D3442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4D3442">
        <w:rPr>
          <w:rFonts w:ascii="Times New Roman" w:hAnsi="Times New Roman" w:cs="Times New Roman"/>
          <w:sz w:val="24"/>
          <w:szCs w:val="24"/>
        </w:rPr>
        <w:t xml:space="preserve">При получении в порядке межведомственного информационного взаимодействия ответа на межведомственный запрос должностное лицо и (или) специалист, ответственный за прием и регистрацию документов, регистрирует его в день поступления в системе электронного документооборота с указанием даты </w:t>
      </w:r>
      <w:r w:rsidRPr="00E05A0D">
        <w:rPr>
          <w:rFonts w:ascii="Times New Roman" w:hAnsi="Times New Roman" w:cs="Times New Roman"/>
          <w:sz w:val="24"/>
          <w:szCs w:val="24"/>
        </w:rPr>
        <w:t>получения и присвоением регистрационного номера.</w:t>
      </w:r>
    </w:p>
    <w:p w:rsidR="00E54BDD" w:rsidRPr="00E05A0D" w:rsidRDefault="00E54BDD" w:rsidP="004D3442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E05A0D">
        <w:rPr>
          <w:rFonts w:ascii="Times New Roman" w:hAnsi="Times New Roman" w:cs="Times New Roman"/>
          <w:sz w:val="24"/>
          <w:szCs w:val="24"/>
        </w:rPr>
        <w:t xml:space="preserve"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Федерации, в течение 5 рабочих дней со дня поступления межведомственного запроса в Управление Федеральной службы государственной регистрации, кадастра и картографии по Астраханской области. </w:t>
      </w:r>
    </w:p>
    <w:p w:rsidR="00E54BDD" w:rsidRPr="00D57B0F" w:rsidRDefault="00E54BDD" w:rsidP="00D57B0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57B0F">
        <w:rPr>
          <w:rFonts w:ascii="Times New Roman" w:hAnsi="Times New Roman" w:cs="Times New Roman"/>
          <w:sz w:val="24"/>
          <w:szCs w:val="24"/>
        </w:rPr>
        <w:t xml:space="preserve">Результатом исполнения данного административного действия является получение должностным лицом и (или) специалистом </w:t>
      </w:r>
      <w:r w:rsidR="005C6853">
        <w:rPr>
          <w:rFonts w:ascii="Times New Roman" w:hAnsi="Times New Roman" w:cs="Times New Roman"/>
          <w:sz w:val="24"/>
          <w:szCs w:val="24"/>
        </w:rPr>
        <w:t>комитета</w:t>
      </w:r>
      <w:r w:rsidR="00D57B0F" w:rsidRPr="00D57B0F">
        <w:rPr>
          <w:rFonts w:ascii="Times New Roman" w:hAnsi="Times New Roman" w:cs="Times New Roman"/>
          <w:sz w:val="24"/>
          <w:szCs w:val="24"/>
        </w:rPr>
        <w:t xml:space="preserve"> </w:t>
      </w:r>
      <w:r w:rsidRPr="00D57B0F">
        <w:rPr>
          <w:rFonts w:ascii="Times New Roman" w:hAnsi="Times New Roman" w:cs="Times New Roman"/>
          <w:sz w:val="24"/>
          <w:szCs w:val="24"/>
        </w:rPr>
        <w:t>ответа на межведомственный запрос.</w:t>
      </w:r>
    </w:p>
    <w:p w:rsidR="00E54BDD" w:rsidRPr="00D57B0F" w:rsidRDefault="00E54BDD" w:rsidP="00D57B0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57B0F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- 5 рабочих дней</w:t>
      </w:r>
      <w:r w:rsidR="0045366A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</w:t>
      </w:r>
      <w:r w:rsidRPr="00D57B0F">
        <w:rPr>
          <w:rFonts w:ascii="Times New Roman" w:hAnsi="Times New Roman" w:cs="Times New Roman"/>
          <w:sz w:val="24"/>
          <w:szCs w:val="24"/>
        </w:rPr>
        <w:t>.</w:t>
      </w:r>
    </w:p>
    <w:p w:rsidR="00CB7D93" w:rsidRDefault="00CB7D93" w:rsidP="000C4A8F">
      <w:pPr>
        <w:pStyle w:val="Style2"/>
        <w:widowControl/>
        <w:tabs>
          <w:tab w:val="left" w:pos="6663"/>
          <w:tab w:val="left" w:pos="9072"/>
        </w:tabs>
        <w:spacing w:line="240" w:lineRule="auto"/>
      </w:pPr>
    </w:p>
    <w:p w:rsidR="00C35D1D" w:rsidRDefault="000C4A8F" w:rsidP="00CB7D93">
      <w:pPr>
        <w:pStyle w:val="Style2"/>
        <w:widowControl/>
        <w:numPr>
          <w:ilvl w:val="0"/>
          <w:numId w:val="5"/>
        </w:numPr>
        <w:tabs>
          <w:tab w:val="left" w:pos="6663"/>
          <w:tab w:val="left" w:pos="9072"/>
        </w:tabs>
        <w:spacing w:line="240" w:lineRule="auto"/>
      </w:pPr>
      <w:r w:rsidRPr="002B69FA">
        <w:t>Формы контроля за исполнением административного регламента</w:t>
      </w:r>
      <w:r w:rsidR="00CB7D93">
        <w:t>.</w:t>
      </w:r>
    </w:p>
    <w:p w:rsidR="00CB7D93" w:rsidRPr="002B69FA" w:rsidRDefault="00CB7D93" w:rsidP="00CB7D93">
      <w:pPr>
        <w:pStyle w:val="Style2"/>
        <w:widowControl/>
        <w:tabs>
          <w:tab w:val="left" w:pos="6663"/>
          <w:tab w:val="left" w:pos="9072"/>
        </w:tabs>
        <w:spacing w:line="240" w:lineRule="auto"/>
        <w:ind w:left="1069"/>
        <w:jc w:val="left"/>
      </w:pP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осуществляется </w:t>
      </w:r>
      <w:r w:rsidR="00C87E41">
        <w:rPr>
          <w:sz w:val="24"/>
          <w:szCs w:val="24"/>
        </w:rPr>
        <w:t xml:space="preserve">вышестоящим </w:t>
      </w:r>
      <w:r w:rsidRPr="002B69FA">
        <w:rPr>
          <w:sz w:val="24"/>
          <w:szCs w:val="24"/>
        </w:rPr>
        <w:t xml:space="preserve">должностным лицом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либо МФЦ, ответственным за организацию работы по исполнению муниципальной услуги.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Ответственность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ответственных за исполнение муниципальной услуги, закрепляется в их должностных регламентах, должностных лиц МФЦ - в их должностных инструкциях в соответствии с требованиями законодательства Российской Федерации: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за прием и регистрацию обращений и документов от заявителей несет ответственность должностное лицо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МФЦ,  ответственные за прием и регистрацию документов;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за рассмотрение заявления, принятие решения об отказе в приеме заявления, ответственность несет </w:t>
      </w:r>
      <w:r w:rsidR="0095431A">
        <w:rPr>
          <w:sz w:val="24"/>
          <w:szCs w:val="24"/>
        </w:rPr>
        <w:t xml:space="preserve">должностное лицо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 ответственное за предоставление муниципальной услуги;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за организацию межведомственного информационного взаимодействия, направление запросов в организации, ответственность несет должностное лицо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ответственное за предоставление муниципальной услуги;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- за выдачу (направление) заявителю результата предоставления муниципальной услуги ответственность несет должностное лицо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 ответственное за прием и регистрацию документов. 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4.2. Контроль полноты и качества предоставления муниципальной услуги осуществляется </w:t>
      </w:r>
      <w:r w:rsidR="00C87E41">
        <w:rPr>
          <w:sz w:val="24"/>
          <w:szCs w:val="24"/>
        </w:rPr>
        <w:t>председателем</w:t>
      </w:r>
      <w:r w:rsidRPr="002B69FA">
        <w:rPr>
          <w:sz w:val="24"/>
          <w:szCs w:val="24"/>
        </w:rPr>
        <w:t xml:space="preserve">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</w:t>
      </w:r>
      <w:r w:rsidRPr="002B69FA">
        <w:rPr>
          <w:sz w:val="24"/>
          <w:szCs w:val="24"/>
        </w:rPr>
        <w:lastRenderedPageBreak/>
        <w:t>внеплановый характер (по конкретному обращению заявителя).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4.4. В целях контроля за предоставлением муниципальных услуг граждане, их объединения и организации имеют право запросить и получить, а должностные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По результатам рассмотрения документов и материалов граждане, их объединения и организации направляют в </w:t>
      </w:r>
      <w:r w:rsidR="00C87E41">
        <w:rPr>
          <w:sz w:val="24"/>
          <w:szCs w:val="24"/>
        </w:rPr>
        <w:t>комитет</w:t>
      </w:r>
      <w:r w:rsidRPr="002B69FA">
        <w:rPr>
          <w:sz w:val="24"/>
          <w:szCs w:val="24"/>
        </w:rPr>
        <w:t>,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0C4A8F" w:rsidRPr="002B69FA" w:rsidRDefault="000C4A8F" w:rsidP="000C4A8F">
      <w:pPr>
        <w:ind w:firstLine="540"/>
        <w:jc w:val="both"/>
        <w:outlineLvl w:val="1"/>
        <w:rPr>
          <w:sz w:val="24"/>
          <w:szCs w:val="24"/>
        </w:rPr>
      </w:pPr>
    </w:p>
    <w:p w:rsidR="000C4A8F" w:rsidRPr="002B69FA" w:rsidRDefault="000C4A8F" w:rsidP="000C4A8F">
      <w:pPr>
        <w:ind w:firstLine="540"/>
        <w:jc w:val="center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>5. Досудебный (внесудебный) порядок обжалования решений</w:t>
      </w:r>
    </w:p>
    <w:p w:rsidR="003254A0" w:rsidRPr="002B69FA" w:rsidRDefault="000C4A8F" w:rsidP="000C4A8F">
      <w:pPr>
        <w:ind w:firstLine="540"/>
        <w:jc w:val="center"/>
        <w:outlineLvl w:val="1"/>
        <w:rPr>
          <w:sz w:val="24"/>
          <w:szCs w:val="24"/>
        </w:rPr>
      </w:pPr>
      <w:r w:rsidRPr="002B69FA">
        <w:rPr>
          <w:sz w:val="24"/>
          <w:szCs w:val="24"/>
        </w:rPr>
        <w:t xml:space="preserve">и действий (бездействия)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</w:t>
      </w:r>
      <w:r w:rsidR="00AC4203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>а также должностных</w:t>
      </w:r>
      <w:r w:rsidR="003254A0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 xml:space="preserve">лиц </w:t>
      </w:r>
      <w:r w:rsidR="005C6853">
        <w:rPr>
          <w:sz w:val="24"/>
          <w:szCs w:val="24"/>
        </w:rPr>
        <w:t>комитета</w:t>
      </w:r>
    </w:p>
    <w:p w:rsidR="000C4A8F" w:rsidRPr="002B69FA" w:rsidRDefault="000C4A8F" w:rsidP="000C4A8F">
      <w:pPr>
        <w:ind w:firstLine="540"/>
        <w:jc w:val="center"/>
        <w:outlineLvl w:val="1"/>
        <w:rPr>
          <w:sz w:val="24"/>
          <w:szCs w:val="24"/>
        </w:rPr>
      </w:pP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5.1. Информация для заявителей об их праве подать жалобу на решения и (или) действия (бездействие)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</w:t>
      </w:r>
      <w:r w:rsidR="003254A0">
        <w:rPr>
          <w:sz w:val="24"/>
          <w:szCs w:val="24"/>
        </w:rPr>
        <w:t xml:space="preserve"> </w:t>
      </w:r>
      <w:r w:rsidR="0095431A">
        <w:rPr>
          <w:sz w:val="24"/>
          <w:szCs w:val="24"/>
        </w:rPr>
        <w:t>и</w:t>
      </w:r>
      <w:r w:rsidRPr="002B69FA">
        <w:rPr>
          <w:sz w:val="24"/>
          <w:szCs w:val="24"/>
        </w:rPr>
        <w:t xml:space="preserve"> (или)</w:t>
      </w:r>
      <w:r w:rsidR="00BC0DCD">
        <w:rPr>
          <w:sz w:val="24"/>
          <w:szCs w:val="24"/>
        </w:rPr>
        <w:t xml:space="preserve"> должностных лиц </w:t>
      </w:r>
      <w:r w:rsidR="005C6853">
        <w:rPr>
          <w:sz w:val="24"/>
          <w:szCs w:val="24"/>
        </w:rPr>
        <w:t>комитета</w:t>
      </w:r>
      <w:r w:rsidR="00BC0DCD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>при предоставлении муниципальной услуги.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Заявитель имеет право подать жалобу на решения и (или) действия (бездействие)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и (или)</w:t>
      </w:r>
      <w:r w:rsidR="00BC0DCD">
        <w:rPr>
          <w:sz w:val="24"/>
          <w:szCs w:val="24"/>
        </w:rPr>
        <w:t xml:space="preserve"> должностных лиц </w:t>
      </w:r>
      <w:r w:rsidR="005C6853">
        <w:rPr>
          <w:sz w:val="24"/>
          <w:szCs w:val="24"/>
        </w:rPr>
        <w:t>комитета</w:t>
      </w:r>
      <w:r w:rsidR="00BC0DCD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>при предоставлении муниципальной услуги (далее - жалоба).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 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 путем взаимодействия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ответственных за рассмотрение жалобы, с заявителями по почте, по электронной почте;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 посредством информационных материалов, которые размещаются в сети «Интернет» на официальном сайте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на едином, региональном порталах;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посредством информационных материалов, которые размещаются на информационных стендах в помещениях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5.3. Предмет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 нарушения срока регистрации запроса заявителя о предоставлении муниципальной услуги;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 нарушения срока предоставления муниципальной услуги;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 требования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 отказа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 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lastRenderedPageBreak/>
        <w:t xml:space="preserve">- отказа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должностного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5.4. Органы муниципальной власти и уполномоченные на рассмотрение жалобы должностные лица, которым может быть направлена жалоба.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5.4.1. Жалоба рассматривается </w:t>
      </w:r>
      <w:r w:rsidR="00C87E41">
        <w:rPr>
          <w:sz w:val="24"/>
          <w:szCs w:val="24"/>
        </w:rPr>
        <w:t>комитетом</w:t>
      </w:r>
      <w:r w:rsidRPr="002B69FA">
        <w:rPr>
          <w:sz w:val="24"/>
          <w:szCs w:val="24"/>
        </w:rPr>
        <w:t xml:space="preserve">. В случае если обжалуются решения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должностных лиц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 жалоба подается </w:t>
      </w:r>
      <w:r w:rsidR="00C87E41">
        <w:rPr>
          <w:sz w:val="24"/>
          <w:szCs w:val="24"/>
        </w:rPr>
        <w:t>председателю</w:t>
      </w:r>
      <w:r w:rsidRPr="002B69FA">
        <w:rPr>
          <w:sz w:val="24"/>
          <w:szCs w:val="24"/>
        </w:rPr>
        <w:t xml:space="preserve">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 муниципального образования «</w:t>
      </w:r>
      <w:r w:rsidR="00C87E41">
        <w:rPr>
          <w:sz w:val="24"/>
          <w:szCs w:val="24"/>
        </w:rPr>
        <w:t>Приволжский район</w:t>
      </w:r>
      <w:r w:rsidRPr="002B69FA">
        <w:rPr>
          <w:sz w:val="24"/>
          <w:szCs w:val="24"/>
        </w:rPr>
        <w:t>» Астраханской области,  и рассматривается им в соответствии с настоящим разделом административного регламента.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5.4.2. Жалоба может быть подана заявителем через МФЦ. При поступлении жалобы МФЦ обеспечивает ее передачу в </w:t>
      </w:r>
      <w:r w:rsidR="00C87E41">
        <w:rPr>
          <w:sz w:val="24"/>
          <w:szCs w:val="24"/>
        </w:rPr>
        <w:t>комитет</w:t>
      </w:r>
      <w:r w:rsidRPr="002B69FA">
        <w:rPr>
          <w:sz w:val="24"/>
          <w:szCs w:val="24"/>
        </w:rPr>
        <w:t>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5C6853">
        <w:rPr>
          <w:sz w:val="24"/>
          <w:szCs w:val="24"/>
        </w:rPr>
        <w:t>комитета</w:t>
      </w:r>
      <w:r w:rsidR="0095431A">
        <w:rPr>
          <w:sz w:val="24"/>
          <w:szCs w:val="24"/>
        </w:rPr>
        <w:t>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5.4.3.Уполномоченные на рассмотрение жалоб должностные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обеспечивают прием и рассмотрение жалоб в соответствии с требованиями настоящего раздела административного регламента.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5.5. Порядок подачи и рассмотрения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5.5.1. Жалоба может быть подана лично, направлена по почте, через МФЦ, с использованием сети «Интернет», официального сайта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единого портала либо регионального портала, а также может быть принята при личном приеме заявителя.</w:t>
      </w:r>
    </w:p>
    <w:p w:rsidR="000C4A8F" w:rsidRPr="00C87E41" w:rsidRDefault="000C4A8F" w:rsidP="00C87E41">
      <w:pPr>
        <w:ind w:firstLine="72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5.5.2. </w:t>
      </w:r>
      <w:r w:rsidRPr="00CB7D93">
        <w:rPr>
          <w:sz w:val="24"/>
          <w:szCs w:val="24"/>
        </w:rPr>
        <w:t xml:space="preserve">Почтовый адрес </w:t>
      </w:r>
      <w:r w:rsidR="005C6853" w:rsidRPr="00CB7D93">
        <w:rPr>
          <w:sz w:val="24"/>
          <w:szCs w:val="24"/>
        </w:rPr>
        <w:t>комитета</w:t>
      </w:r>
      <w:r w:rsidR="00CB7D93">
        <w:rPr>
          <w:sz w:val="24"/>
          <w:szCs w:val="24"/>
        </w:rPr>
        <w:t xml:space="preserve">: </w:t>
      </w:r>
      <w:r w:rsidR="00C87E41" w:rsidRPr="00CB7D93">
        <w:rPr>
          <w:sz w:val="24"/>
          <w:szCs w:val="24"/>
        </w:rPr>
        <w:t>416450</w:t>
      </w:r>
      <w:r w:rsidR="00C87E41">
        <w:rPr>
          <w:sz w:val="24"/>
          <w:szCs w:val="24"/>
        </w:rPr>
        <w:t>, Астраханская область, Приволжский район, с. Началово, ул. Ленина, 48.</w:t>
      </w:r>
    </w:p>
    <w:p w:rsidR="000C4A8F" w:rsidRPr="00CB7D93" w:rsidRDefault="000C4A8F" w:rsidP="000C4A8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CB7D93">
        <w:rPr>
          <w:color w:val="auto"/>
        </w:rPr>
        <w:t xml:space="preserve">Адрес электронной почты </w:t>
      </w:r>
      <w:r w:rsidR="005C6853" w:rsidRPr="00CB7D93">
        <w:rPr>
          <w:color w:val="auto"/>
        </w:rPr>
        <w:t>комитета</w:t>
      </w:r>
      <w:r w:rsidRPr="00CB7D93">
        <w:rPr>
          <w:color w:val="auto"/>
        </w:rPr>
        <w:t xml:space="preserve"> для направления обращений:  </w:t>
      </w:r>
      <w:r w:rsidR="00CB7D93">
        <w:rPr>
          <w:color w:val="auto"/>
          <w:lang w:val="en-US"/>
        </w:rPr>
        <w:t>komitet</w:t>
      </w:r>
      <w:r w:rsidR="00CB7D93" w:rsidRPr="00CB7D93">
        <w:rPr>
          <w:color w:val="auto"/>
        </w:rPr>
        <w:t>30@</w:t>
      </w:r>
      <w:r w:rsidR="00CB7D93">
        <w:rPr>
          <w:color w:val="auto"/>
          <w:lang w:val="en-US"/>
        </w:rPr>
        <w:t>bk</w:t>
      </w:r>
      <w:r w:rsidR="00CB7D93" w:rsidRPr="00CB7D93">
        <w:rPr>
          <w:color w:val="auto"/>
        </w:rPr>
        <w:t>.</w:t>
      </w:r>
      <w:r w:rsidR="00CB7D93">
        <w:rPr>
          <w:color w:val="auto"/>
          <w:lang w:val="en-US"/>
        </w:rPr>
        <w:t>ru</w:t>
      </w:r>
    </w:p>
    <w:p w:rsidR="000C4A8F" w:rsidRPr="00CB7D93" w:rsidRDefault="00004D12" w:rsidP="00004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C4A8F" w:rsidRPr="00CB7D93">
        <w:rPr>
          <w:sz w:val="24"/>
          <w:szCs w:val="24"/>
        </w:rPr>
        <w:t xml:space="preserve">Адрес официального сайта </w:t>
      </w:r>
      <w:r w:rsidR="005C6853" w:rsidRPr="00CB7D93">
        <w:rPr>
          <w:sz w:val="24"/>
          <w:szCs w:val="24"/>
        </w:rPr>
        <w:t>комитета</w:t>
      </w:r>
      <w:r w:rsidR="000C4A8F" w:rsidRPr="00CB7D93">
        <w:rPr>
          <w:sz w:val="24"/>
          <w:szCs w:val="24"/>
        </w:rPr>
        <w:t xml:space="preserve">: </w:t>
      </w:r>
      <w:r w:rsidR="00CB7D93">
        <w:rPr>
          <w:sz w:val="24"/>
          <w:szCs w:val="24"/>
          <w:lang w:val="en-US"/>
        </w:rPr>
        <w:t>www</w:t>
      </w:r>
      <w:r w:rsidR="000C4A8F" w:rsidRPr="00CB7D93">
        <w:rPr>
          <w:sz w:val="24"/>
          <w:szCs w:val="24"/>
        </w:rPr>
        <w:t>.</w:t>
      </w:r>
      <w:r w:rsidR="00CB7D93">
        <w:rPr>
          <w:sz w:val="24"/>
          <w:szCs w:val="24"/>
          <w:lang w:val="en-US"/>
        </w:rPr>
        <w:t>kumi</w:t>
      </w:r>
      <w:r w:rsidR="00CB7D93" w:rsidRPr="00CB7D93">
        <w:rPr>
          <w:sz w:val="24"/>
          <w:szCs w:val="24"/>
        </w:rPr>
        <w:t>-</w:t>
      </w:r>
      <w:r w:rsidR="00CB7D93">
        <w:rPr>
          <w:sz w:val="24"/>
          <w:szCs w:val="24"/>
          <w:lang w:val="en-US"/>
        </w:rPr>
        <w:t>priv</w:t>
      </w:r>
      <w:r w:rsidR="00CB7D93" w:rsidRPr="00CB7D93">
        <w:rPr>
          <w:sz w:val="24"/>
          <w:szCs w:val="24"/>
        </w:rPr>
        <w:t>.</w:t>
      </w:r>
      <w:r w:rsidR="00CB7D93">
        <w:rPr>
          <w:sz w:val="24"/>
          <w:szCs w:val="24"/>
          <w:lang w:val="en-US"/>
        </w:rPr>
        <w:t>ru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Адрес единого портала: www.gosuslugi.ru.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Адрес регионального портала: </w:t>
      </w:r>
      <w:r w:rsidRPr="002B69FA">
        <w:rPr>
          <w:sz w:val="24"/>
          <w:szCs w:val="24"/>
          <w:lang w:val="en-US"/>
        </w:rPr>
        <w:t>www</w:t>
      </w:r>
      <w:r w:rsidRPr="002B69FA">
        <w:rPr>
          <w:sz w:val="24"/>
          <w:szCs w:val="24"/>
        </w:rPr>
        <w:t>.gosuslugi.astrobl.ru.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Почтовый адрес МФЦ: </w:t>
      </w:r>
      <w:smartTag w:uri="urn:schemas-microsoft-com:office:smarttags" w:element="metricconverter">
        <w:smartTagPr>
          <w:attr w:name="ProductID" w:val="414014, г"/>
        </w:smartTagPr>
        <w:r w:rsidRPr="002B69FA">
          <w:rPr>
            <w:sz w:val="24"/>
            <w:szCs w:val="24"/>
          </w:rPr>
          <w:t>414014, г</w:t>
        </w:r>
      </w:smartTag>
      <w:r w:rsidRPr="002B69FA">
        <w:rPr>
          <w:sz w:val="24"/>
          <w:szCs w:val="24"/>
        </w:rPr>
        <w:t>. Астрахань, ул. Бабефа/пер. Островского, д. 8/2.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Адрес сайта МФЦ: www.mfc.astrobl.ru.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Адрес электронной почты МФЦ: astr_mfc@mail.ru.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5.5.3. Жалоба должна содержать: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наименование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должностного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решения и действия (бездействие) которых обжалуются;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сведения об обжалуемых решениях и действиях (бездействии)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должностного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 w:rsidRPr="002B69FA">
        <w:rPr>
          <w:sz w:val="24"/>
          <w:szCs w:val="24"/>
        </w:rPr>
        <w:lastRenderedPageBreak/>
        <w:t>или уполномоченным этим руководителем лицом (для юридических лиц);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5.5.5. Жалобы в письменной форме, поступившие по почте, принимаются должностным лицом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ответственным за прием и регистрацию документов.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Жалобы принимаются в соответствии с графиками работы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указанными в подпункте 1.4.1, 1.4.2 пункта 1.4 административного регламента.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5.5.6. В электронной форме жалоба может быть подана заявителем посредством: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официального сайта интернет-приемной органов исполнительной государственной власти Астраханской области в сети «Интернет» www.letters.astrobl.ru;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  единого портала либо регионального портала.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5.6. Сроки рассмотрения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Жалоба, поступившая в </w:t>
      </w:r>
      <w:r w:rsidR="00C87E41">
        <w:rPr>
          <w:sz w:val="24"/>
          <w:szCs w:val="24"/>
        </w:rPr>
        <w:t>Комитет</w:t>
      </w:r>
      <w:r w:rsidRPr="002B69FA">
        <w:rPr>
          <w:sz w:val="24"/>
          <w:szCs w:val="24"/>
        </w:rPr>
        <w:t>,</w:t>
      </w:r>
      <w:r w:rsidR="0074151E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В случае обжалования отказа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 должностного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Основания для приостановления рассмотрения жалобы отсутствуют.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5.8. Результат рассмотрения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администрация,</w:t>
      </w:r>
      <w:r w:rsidR="0074151E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 xml:space="preserve"> принимает решение об удовлетворении жалобы либо об отказе в ее удовлетворении.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При удовлетворении жалобы администрация, </w:t>
      </w:r>
      <w:r w:rsidR="0074151E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5.9. Порядок информирования заявителя о результатах рассмотрения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5.9.1.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5.9.2. В ответе по результатам рассмотрения жалобы указываются: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- наименование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фамилия, имя, отчество (при наличии) или наименование заявителя;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основания для принятия решения по жалобе;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принятое по жалобе решение;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сведения о порядке обжалования принятого по жалобе решения.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5.9.3. Ответ по результатам рассмотрения жалобы подписывается уполномоченным на рассмотрение жалобы должностным лицом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>.</w:t>
      </w:r>
    </w:p>
    <w:p w:rsidR="00C87E41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 </w:t>
      </w:r>
      <w:r w:rsidR="005C6853">
        <w:rPr>
          <w:sz w:val="24"/>
          <w:szCs w:val="24"/>
        </w:rPr>
        <w:t>комитета</w:t>
      </w:r>
      <w:r w:rsidRPr="002B69FA">
        <w:rPr>
          <w:sz w:val="24"/>
          <w:szCs w:val="24"/>
        </w:rPr>
        <w:t xml:space="preserve">, 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5.10. Право заявителя на получение информации и документов, необходимых для обоснования и рассмотрения жалобы. 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 xml:space="preserve">Для обоснования и рассмотрения жалобы заявители имеют право представлять в </w:t>
      </w:r>
      <w:r w:rsidR="00C87E41">
        <w:rPr>
          <w:sz w:val="24"/>
          <w:szCs w:val="24"/>
        </w:rPr>
        <w:t>комитет</w:t>
      </w:r>
      <w:r w:rsidRPr="002B69FA">
        <w:rPr>
          <w:sz w:val="24"/>
          <w:szCs w:val="24"/>
        </w:rPr>
        <w:t>,  дополнительные документы и материалы либо обращаться с просьбой об их истребовании, в том числе в электронной форме.</w:t>
      </w:r>
    </w:p>
    <w:p w:rsidR="000C4A8F" w:rsidRPr="002B69FA" w:rsidRDefault="00C87E41" w:rsidP="000C4A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0C4A8F" w:rsidRPr="002B69FA">
        <w:rPr>
          <w:sz w:val="24"/>
          <w:szCs w:val="24"/>
        </w:rPr>
        <w:t xml:space="preserve"> </w:t>
      </w:r>
      <w:r w:rsidR="0074151E">
        <w:rPr>
          <w:sz w:val="24"/>
          <w:szCs w:val="24"/>
        </w:rPr>
        <w:t xml:space="preserve"> </w:t>
      </w:r>
      <w:r w:rsidR="000C4A8F" w:rsidRPr="002B69FA">
        <w:rPr>
          <w:sz w:val="24"/>
          <w:szCs w:val="24"/>
        </w:rPr>
        <w:t xml:space="preserve">или должностное лицо </w:t>
      </w:r>
      <w:r w:rsidR="005C6853">
        <w:rPr>
          <w:sz w:val="24"/>
          <w:szCs w:val="24"/>
        </w:rPr>
        <w:t>комитета</w:t>
      </w:r>
      <w:r w:rsidR="000C4A8F" w:rsidRPr="002B69FA">
        <w:rPr>
          <w:sz w:val="24"/>
          <w:szCs w:val="24"/>
        </w:rPr>
        <w:t>, по направленному в установленном порядке запросу заявителя обязаны в течение 15</w:t>
      </w:r>
      <w:r w:rsidR="00004D12" w:rsidRPr="00004D12">
        <w:rPr>
          <w:sz w:val="24"/>
          <w:szCs w:val="24"/>
        </w:rPr>
        <w:t xml:space="preserve"> </w:t>
      </w:r>
      <w:r w:rsidR="00004D12">
        <w:rPr>
          <w:sz w:val="24"/>
          <w:szCs w:val="24"/>
        </w:rPr>
        <w:t>рабочих</w:t>
      </w:r>
      <w:r w:rsidR="000C4A8F" w:rsidRPr="002B69FA">
        <w:rPr>
          <w:sz w:val="24"/>
          <w:szCs w:val="24"/>
        </w:rPr>
        <w:t xml:space="preserve">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5.11. Перечень случаев, в которых ответ на жалобу не дается.</w:t>
      </w:r>
    </w:p>
    <w:p w:rsidR="000C4A8F" w:rsidRPr="002B69FA" w:rsidRDefault="00C87E41" w:rsidP="000C4A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74151E">
        <w:rPr>
          <w:sz w:val="24"/>
          <w:szCs w:val="24"/>
        </w:rPr>
        <w:t xml:space="preserve"> </w:t>
      </w:r>
      <w:r w:rsidR="000C4A8F" w:rsidRPr="002B69FA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C4A8F" w:rsidRPr="002B69FA" w:rsidRDefault="00C87E41" w:rsidP="000C4A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0C4A8F" w:rsidRPr="002B69FA">
        <w:rPr>
          <w:sz w:val="24"/>
          <w:szCs w:val="24"/>
        </w:rPr>
        <w:t xml:space="preserve"> в течение 7</w:t>
      </w:r>
      <w:r w:rsidR="00004D12" w:rsidRPr="00004D12">
        <w:rPr>
          <w:sz w:val="24"/>
          <w:szCs w:val="24"/>
        </w:rPr>
        <w:t xml:space="preserve"> </w:t>
      </w:r>
      <w:r w:rsidR="00004D12">
        <w:rPr>
          <w:sz w:val="24"/>
          <w:szCs w:val="24"/>
        </w:rPr>
        <w:t>рабочих</w:t>
      </w:r>
      <w:r w:rsidR="000C4A8F" w:rsidRPr="002B69FA">
        <w:rPr>
          <w:sz w:val="24"/>
          <w:szCs w:val="24"/>
        </w:rPr>
        <w:t xml:space="preserve">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5.12. Перечень сл</w:t>
      </w:r>
      <w:r w:rsidR="003401DE">
        <w:rPr>
          <w:sz w:val="24"/>
          <w:szCs w:val="24"/>
        </w:rPr>
        <w:t>учаев, в которых администрация</w:t>
      </w:r>
      <w:r w:rsidR="0074151E">
        <w:rPr>
          <w:sz w:val="24"/>
          <w:szCs w:val="24"/>
        </w:rPr>
        <w:t xml:space="preserve"> </w:t>
      </w:r>
      <w:r w:rsidRPr="002B69FA">
        <w:rPr>
          <w:sz w:val="24"/>
          <w:szCs w:val="24"/>
        </w:rPr>
        <w:t xml:space="preserve"> отказывает в удовлетворении жалобы.</w:t>
      </w:r>
    </w:p>
    <w:p w:rsidR="000C4A8F" w:rsidRPr="002B69FA" w:rsidRDefault="00267BE0" w:rsidP="000C4A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0C4A8F" w:rsidRPr="002B69FA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4A8F" w:rsidRPr="002B69FA" w:rsidRDefault="000C4A8F" w:rsidP="000C4A8F">
      <w:pPr>
        <w:ind w:firstLine="540"/>
        <w:jc w:val="both"/>
        <w:rPr>
          <w:sz w:val="24"/>
          <w:szCs w:val="24"/>
        </w:rPr>
      </w:pPr>
      <w:r w:rsidRPr="002B69FA">
        <w:rPr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0C4A8F" w:rsidRPr="002B69FA" w:rsidRDefault="000C4A8F" w:rsidP="000C4A8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A8F" w:rsidRPr="002B69FA" w:rsidRDefault="000C4A8F" w:rsidP="000C4A8F">
      <w:pPr>
        <w:tabs>
          <w:tab w:val="left" w:pos="4253"/>
        </w:tabs>
        <w:ind w:right="-143" w:firstLine="709"/>
        <w:jc w:val="both"/>
        <w:rPr>
          <w:sz w:val="24"/>
          <w:szCs w:val="24"/>
        </w:rPr>
      </w:pPr>
    </w:p>
    <w:p w:rsidR="000C4A8F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C802FD" w:rsidRDefault="00C802FD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C802FD" w:rsidRDefault="00C802FD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C802FD" w:rsidRDefault="00C802FD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C802FD" w:rsidRDefault="00C802FD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4D6259" w:rsidRDefault="004D6259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4D6259" w:rsidRDefault="004D6259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72EFA" w:rsidRDefault="00272EFA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1125CE" w:rsidRDefault="001125CE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A202B7" w:rsidRDefault="00A202B7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A202B7" w:rsidRDefault="00A202B7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A202B7" w:rsidRDefault="00A202B7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0C4A8F" w:rsidRPr="00BE4D95" w:rsidRDefault="000C4A8F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  <w:r w:rsidRPr="00BE4D95">
        <w:rPr>
          <w:sz w:val="16"/>
          <w:szCs w:val="16"/>
        </w:rPr>
        <w:t>Приложение  1</w:t>
      </w:r>
    </w:p>
    <w:p w:rsidR="000C4A8F" w:rsidRPr="00BE4D95" w:rsidRDefault="000C4A8F" w:rsidP="000C4A8F">
      <w:pPr>
        <w:tabs>
          <w:tab w:val="left" w:pos="3420"/>
        </w:tabs>
        <w:ind w:right="-143" w:firstLine="709"/>
        <w:jc w:val="right"/>
        <w:rPr>
          <w:bCs/>
          <w:sz w:val="16"/>
          <w:szCs w:val="16"/>
        </w:rPr>
      </w:pPr>
      <w:r w:rsidRPr="00BE4D95">
        <w:rPr>
          <w:bCs/>
          <w:sz w:val="16"/>
          <w:szCs w:val="16"/>
        </w:rPr>
        <w:t xml:space="preserve">к административному регламенту </w:t>
      </w:r>
    </w:p>
    <w:p w:rsidR="000C4A8F" w:rsidRPr="00BE4D95" w:rsidRDefault="005C6853" w:rsidP="000C4A8F">
      <w:pPr>
        <w:pStyle w:val="ConsNormal"/>
        <w:widowControl/>
        <w:tabs>
          <w:tab w:val="left" w:pos="3420"/>
        </w:tabs>
        <w:ind w:right="-143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E4D95">
        <w:rPr>
          <w:rFonts w:ascii="Times New Roman" w:hAnsi="Times New Roman" w:cs="Times New Roman"/>
          <w:sz w:val="16"/>
          <w:szCs w:val="16"/>
        </w:rPr>
        <w:t>комитета</w:t>
      </w:r>
      <w:r w:rsidR="000C4A8F" w:rsidRPr="00BE4D95">
        <w:rPr>
          <w:rFonts w:ascii="Times New Roman" w:hAnsi="Times New Roman" w:cs="Times New Roman"/>
          <w:sz w:val="16"/>
          <w:szCs w:val="16"/>
        </w:rPr>
        <w:t xml:space="preserve"> по предоставлению муниципальной  услуги </w:t>
      </w:r>
    </w:p>
    <w:p w:rsidR="003D3B54" w:rsidRPr="00BE4D95" w:rsidRDefault="000C4A8F" w:rsidP="003D3B54">
      <w:pPr>
        <w:jc w:val="right"/>
        <w:rPr>
          <w:spacing w:val="-8"/>
          <w:sz w:val="16"/>
          <w:szCs w:val="16"/>
        </w:rPr>
      </w:pPr>
      <w:r w:rsidRPr="00BE4D95">
        <w:rPr>
          <w:sz w:val="16"/>
          <w:szCs w:val="16"/>
        </w:rPr>
        <w:t>«</w:t>
      </w:r>
      <w:r w:rsidR="003D3B54" w:rsidRPr="00BE4D95">
        <w:rPr>
          <w:spacing w:val="-8"/>
          <w:sz w:val="16"/>
          <w:szCs w:val="16"/>
        </w:rPr>
        <w:t>Предоставление земельных участков, государственная</w:t>
      </w:r>
    </w:p>
    <w:p w:rsidR="003D3B54" w:rsidRPr="00BE4D95" w:rsidRDefault="003D3B54" w:rsidP="003D3B54">
      <w:pPr>
        <w:jc w:val="right"/>
        <w:rPr>
          <w:spacing w:val="-8"/>
          <w:sz w:val="16"/>
          <w:szCs w:val="16"/>
        </w:rPr>
      </w:pPr>
      <w:r w:rsidRPr="00BE4D95">
        <w:rPr>
          <w:spacing w:val="-8"/>
          <w:sz w:val="16"/>
          <w:szCs w:val="16"/>
        </w:rPr>
        <w:t xml:space="preserve"> собственность на которые не разграничена или</w:t>
      </w:r>
    </w:p>
    <w:p w:rsidR="003D3B54" w:rsidRPr="00BE4D95" w:rsidRDefault="003D3B54" w:rsidP="003D3B54">
      <w:pPr>
        <w:jc w:val="right"/>
        <w:rPr>
          <w:spacing w:val="-8"/>
          <w:sz w:val="16"/>
          <w:szCs w:val="16"/>
        </w:rPr>
      </w:pPr>
      <w:r w:rsidRPr="00BE4D95">
        <w:rPr>
          <w:spacing w:val="-8"/>
          <w:sz w:val="16"/>
          <w:szCs w:val="16"/>
        </w:rPr>
        <w:t xml:space="preserve"> находящихся в муниципальной собственности, </w:t>
      </w:r>
    </w:p>
    <w:p w:rsidR="000C4A8F" w:rsidRPr="00BE4D95" w:rsidRDefault="003D3B54" w:rsidP="003D3B54">
      <w:pPr>
        <w:jc w:val="right"/>
        <w:rPr>
          <w:sz w:val="16"/>
          <w:szCs w:val="16"/>
        </w:rPr>
      </w:pPr>
      <w:r w:rsidRPr="00BE4D95">
        <w:rPr>
          <w:spacing w:val="-8"/>
          <w:sz w:val="16"/>
          <w:szCs w:val="16"/>
        </w:rPr>
        <w:t>отдельным категориям граждан в собственность бесплатно</w:t>
      </w:r>
      <w:r w:rsidR="00C17E5F" w:rsidRPr="00BE4D95">
        <w:rPr>
          <w:sz w:val="16"/>
          <w:szCs w:val="16"/>
        </w:rPr>
        <w:t>»</w:t>
      </w:r>
    </w:p>
    <w:p w:rsidR="000C4A8F" w:rsidRPr="002B69FA" w:rsidRDefault="000C4A8F" w:rsidP="000C4A8F">
      <w:pPr>
        <w:tabs>
          <w:tab w:val="left" w:pos="3420"/>
        </w:tabs>
        <w:ind w:right="-143" w:firstLine="709"/>
        <w:rPr>
          <w:sz w:val="24"/>
          <w:szCs w:val="24"/>
        </w:rPr>
      </w:pPr>
    </w:p>
    <w:p w:rsidR="000C4A8F" w:rsidRPr="002B69FA" w:rsidRDefault="000C4A8F" w:rsidP="000C4A8F">
      <w:pPr>
        <w:ind w:firstLine="709"/>
        <w:jc w:val="center"/>
        <w:rPr>
          <w:sz w:val="24"/>
          <w:szCs w:val="24"/>
        </w:rPr>
      </w:pPr>
      <w:r w:rsidRPr="002B69FA">
        <w:rPr>
          <w:sz w:val="24"/>
          <w:szCs w:val="24"/>
        </w:rPr>
        <w:t>БЛОК-СХЕМА  ПРОХОЖДЕНИЯ АДМИНИСТРАТИВНЫХ ПРОЦЕДУР</w:t>
      </w:r>
    </w:p>
    <w:p w:rsidR="00267BE0" w:rsidRDefault="00D409CD" w:rsidP="00D47C7B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.05pt;margin-top:42.65pt;width:468.05pt;height:52.85pt;z-index:251658240">
            <v:textbox style="mso-next-textbox:#_x0000_s1049">
              <w:txbxContent>
                <w:p w:rsidR="002E78C4" w:rsidRDefault="002E78C4" w:rsidP="00D47C7B">
                  <w:pPr>
                    <w:pStyle w:val="a9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в орган осуществляющий ведение учета информации о земельных участках, предполагаемых к предоставлению льготной категории граждан</w:t>
                  </w:r>
                  <w:r w:rsidR="00D47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 дней со дня формирования земельного участка</w:t>
                  </w:r>
                  <w:r w:rsidR="00B03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02E70" w:rsidRDefault="00E02E70" w:rsidP="00C17E5F">
                  <w:pPr>
                    <w:jc w:val="center"/>
                  </w:pPr>
                </w:p>
              </w:txbxContent>
            </v:textbox>
          </v:shape>
        </w:pict>
      </w:r>
      <w:r w:rsidR="005C6853">
        <w:rPr>
          <w:sz w:val="24"/>
          <w:szCs w:val="24"/>
        </w:rPr>
        <w:t>комитета</w:t>
      </w:r>
      <w:r w:rsidR="000C4A8F" w:rsidRPr="002B69FA">
        <w:rPr>
          <w:sz w:val="24"/>
          <w:szCs w:val="24"/>
        </w:rPr>
        <w:t xml:space="preserve"> муниципального образования «</w:t>
      </w:r>
      <w:r w:rsidR="00B43A32">
        <w:rPr>
          <w:sz w:val="24"/>
          <w:szCs w:val="24"/>
        </w:rPr>
        <w:t>_______</w:t>
      </w:r>
      <w:r w:rsidR="000C4A8F" w:rsidRPr="002B69FA">
        <w:rPr>
          <w:sz w:val="24"/>
          <w:szCs w:val="24"/>
        </w:rPr>
        <w:t>»</w:t>
      </w:r>
    </w:p>
    <w:p w:rsidR="00267BE0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D409CD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14.9pt;margin-top:3.5pt;width:0;height:31.75pt;z-index:251659264" o:connectortype="straight">
            <v:stroke endarrow="block"/>
          </v:shape>
        </w:pict>
      </w: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D409CD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60" style="position:absolute;left:0;text-align:left;margin-left:-6.05pt;margin-top:7.65pt;width:471.65pt;height:33.95pt;z-index:251660288">
            <v:textbox>
              <w:txbxContent>
                <w:p w:rsidR="00321711" w:rsidRDefault="002B58FC" w:rsidP="00B7782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Проведение межевых работ и получение межевого плана земельного участка – 30 дней;</w:t>
                  </w:r>
                </w:p>
              </w:txbxContent>
            </v:textbox>
          </v:rect>
        </w:pict>
      </w: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D409CD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1" type="#_x0000_t32" style="position:absolute;left:0;text-align:left;margin-left:214.9pt;margin-top:4.85pt;width:0;height:19.05pt;z-index:251661312" o:connectortype="straight">
            <v:stroke endarrow="block"/>
          </v:shape>
        </w:pict>
      </w: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D409CD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62" style="position:absolute;left:0;text-align:left;margin-left:-6.05pt;margin-top:5.5pt;width:477.75pt;height:37.35pt;z-index:251662336">
            <v:textbox>
              <w:txbxContent>
                <w:p w:rsidR="002B58FC" w:rsidRDefault="002B58FC" w:rsidP="00B7782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Постановка на кадастровый учет и получение кадастрового паспорта земельного участка – 5 </w:t>
                  </w:r>
                  <w:r w:rsidR="00EB3F84">
                    <w:rPr>
                      <w:sz w:val="24"/>
                      <w:szCs w:val="24"/>
                    </w:rPr>
                    <w:t>дней</w:t>
                  </w:r>
                </w:p>
              </w:txbxContent>
            </v:textbox>
          </v:rect>
        </w:pict>
      </w: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D409CD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3" type="#_x0000_t32" style="position:absolute;left:0;text-align:left;margin-left:214.9pt;margin-top:6.05pt;width:0;height:18.35pt;z-index:251663360" o:connectortype="straight">
            <v:stroke endarrow="block"/>
          </v:shape>
        </w:pict>
      </w: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D409CD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  <w:r w:rsidRPr="00D409CD">
        <w:rPr>
          <w:noProof/>
          <w:sz w:val="24"/>
          <w:szCs w:val="24"/>
        </w:rPr>
        <w:pict>
          <v:rect id="_x0000_s1064" style="position:absolute;left:0;text-align:left;margin-left:-6.05pt;margin-top:6pt;width:477.75pt;height:27.85pt;z-index:251664384">
            <v:textbox>
              <w:txbxContent>
                <w:p w:rsidR="00B77821" w:rsidRDefault="00B77821" w:rsidP="00B7782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Направление запроса в орган, </w:t>
                  </w:r>
                  <w:r w:rsidRPr="005E4FEA">
                    <w:rPr>
                      <w:rFonts w:eastAsia="Calibri"/>
                      <w:sz w:val="24"/>
                      <w:szCs w:val="24"/>
                    </w:rPr>
                    <w:t>осуществляющий ведение учета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– 14 дне</w:t>
                  </w:r>
                  <w:r w:rsidR="00EB3F84">
                    <w:rPr>
                      <w:rFonts w:eastAsia="Calibri"/>
                      <w:sz w:val="24"/>
                      <w:szCs w:val="24"/>
                    </w:rPr>
                    <w:t>й</w:t>
                  </w:r>
                </w:p>
              </w:txbxContent>
            </v:textbox>
          </v:rect>
        </w:pict>
      </w: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2B58FC" w:rsidRDefault="00D409CD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214.9pt;margin-top:6.25pt;width:0;height:24.45pt;z-index:251665408" o:connectortype="straight">
            <v:stroke endarrow="block"/>
          </v:shape>
        </w:pict>
      </w:r>
    </w:p>
    <w:p w:rsidR="002B58FC" w:rsidRDefault="002B58FC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2B58FC" w:rsidRDefault="00D409CD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left:0;text-align:left;margin-left:-6.05pt;margin-top:3.1pt;width:477.75pt;height:36.65pt;z-index:251666432">
            <v:textbox>
              <w:txbxContent>
                <w:p w:rsidR="00560CC4" w:rsidRPr="00787D34" w:rsidRDefault="00560CC4" w:rsidP="00560CC4">
                  <w:pPr>
                    <w:pStyle w:val="a9"/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ответа на запрос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органа,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осуществляющего</w:t>
                  </w:r>
                  <w:r w:rsidRPr="005E4FE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ведение учета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7 </w:t>
                  </w:r>
                  <w:r w:rsidR="00EB3F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дней</w:t>
                  </w:r>
                </w:p>
                <w:p w:rsidR="00560CC4" w:rsidRDefault="00560CC4"/>
              </w:txbxContent>
            </v:textbox>
          </v:rect>
        </w:pict>
      </w:r>
    </w:p>
    <w:p w:rsidR="002B58FC" w:rsidRDefault="002B58FC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2B58FC" w:rsidRDefault="00D409CD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214.9pt;margin-top:12.15pt;width:0;height:20.4pt;z-index:251667456" o:connectortype="straight">
            <v:stroke endarrow="block"/>
          </v:shape>
        </w:pict>
      </w:r>
    </w:p>
    <w:p w:rsidR="002B58FC" w:rsidRDefault="002B58FC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B77821" w:rsidRDefault="00D409CD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left:0;text-align:left;margin-left:-6.05pt;margin-top:4.95pt;width:477.75pt;height:69.3pt;z-index:251668480">
            <v:textbox>
              <w:txbxContent>
                <w:p w:rsidR="00EB3F84" w:rsidRPr="00761CF5" w:rsidRDefault="00EB3F84" w:rsidP="00EB3F84">
                  <w:pPr>
                    <w:widowControl/>
                    <w:ind w:firstLine="54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761CF5">
                    <w:rPr>
                      <w:rFonts w:eastAsia="Calibri"/>
                      <w:sz w:val="24"/>
                      <w:szCs w:val="24"/>
                    </w:rPr>
                    <w:t>П</w:t>
                  </w:r>
                  <w:r w:rsidRPr="00761CF5">
                    <w:rPr>
                      <w:sz w:val="24"/>
                      <w:szCs w:val="24"/>
                    </w:rPr>
                    <w:t>ринятие и выдача решения о предоставлении либо отказе в предоставлении земельного участка бесплатно в собственность и выдача решения о предоставлении либо отказе в предоставлении земельного участка бесплатно в собственность заявителю – 30 дней</w:t>
                  </w:r>
                </w:p>
                <w:p w:rsidR="00EB3F84" w:rsidRDefault="00EB3F84"/>
              </w:txbxContent>
            </v:textbox>
          </v:rect>
        </w:pict>
      </w:r>
    </w:p>
    <w:p w:rsidR="00B77821" w:rsidRDefault="00B77821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2B58FC" w:rsidRDefault="002B58FC" w:rsidP="00560CC4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560CC4" w:rsidRDefault="00560CC4" w:rsidP="002B58FC">
      <w:pPr>
        <w:pStyle w:val="a9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60CC4" w:rsidRPr="00787D34" w:rsidRDefault="00560CC4" w:rsidP="002B58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321711" w:rsidRDefault="00321711" w:rsidP="000C4A8F">
      <w:pPr>
        <w:tabs>
          <w:tab w:val="left" w:pos="3420"/>
        </w:tabs>
        <w:ind w:right="-143" w:firstLine="709"/>
        <w:jc w:val="right"/>
        <w:rPr>
          <w:sz w:val="16"/>
          <w:szCs w:val="16"/>
        </w:rPr>
      </w:pPr>
    </w:p>
    <w:p w:rsidR="007609BE" w:rsidRDefault="007609BE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7609BE" w:rsidRDefault="007609BE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7609BE" w:rsidRDefault="007609BE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A202B7" w:rsidRDefault="00A202B7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A202B7" w:rsidRDefault="00A202B7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A202B7" w:rsidRDefault="00A202B7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A202B7" w:rsidRDefault="00A202B7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A202B7" w:rsidRDefault="00A202B7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A202B7" w:rsidRDefault="00A202B7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A202B7" w:rsidRDefault="00A202B7" w:rsidP="007609BE">
      <w:pPr>
        <w:tabs>
          <w:tab w:val="left" w:pos="3420"/>
        </w:tabs>
        <w:ind w:right="-143"/>
        <w:rPr>
          <w:sz w:val="16"/>
          <w:szCs w:val="16"/>
        </w:rPr>
      </w:pPr>
    </w:p>
    <w:p w:rsidR="000C4A8F" w:rsidRPr="00BE4D95" w:rsidRDefault="000C4A8F" w:rsidP="007609BE">
      <w:pPr>
        <w:tabs>
          <w:tab w:val="left" w:pos="3420"/>
        </w:tabs>
        <w:ind w:right="-143"/>
        <w:jc w:val="right"/>
        <w:rPr>
          <w:sz w:val="16"/>
          <w:szCs w:val="16"/>
        </w:rPr>
      </w:pPr>
      <w:r w:rsidRPr="00BE4D95">
        <w:rPr>
          <w:sz w:val="16"/>
          <w:szCs w:val="16"/>
        </w:rPr>
        <w:t>Приложение  2</w:t>
      </w:r>
    </w:p>
    <w:p w:rsidR="000C4A8F" w:rsidRPr="00BE4D95" w:rsidRDefault="000C4A8F" w:rsidP="000C4A8F">
      <w:pPr>
        <w:tabs>
          <w:tab w:val="left" w:pos="3420"/>
        </w:tabs>
        <w:ind w:right="-143" w:firstLine="709"/>
        <w:jc w:val="right"/>
        <w:rPr>
          <w:bCs/>
          <w:sz w:val="16"/>
          <w:szCs w:val="16"/>
        </w:rPr>
      </w:pPr>
      <w:r w:rsidRPr="00BE4D95">
        <w:rPr>
          <w:bCs/>
          <w:sz w:val="16"/>
          <w:szCs w:val="16"/>
        </w:rPr>
        <w:t xml:space="preserve">к административному регламенту </w:t>
      </w:r>
    </w:p>
    <w:p w:rsidR="000C4A8F" w:rsidRPr="00BE4D95" w:rsidRDefault="005C6853" w:rsidP="000C4A8F">
      <w:pPr>
        <w:pStyle w:val="ConsNormal"/>
        <w:widowControl/>
        <w:tabs>
          <w:tab w:val="left" w:pos="3420"/>
        </w:tabs>
        <w:ind w:right="-143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E4D95">
        <w:rPr>
          <w:rFonts w:ascii="Times New Roman" w:hAnsi="Times New Roman" w:cs="Times New Roman"/>
          <w:sz w:val="16"/>
          <w:szCs w:val="16"/>
        </w:rPr>
        <w:t>комитета</w:t>
      </w:r>
      <w:r w:rsidR="000C4A8F" w:rsidRPr="00BE4D95">
        <w:rPr>
          <w:rFonts w:ascii="Times New Roman" w:hAnsi="Times New Roman" w:cs="Times New Roman"/>
          <w:sz w:val="16"/>
          <w:szCs w:val="16"/>
        </w:rPr>
        <w:t xml:space="preserve"> МО </w:t>
      </w:r>
      <w:r w:rsidR="00BD20BE" w:rsidRPr="00BE4D95">
        <w:rPr>
          <w:rFonts w:ascii="Times New Roman" w:hAnsi="Times New Roman" w:cs="Times New Roman"/>
          <w:sz w:val="16"/>
          <w:szCs w:val="16"/>
        </w:rPr>
        <w:t>_____________</w:t>
      </w:r>
    </w:p>
    <w:p w:rsidR="000C4A8F" w:rsidRPr="00BE4D95" w:rsidRDefault="000C4A8F" w:rsidP="000C4A8F">
      <w:pPr>
        <w:pStyle w:val="ConsNormal"/>
        <w:widowControl/>
        <w:tabs>
          <w:tab w:val="left" w:pos="3420"/>
        </w:tabs>
        <w:ind w:right="-143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E4D95">
        <w:rPr>
          <w:rFonts w:ascii="Times New Roman" w:hAnsi="Times New Roman" w:cs="Times New Roman"/>
          <w:sz w:val="16"/>
          <w:szCs w:val="16"/>
        </w:rPr>
        <w:t xml:space="preserve">по предоставлению муниципальной  услуги </w:t>
      </w:r>
    </w:p>
    <w:p w:rsidR="007075F8" w:rsidRPr="00BE4D95" w:rsidRDefault="000C4A8F" w:rsidP="00257C53">
      <w:pPr>
        <w:jc w:val="right"/>
        <w:rPr>
          <w:spacing w:val="-8"/>
          <w:sz w:val="16"/>
          <w:szCs w:val="16"/>
        </w:rPr>
      </w:pPr>
      <w:r w:rsidRPr="00BE4D95">
        <w:rPr>
          <w:sz w:val="16"/>
          <w:szCs w:val="16"/>
        </w:rPr>
        <w:t>«</w:t>
      </w:r>
      <w:r w:rsidR="007075F8" w:rsidRPr="00BE4D95">
        <w:rPr>
          <w:spacing w:val="-8"/>
          <w:sz w:val="16"/>
          <w:szCs w:val="16"/>
        </w:rPr>
        <w:t>Предоставление земельных участков, государственная</w:t>
      </w:r>
    </w:p>
    <w:p w:rsidR="007075F8" w:rsidRPr="00BE4D95" w:rsidRDefault="007075F8" w:rsidP="00257C53">
      <w:pPr>
        <w:jc w:val="right"/>
        <w:rPr>
          <w:spacing w:val="-8"/>
          <w:sz w:val="16"/>
          <w:szCs w:val="16"/>
        </w:rPr>
      </w:pPr>
      <w:r w:rsidRPr="00BE4D95">
        <w:rPr>
          <w:spacing w:val="-8"/>
          <w:sz w:val="16"/>
          <w:szCs w:val="16"/>
        </w:rPr>
        <w:t xml:space="preserve"> собственность на которые не разграничена или</w:t>
      </w:r>
    </w:p>
    <w:p w:rsidR="007075F8" w:rsidRPr="00BE4D95" w:rsidRDefault="007075F8" w:rsidP="00257C53">
      <w:pPr>
        <w:jc w:val="right"/>
        <w:rPr>
          <w:spacing w:val="-8"/>
          <w:sz w:val="16"/>
          <w:szCs w:val="16"/>
        </w:rPr>
      </w:pPr>
      <w:r w:rsidRPr="00BE4D95">
        <w:rPr>
          <w:spacing w:val="-8"/>
          <w:sz w:val="16"/>
          <w:szCs w:val="16"/>
        </w:rPr>
        <w:t xml:space="preserve"> находящихся в муниципальной собственности, </w:t>
      </w:r>
    </w:p>
    <w:p w:rsidR="00257C53" w:rsidRPr="00BE4D95" w:rsidRDefault="007075F8" w:rsidP="00257C53">
      <w:pPr>
        <w:jc w:val="right"/>
        <w:rPr>
          <w:sz w:val="16"/>
          <w:szCs w:val="16"/>
        </w:rPr>
      </w:pPr>
      <w:r w:rsidRPr="00BE4D95">
        <w:rPr>
          <w:spacing w:val="-8"/>
          <w:sz w:val="16"/>
          <w:szCs w:val="16"/>
        </w:rPr>
        <w:t>отдельным категориям граждан в собственность бесплатно</w:t>
      </w:r>
      <w:r w:rsidR="00257C53" w:rsidRPr="00BE4D95">
        <w:rPr>
          <w:sz w:val="16"/>
          <w:szCs w:val="16"/>
        </w:rPr>
        <w:t>»</w:t>
      </w:r>
    </w:p>
    <w:p w:rsidR="000C4A8F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0C4A8F" w:rsidRPr="002B69FA" w:rsidRDefault="00BE4D95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0C4A8F" w:rsidRPr="002B69FA">
        <w:rPr>
          <w:sz w:val="24"/>
          <w:szCs w:val="24"/>
        </w:rPr>
        <w:t xml:space="preserve"> </w:t>
      </w:r>
      <w:r w:rsidR="005C6853">
        <w:rPr>
          <w:sz w:val="24"/>
          <w:szCs w:val="24"/>
        </w:rPr>
        <w:t>комитета</w:t>
      </w:r>
      <w:r w:rsidR="000C4A8F" w:rsidRPr="002B69FA">
        <w:rPr>
          <w:sz w:val="24"/>
          <w:szCs w:val="24"/>
        </w:rPr>
        <w:t xml:space="preserve"> </w:t>
      </w:r>
      <w:r w:rsidR="00257C53">
        <w:rPr>
          <w:sz w:val="24"/>
          <w:szCs w:val="24"/>
        </w:rPr>
        <w:t>______________________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2B69FA" w:rsidTr="009B77D8">
        <w:tc>
          <w:tcPr>
            <w:tcW w:w="5352" w:type="dxa"/>
          </w:tcPr>
          <w:p w:rsidR="000C4A8F" w:rsidRPr="002B69FA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2B69FA" w:rsidRDefault="000C4A8F" w:rsidP="000C4A8F">
      <w:pPr>
        <w:pStyle w:val="ConsPlusNonformat"/>
        <w:tabs>
          <w:tab w:val="left" w:pos="3420"/>
        </w:tabs>
        <w:spacing w:line="240" w:lineRule="atLeast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69FA">
        <w:rPr>
          <w:rFonts w:ascii="Times New Roman" w:hAnsi="Times New Roman" w:cs="Times New Roman"/>
          <w:sz w:val="24"/>
          <w:szCs w:val="24"/>
        </w:rPr>
        <w:t xml:space="preserve"> от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2B69FA" w:rsidTr="009B77D8">
        <w:tc>
          <w:tcPr>
            <w:tcW w:w="5918" w:type="dxa"/>
          </w:tcPr>
          <w:p w:rsidR="000C4A8F" w:rsidRPr="002B69FA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2B69FA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2B69FA">
        <w:rPr>
          <w:sz w:val="24"/>
          <w:szCs w:val="24"/>
        </w:rPr>
        <w:t>(фамилия, имя, отчество (при наличии) заявителя, паспортные данные заявителя)</w:t>
      </w:r>
    </w:p>
    <w:p w:rsidR="000C4A8F" w:rsidRPr="002B69FA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2B69FA">
        <w:rPr>
          <w:sz w:val="24"/>
          <w:szCs w:val="24"/>
        </w:rPr>
        <w:t>__________________________________________________</w:t>
      </w:r>
    </w:p>
    <w:p w:rsidR="000C4A8F" w:rsidRPr="002B69FA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2B69FA">
        <w:rPr>
          <w:sz w:val="24"/>
          <w:szCs w:val="24"/>
        </w:rPr>
        <w:t>(фамилия, имя, отчество уполномоченного лица,  наименование,  номер и дата  документа, удостоверяющего полномочия лица, представляющего  интересы заявителя  в  установленном законом порядке (в случае, если заявителем является уполномоченное лицо)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2B69FA" w:rsidTr="009B77D8">
        <w:tc>
          <w:tcPr>
            <w:tcW w:w="5352" w:type="dxa"/>
          </w:tcPr>
          <w:p w:rsidR="000C4A8F" w:rsidRPr="002B69FA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2B69FA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2B69FA">
        <w:rPr>
          <w:sz w:val="24"/>
          <w:szCs w:val="24"/>
        </w:rPr>
        <w:t xml:space="preserve">(место регистрации и место фактического жительства заявителя)  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2B69FA" w:rsidTr="009B77D8">
        <w:tc>
          <w:tcPr>
            <w:tcW w:w="5352" w:type="dxa"/>
          </w:tcPr>
          <w:p w:rsidR="000C4A8F" w:rsidRPr="002B69FA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2B69FA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2B69FA">
        <w:rPr>
          <w:sz w:val="24"/>
          <w:szCs w:val="24"/>
        </w:rPr>
        <w:t>(адрес электронной почты)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2B69FA" w:rsidTr="009B77D8">
        <w:tc>
          <w:tcPr>
            <w:tcW w:w="5918" w:type="dxa"/>
          </w:tcPr>
          <w:p w:rsidR="000C4A8F" w:rsidRPr="002B69FA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2B69FA" w:rsidRDefault="000C4A8F" w:rsidP="000C4A8F">
      <w:pPr>
        <w:tabs>
          <w:tab w:val="left" w:pos="3420"/>
          <w:tab w:val="left" w:pos="6165"/>
        </w:tabs>
        <w:ind w:right="-143" w:firstLine="709"/>
        <w:jc w:val="right"/>
        <w:rPr>
          <w:sz w:val="24"/>
          <w:szCs w:val="24"/>
        </w:rPr>
      </w:pPr>
      <w:r w:rsidRPr="002B69FA">
        <w:rPr>
          <w:sz w:val="24"/>
          <w:szCs w:val="24"/>
        </w:rPr>
        <w:t>(контактный телефон, факс)</w:t>
      </w:r>
    </w:p>
    <w:p w:rsidR="006201C9" w:rsidRPr="006201C9" w:rsidRDefault="006201C9" w:rsidP="006201C9">
      <w:pPr>
        <w:widowControl/>
        <w:rPr>
          <w:rFonts w:ascii="Courier New" w:hAnsi="Courier New" w:cs="Courier New"/>
        </w:rPr>
      </w:pPr>
      <w:r w:rsidRPr="006201C9">
        <w:rPr>
          <w:rFonts w:ascii="Courier New" w:hAnsi="Courier New" w:cs="Courier New"/>
        </w:rPr>
        <w:t xml:space="preserve">                             </w:t>
      </w:r>
    </w:p>
    <w:p w:rsidR="006201C9" w:rsidRPr="007075F8" w:rsidRDefault="006201C9" w:rsidP="006201C9">
      <w:pPr>
        <w:widowControl/>
        <w:jc w:val="center"/>
        <w:rPr>
          <w:sz w:val="24"/>
          <w:szCs w:val="24"/>
        </w:rPr>
      </w:pPr>
      <w:r w:rsidRPr="007075F8">
        <w:rPr>
          <w:sz w:val="24"/>
          <w:szCs w:val="24"/>
        </w:rPr>
        <w:t>Заявление</w:t>
      </w:r>
    </w:p>
    <w:p w:rsidR="007075F8" w:rsidRPr="007075F8" w:rsidRDefault="007075F8" w:rsidP="007075F8">
      <w:pPr>
        <w:pStyle w:val="33"/>
        <w:rPr>
          <w:rFonts w:ascii="Times New Roman" w:hAnsi="Times New Roman" w:cs="Times New Roman"/>
          <w:b w:val="0"/>
          <w:color w:val="auto"/>
          <w:spacing w:val="0"/>
          <w:w w:val="100"/>
          <w:sz w:val="24"/>
          <w:szCs w:val="24"/>
        </w:rPr>
      </w:pPr>
      <w:r w:rsidRPr="007075F8">
        <w:rPr>
          <w:rFonts w:ascii="Times New Roman" w:hAnsi="Times New Roman" w:cs="Times New Roman"/>
          <w:b w:val="0"/>
          <w:color w:val="auto"/>
          <w:spacing w:val="0"/>
          <w:w w:val="100"/>
          <w:sz w:val="24"/>
          <w:szCs w:val="24"/>
        </w:rPr>
        <w:t>о предоставлении земельного участка бесплатно в собственность</w:t>
      </w:r>
    </w:p>
    <w:p w:rsidR="007075F8" w:rsidRDefault="007075F8" w:rsidP="007075F8">
      <w:pPr>
        <w:pStyle w:val="33"/>
        <w:rPr>
          <w:rFonts w:ascii="Times New Roman" w:hAnsi="Times New Roman" w:cs="Times New Roman"/>
          <w:b w:val="0"/>
          <w:sz w:val="24"/>
          <w:szCs w:val="24"/>
        </w:rPr>
      </w:pPr>
    </w:p>
    <w:p w:rsidR="00C22D7C" w:rsidRPr="007075F8" w:rsidRDefault="00C22D7C" w:rsidP="007075F8">
      <w:pPr>
        <w:pStyle w:val="33"/>
        <w:rPr>
          <w:rFonts w:ascii="Times New Roman" w:hAnsi="Times New Roman" w:cs="Times New Roman"/>
          <w:b w:val="0"/>
          <w:sz w:val="24"/>
          <w:szCs w:val="24"/>
        </w:rPr>
      </w:pPr>
    </w:p>
    <w:p w:rsidR="007075F8" w:rsidRPr="007075F8" w:rsidRDefault="007075F8" w:rsidP="007075F8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7075F8">
        <w:rPr>
          <w:rFonts w:ascii="Times New Roman" w:hAnsi="Times New Roman" w:cs="Times New Roman"/>
          <w:sz w:val="24"/>
          <w:szCs w:val="24"/>
        </w:rPr>
        <w:t>Прошу предоставить земельный участок бесплатно в собственность на ль</w:t>
      </w:r>
      <w:r w:rsidR="00C22D7C">
        <w:rPr>
          <w:rFonts w:ascii="Times New Roman" w:hAnsi="Times New Roman" w:cs="Times New Roman"/>
          <w:sz w:val="24"/>
          <w:szCs w:val="24"/>
        </w:rPr>
        <w:t xml:space="preserve">готных условиях, установленных </w:t>
      </w:r>
      <w:r w:rsidRPr="007075F8">
        <w:rPr>
          <w:rFonts w:ascii="Times New Roman" w:hAnsi="Times New Roman" w:cs="Times New Roman"/>
          <w:sz w:val="24"/>
          <w:szCs w:val="24"/>
        </w:rPr>
        <w:t>Законом Астраханской области от 04.03.2008 г. № 7/2008-ОЗ «Об отдельных вопросах правового регулирования земельных отношений в Астраханской области», для ____________________________________</w:t>
      </w:r>
    </w:p>
    <w:p w:rsidR="007075F8" w:rsidRPr="007075F8" w:rsidRDefault="007075F8" w:rsidP="007075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075F8">
        <w:rPr>
          <w:rFonts w:ascii="Times New Roman" w:hAnsi="Times New Roman" w:cs="Times New Roman"/>
          <w:sz w:val="24"/>
          <w:szCs w:val="24"/>
        </w:rPr>
        <w:t xml:space="preserve">   </w:t>
      </w:r>
      <w:r w:rsidRPr="007075F8">
        <w:rPr>
          <w:rFonts w:ascii="Times New Roman" w:hAnsi="Times New Roman" w:cs="Times New Roman"/>
          <w:sz w:val="24"/>
          <w:szCs w:val="24"/>
        </w:rPr>
        <w:tab/>
      </w:r>
      <w:r w:rsidRPr="007075F8">
        <w:rPr>
          <w:rFonts w:ascii="Times New Roman" w:hAnsi="Times New Roman" w:cs="Times New Roman"/>
          <w:sz w:val="24"/>
          <w:szCs w:val="24"/>
        </w:rPr>
        <w:tab/>
      </w:r>
      <w:r w:rsidRPr="007075F8">
        <w:rPr>
          <w:rFonts w:ascii="Times New Roman" w:hAnsi="Times New Roman" w:cs="Times New Roman"/>
          <w:sz w:val="24"/>
          <w:szCs w:val="24"/>
        </w:rPr>
        <w:tab/>
      </w:r>
      <w:r w:rsidRPr="007075F8">
        <w:rPr>
          <w:rFonts w:ascii="Times New Roman" w:hAnsi="Times New Roman" w:cs="Times New Roman"/>
          <w:sz w:val="24"/>
          <w:szCs w:val="24"/>
        </w:rPr>
        <w:tab/>
      </w:r>
      <w:r w:rsidRPr="007075F8">
        <w:rPr>
          <w:rFonts w:ascii="Times New Roman" w:hAnsi="Times New Roman" w:cs="Times New Roman"/>
          <w:sz w:val="24"/>
          <w:szCs w:val="24"/>
        </w:rPr>
        <w:tab/>
        <w:t xml:space="preserve">(цель использования земельного участка) </w:t>
      </w:r>
    </w:p>
    <w:p w:rsidR="007075F8" w:rsidRPr="007075F8" w:rsidRDefault="007075F8" w:rsidP="00C22D7C">
      <w:pPr>
        <w:pStyle w:val="aa"/>
        <w:ind w:firstLine="708"/>
        <w:jc w:val="both"/>
        <w:rPr>
          <w:rFonts w:ascii="Times New Roman" w:hAnsi="Times New Roman" w:cs="Times New Roman"/>
          <w:i w:val="0"/>
          <w:iCs w:val="0"/>
          <w:w w:val="100"/>
          <w:sz w:val="24"/>
          <w:szCs w:val="24"/>
        </w:rPr>
      </w:pPr>
      <w:r w:rsidRPr="007075F8">
        <w:rPr>
          <w:rFonts w:ascii="Times New Roman" w:hAnsi="Times New Roman" w:cs="Times New Roman"/>
          <w:i w:val="0"/>
          <w:iCs w:val="0"/>
          <w:w w:val="100"/>
          <w:sz w:val="24"/>
          <w:szCs w:val="24"/>
        </w:rPr>
        <w:t>Результат предоставления муниципальной услуги прошу: ________________________________________________________________________________________</w:t>
      </w:r>
      <w:r w:rsidR="00C22D7C">
        <w:rPr>
          <w:rFonts w:ascii="Times New Roman" w:hAnsi="Times New Roman" w:cs="Times New Roman"/>
          <w:i w:val="0"/>
          <w:iCs w:val="0"/>
          <w:w w:val="100"/>
          <w:sz w:val="24"/>
          <w:szCs w:val="24"/>
        </w:rPr>
        <w:t>______________________________________________________________</w:t>
      </w:r>
    </w:p>
    <w:p w:rsidR="007075F8" w:rsidRPr="007075F8" w:rsidRDefault="007075F8" w:rsidP="007075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075F8">
        <w:rPr>
          <w:rFonts w:ascii="Times New Roman" w:hAnsi="Times New Roman" w:cs="Times New Roman"/>
          <w:sz w:val="24"/>
          <w:szCs w:val="24"/>
        </w:rPr>
        <w:t>(выдать на руки, направить почтовой связью, направить копии документов, являющихся результатом предоставления муниципальной услуги, по адресу электронной почты (нужное указать)</w:t>
      </w:r>
    </w:p>
    <w:p w:rsidR="007075F8" w:rsidRPr="00C22D7C" w:rsidRDefault="007075F8" w:rsidP="00C22D7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22D7C">
        <w:rPr>
          <w:rFonts w:ascii="Times New Roman" w:hAnsi="Times New Roman" w:cs="Times New Roman"/>
          <w:sz w:val="24"/>
          <w:szCs w:val="24"/>
        </w:rPr>
        <w:t>В случае отказа в приеме к рассмотрению обращения уведомление об этом про</w:t>
      </w:r>
      <w:r w:rsidR="00C22D7C" w:rsidRPr="00C22D7C">
        <w:rPr>
          <w:rFonts w:ascii="Times New Roman" w:hAnsi="Times New Roman" w:cs="Times New Roman"/>
          <w:sz w:val="24"/>
          <w:szCs w:val="24"/>
        </w:rPr>
        <w:t xml:space="preserve">шу выдать (направить) следующим </w:t>
      </w:r>
      <w:r w:rsidRPr="00C22D7C">
        <w:rPr>
          <w:rFonts w:ascii="Times New Roman" w:hAnsi="Times New Roman" w:cs="Times New Roman"/>
          <w:sz w:val="24"/>
          <w:szCs w:val="24"/>
        </w:rPr>
        <w:t>пособом*:________________________________________________________________</w:t>
      </w:r>
      <w:r w:rsidR="00C22D7C" w:rsidRPr="00C22D7C">
        <w:rPr>
          <w:rFonts w:ascii="Times New Roman" w:hAnsi="Times New Roman" w:cs="Times New Roman"/>
          <w:sz w:val="24"/>
          <w:szCs w:val="24"/>
        </w:rPr>
        <w:t xml:space="preserve"> </w:t>
      </w:r>
      <w:r w:rsidRPr="00C22D7C">
        <w:rPr>
          <w:rFonts w:ascii="Times New Roman" w:hAnsi="Times New Roman" w:cs="Times New Roman"/>
          <w:sz w:val="24"/>
          <w:szCs w:val="24"/>
        </w:rPr>
        <w:t xml:space="preserve">(направить в электронной форме по адресу электронной почты </w:t>
      </w:r>
    </w:p>
    <w:p w:rsidR="007075F8" w:rsidRPr="00C22D7C" w:rsidRDefault="007075F8" w:rsidP="007075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22D7C">
        <w:rPr>
          <w:rFonts w:ascii="Times New Roman" w:hAnsi="Times New Roman" w:cs="Times New Roman"/>
          <w:sz w:val="24"/>
          <w:szCs w:val="24"/>
        </w:rPr>
        <w:t>или в личный кабинет в едином портале или региональном портале (нужное указать).</w:t>
      </w:r>
    </w:p>
    <w:p w:rsidR="007075F8" w:rsidRPr="007075F8" w:rsidRDefault="007075F8" w:rsidP="007075F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2D7C">
        <w:rPr>
          <w:rFonts w:ascii="Times New Roman" w:hAnsi="Times New Roman" w:cs="Times New Roman"/>
          <w:sz w:val="24"/>
          <w:szCs w:val="24"/>
        </w:rPr>
        <w:t>* данное поле заполняется при обращении за получением услуги в электронной</w:t>
      </w:r>
      <w:r w:rsidRPr="007075F8">
        <w:rPr>
          <w:rFonts w:ascii="Times New Roman" w:hAnsi="Times New Roman" w:cs="Times New Roman"/>
          <w:sz w:val="24"/>
          <w:szCs w:val="24"/>
        </w:rPr>
        <w:t xml:space="preserve"> форме с использованием усиленной квалифицированной электронной подписи</w:t>
      </w:r>
    </w:p>
    <w:p w:rsidR="00C22D7C" w:rsidRDefault="00C22D7C" w:rsidP="007075F8">
      <w:pPr>
        <w:pStyle w:val="a9"/>
      </w:pPr>
    </w:p>
    <w:p w:rsidR="00B03EAC" w:rsidRPr="00850445" w:rsidRDefault="00B03EAC" w:rsidP="00B03EAC">
      <w:pPr>
        <w:ind w:firstLine="567"/>
        <w:jc w:val="both"/>
      </w:pPr>
      <w:r>
        <w:t>В соответствии с Федеральным Законом от 27.07.2006 №152-ФЗ «О персональных данных» даем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C22D7C" w:rsidRDefault="00C22D7C" w:rsidP="007075F8">
      <w:pPr>
        <w:pStyle w:val="a9"/>
      </w:pPr>
    </w:p>
    <w:p w:rsidR="00C22D7C" w:rsidRDefault="00C22D7C" w:rsidP="007075F8">
      <w:pPr>
        <w:pStyle w:val="a9"/>
      </w:pPr>
    </w:p>
    <w:p w:rsidR="007075F8" w:rsidRDefault="007075F8" w:rsidP="007075F8">
      <w:pPr>
        <w:pStyle w:val="a9"/>
      </w:pPr>
      <w:r>
        <w:t xml:space="preserve">«___» _________ 20__ г. ___________________ __________________________               </w:t>
      </w:r>
    </w:p>
    <w:p w:rsidR="007075F8" w:rsidRDefault="007075F8" w:rsidP="007075F8">
      <w:pPr>
        <w:pStyle w:val="a9"/>
      </w:pPr>
      <w:r>
        <w:t xml:space="preserve">   </w:t>
      </w:r>
      <w:r>
        <w:tab/>
      </w:r>
      <w:r>
        <w:tab/>
      </w:r>
      <w:r>
        <w:tab/>
      </w:r>
      <w:r>
        <w:tab/>
        <w:t xml:space="preserve"> (ФИО)   </w:t>
      </w:r>
      <w:r>
        <w:tab/>
      </w:r>
      <w:r>
        <w:tab/>
        <w:t xml:space="preserve"> (подпись заявителя)</w:t>
      </w:r>
    </w:p>
    <w:p w:rsidR="000C4A8F" w:rsidRPr="002B69FA" w:rsidRDefault="000C4A8F" w:rsidP="000C4A8F">
      <w:pPr>
        <w:tabs>
          <w:tab w:val="left" w:pos="3420"/>
          <w:tab w:val="left" w:pos="6165"/>
        </w:tabs>
        <w:ind w:right="-143" w:firstLine="709"/>
        <w:jc w:val="right"/>
        <w:rPr>
          <w:sz w:val="24"/>
          <w:szCs w:val="24"/>
        </w:rPr>
      </w:pPr>
    </w:p>
    <w:sectPr w:rsidR="000C4A8F" w:rsidRPr="002B69FA" w:rsidSect="00A202B7">
      <w:pgSz w:w="11906" w:h="16838"/>
      <w:pgMar w:top="568" w:right="851" w:bottom="851" w:left="1134" w:header="709" w:footer="709" w:gutter="6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639" w:rsidRDefault="00451639" w:rsidP="00420553">
      <w:r>
        <w:separator/>
      </w:r>
    </w:p>
  </w:endnote>
  <w:endnote w:type="continuationSeparator" w:id="1">
    <w:p w:rsidR="00451639" w:rsidRDefault="00451639" w:rsidP="0042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639" w:rsidRDefault="00451639" w:rsidP="00420553">
      <w:r>
        <w:separator/>
      </w:r>
    </w:p>
  </w:footnote>
  <w:footnote w:type="continuationSeparator" w:id="1">
    <w:p w:rsidR="00451639" w:rsidRDefault="00451639" w:rsidP="00420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3BA4"/>
    <w:multiLevelType w:val="hybridMultilevel"/>
    <w:tmpl w:val="54EAEA12"/>
    <w:lvl w:ilvl="0" w:tplc="C61CDA6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493CF1B2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8B87787"/>
    <w:multiLevelType w:val="hybridMultilevel"/>
    <w:tmpl w:val="62220C4A"/>
    <w:lvl w:ilvl="0" w:tplc="201083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B65CC"/>
    <w:multiLevelType w:val="hybridMultilevel"/>
    <w:tmpl w:val="B57AA1CE"/>
    <w:lvl w:ilvl="0" w:tplc="5544A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967E8C"/>
    <w:multiLevelType w:val="multilevel"/>
    <w:tmpl w:val="954C2E56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440"/>
      </w:pPr>
      <w:rPr>
        <w:rFonts w:hint="default"/>
      </w:rPr>
    </w:lvl>
  </w:abstractNum>
  <w:abstractNum w:abstractNumId="4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5">
    <w:nsid w:val="7853498C"/>
    <w:multiLevelType w:val="multilevel"/>
    <w:tmpl w:val="DEA635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A8F"/>
    <w:rsid w:val="00004D12"/>
    <w:rsid w:val="00005E05"/>
    <w:rsid w:val="00030A5E"/>
    <w:rsid w:val="00033EE2"/>
    <w:rsid w:val="00041978"/>
    <w:rsid w:val="000424ED"/>
    <w:rsid w:val="0005094F"/>
    <w:rsid w:val="00056093"/>
    <w:rsid w:val="000579E7"/>
    <w:rsid w:val="00065834"/>
    <w:rsid w:val="00084231"/>
    <w:rsid w:val="000917B5"/>
    <w:rsid w:val="000A00C5"/>
    <w:rsid w:val="000C0DB5"/>
    <w:rsid w:val="000C31F8"/>
    <w:rsid w:val="000C4A8F"/>
    <w:rsid w:val="000C5B58"/>
    <w:rsid w:val="000D2F96"/>
    <w:rsid w:val="000E5566"/>
    <w:rsid w:val="001125CE"/>
    <w:rsid w:val="00114380"/>
    <w:rsid w:val="001268BC"/>
    <w:rsid w:val="00135013"/>
    <w:rsid w:val="00152EEE"/>
    <w:rsid w:val="001567F9"/>
    <w:rsid w:val="00157C8D"/>
    <w:rsid w:val="00163F35"/>
    <w:rsid w:val="00165A2C"/>
    <w:rsid w:val="0017683F"/>
    <w:rsid w:val="00180851"/>
    <w:rsid w:val="00194CAF"/>
    <w:rsid w:val="00194CF2"/>
    <w:rsid w:val="001950BC"/>
    <w:rsid w:val="001C3F41"/>
    <w:rsid w:val="001C51B3"/>
    <w:rsid w:val="001D045F"/>
    <w:rsid w:val="001D7F9E"/>
    <w:rsid w:val="001E5F64"/>
    <w:rsid w:val="00200149"/>
    <w:rsid w:val="00210ED7"/>
    <w:rsid w:val="00212ABF"/>
    <w:rsid w:val="00212D45"/>
    <w:rsid w:val="0021320A"/>
    <w:rsid w:val="00217970"/>
    <w:rsid w:val="002252FD"/>
    <w:rsid w:val="00234ED3"/>
    <w:rsid w:val="00245030"/>
    <w:rsid w:val="00257C53"/>
    <w:rsid w:val="00261F5E"/>
    <w:rsid w:val="00267BE0"/>
    <w:rsid w:val="002724CF"/>
    <w:rsid w:val="00272EFA"/>
    <w:rsid w:val="00277C6A"/>
    <w:rsid w:val="00283D94"/>
    <w:rsid w:val="002A37D3"/>
    <w:rsid w:val="002A3ACD"/>
    <w:rsid w:val="002B58FC"/>
    <w:rsid w:val="002C1D30"/>
    <w:rsid w:val="002D35BC"/>
    <w:rsid w:val="002D5C0E"/>
    <w:rsid w:val="002E3EEB"/>
    <w:rsid w:val="002E5576"/>
    <w:rsid w:val="002E78C4"/>
    <w:rsid w:val="002F461A"/>
    <w:rsid w:val="00303B2B"/>
    <w:rsid w:val="00311265"/>
    <w:rsid w:val="00321711"/>
    <w:rsid w:val="00324CDB"/>
    <w:rsid w:val="003254A0"/>
    <w:rsid w:val="0033083D"/>
    <w:rsid w:val="003401DE"/>
    <w:rsid w:val="003501CC"/>
    <w:rsid w:val="00352384"/>
    <w:rsid w:val="00361A78"/>
    <w:rsid w:val="003639B9"/>
    <w:rsid w:val="003776A9"/>
    <w:rsid w:val="0038066F"/>
    <w:rsid w:val="00383829"/>
    <w:rsid w:val="003921E0"/>
    <w:rsid w:val="00396E0D"/>
    <w:rsid w:val="003B08FB"/>
    <w:rsid w:val="003D3B54"/>
    <w:rsid w:val="003F0CE2"/>
    <w:rsid w:val="00404621"/>
    <w:rsid w:val="00405388"/>
    <w:rsid w:val="00407C6F"/>
    <w:rsid w:val="00420553"/>
    <w:rsid w:val="00423343"/>
    <w:rsid w:val="00451343"/>
    <w:rsid w:val="00451639"/>
    <w:rsid w:val="0045366A"/>
    <w:rsid w:val="00454CCF"/>
    <w:rsid w:val="00457D90"/>
    <w:rsid w:val="004733E6"/>
    <w:rsid w:val="00475E95"/>
    <w:rsid w:val="00486680"/>
    <w:rsid w:val="00496A15"/>
    <w:rsid w:val="004A7EF8"/>
    <w:rsid w:val="004B322C"/>
    <w:rsid w:val="004C2000"/>
    <w:rsid w:val="004C259A"/>
    <w:rsid w:val="004D007A"/>
    <w:rsid w:val="004D00DE"/>
    <w:rsid w:val="004D3442"/>
    <w:rsid w:val="004D6259"/>
    <w:rsid w:val="004E0A14"/>
    <w:rsid w:val="004E5588"/>
    <w:rsid w:val="004F13D2"/>
    <w:rsid w:val="004F2D30"/>
    <w:rsid w:val="004F5730"/>
    <w:rsid w:val="004F6DBE"/>
    <w:rsid w:val="00501750"/>
    <w:rsid w:val="00504593"/>
    <w:rsid w:val="0052490A"/>
    <w:rsid w:val="00527342"/>
    <w:rsid w:val="005301AC"/>
    <w:rsid w:val="00533C3D"/>
    <w:rsid w:val="00534872"/>
    <w:rsid w:val="00535EB1"/>
    <w:rsid w:val="00541E69"/>
    <w:rsid w:val="00554FF4"/>
    <w:rsid w:val="00556FE4"/>
    <w:rsid w:val="00557FB3"/>
    <w:rsid w:val="00560CC4"/>
    <w:rsid w:val="00562C30"/>
    <w:rsid w:val="005635EF"/>
    <w:rsid w:val="00590192"/>
    <w:rsid w:val="0059089A"/>
    <w:rsid w:val="00596C8D"/>
    <w:rsid w:val="005A2FAC"/>
    <w:rsid w:val="005A7DCC"/>
    <w:rsid w:val="005B272D"/>
    <w:rsid w:val="005C6853"/>
    <w:rsid w:val="005D4D92"/>
    <w:rsid w:val="005E2516"/>
    <w:rsid w:val="005E4FEA"/>
    <w:rsid w:val="006004A0"/>
    <w:rsid w:val="00617E3B"/>
    <w:rsid w:val="006201C9"/>
    <w:rsid w:val="0062334F"/>
    <w:rsid w:val="006245EB"/>
    <w:rsid w:val="0062518C"/>
    <w:rsid w:val="006334FF"/>
    <w:rsid w:val="00633BE4"/>
    <w:rsid w:val="006347D1"/>
    <w:rsid w:val="00635C34"/>
    <w:rsid w:val="006450BF"/>
    <w:rsid w:val="00656A78"/>
    <w:rsid w:val="0066142F"/>
    <w:rsid w:val="00664586"/>
    <w:rsid w:val="00676CE8"/>
    <w:rsid w:val="00682A9A"/>
    <w:rsid w:val="006870D2"/>
    <w:rsid w:val="006A38FE"/>
    <w:rsid w:val="006A5462"/>
    <w:rsid w:val="006B2660"/>
    <w:rsid w:val="006B59FC"/>
    <w:rsid w:val="006C02B2"/>
    <w:rsid w:val="006C781F"/>
    <w:rsid w:val="006E03DE"/>
    <w:rsid w:val="006E2431"/>
    <w:rsid w:val="006F3A4A"/>
    <w:rsid w:val="006F6464"/>
    <w:rsid w:val="0070093F"/>
    <w:rsid w:val="007013BB"/>
    <w:rsid w:val="007075F8"/>
    <w:rsid w:val="00724A90"/>
    <w:rsid w:val="0074151E"/>
    <w:rsid w:val="0074289D"/>
    <w:rsid w:val="00754992"/>
    <w:rsid w:val="007609BE"/>
    <w:rsid w:val="00761CF5"/>
    <w:rsid w:val="007672AE"/>
    <w:rsid w:val="00770584"/>
    <w:rsid w:val="00784765"/>
    <w:rsid w:val="00787D34"/>
    <w:rsid w:val="007B519A"/>
    <w:rsid w:val="007B6EB6"/>
    <w:rsid w:val="007B74FE"/>
    <w:rsid w:val="007C2111"/>
    <w:rsid w:val="007C484F"/>
    <w:rsid w:val="007D5696"/>
    <w:rsid w:val="007E1327"/>
    <w:rsid w:val="007F3168"/>
    <w:rsid w:val="00803232"/>
    <w:rsid w:val="00817A55"/>
    <w:rsid w:val="0082485F"/>
    <w:rsid w:val="00833968"/>
    <w:rsid w:val="00840D7D"/>
    <w:rsid w:val="00841047"/>
    <w:rsid w:val="00842156"/>
    <w:rsid w:val="00844791"/>
    <w:rsid w:val="00860A31"/>
    <w:rsid w:val="0087075E"/>
    <w:rsid w:val="0089721A"/>
    <w:rsid w:val="00897C93"/>
    <w:rsid w:val="008A1EF8"/>
    <w:rsid w:val="008A6D54"/>
    <w:rsid w:val="008B4D0B"/>
    <w:rsid w:val="008C63F5"/>
    <w:rsid w:val="008D4665"/>
    <w:rsid w:val="008D6DF0"/>
    <w:rsid w:val="008F1620"/>
    <w:rsid w:val="008F4895"/>
    <w:rsid w:val="00900BD5"/>
    <w:rsid w:val="00905582"/>
    <w:rsid w:val="009062B0"/>
    <w:rsid w:val="00914E7D"/>
    <w:rsid w:val="00934798"/>
    <w:rsid w:val="009348C8"/>
    <w:rsid w:val="00940356"/>
    <w:rsid w:val="00940F04"/>
    <w:rsid w:val="00950AE6"/>
    <w:rsid w:val="0095431A"/>
    <w:rsid w:val="00956B5B"/>
    <w:rsid w:val="0098348A"/>
    <w:rsid w:val="009A16DC"/>
    <w:rsid w:val="009B0E2A"/>
    <w:rsid w:val="009B33E1"/>
    <w:rsid w:val="009B77D8"/>
    <w:rsid w:val="009D2273"/>
    <w:rsid w:val="009D6265"/>
    <w:rsid w:val="009E0100"/>
    <w:rsid w:val="00A202B7"/>
    <w:rsid w:val="00A45322"/>
    <w:rsid w:val="00A55534"/>
    <w:rsid w:val="00A647AF"/>
    <w:rsid w:val="00A70CC7"/>
    <w:rsid w:val="00A71A84"/>
    <w:rsid w:val="00A75969"/>
    <w:rsid w:val="00A8125B"/>
    <w:rsid w:val="00AC4203"/>
    <w:rsid w:val="00AD15C3"/>
    <w:rsid w:val="00AD3554"/>
    <w:rsid w:val="00AF01B4"/>
    <w:rsid w:val="00AF53BC"/>
    <w:rsid w:val="00B01CBE"/>
    <w:rsid w:val="00B03EAC"/>
    <w:rsid w:val="00B04FE4"/>
    <w:rsid w:val="00B15AC9"/>
    <w:rsid w:val="00B333F0"/>
    <w:rsid w:val="00B3561A"/>
    <w:rsid w:val="00B374BA"/>
    <w:rsid w:val="00B4020B"/>
    <w:rsid w:val="00B41020"/>
    <w:rsid w:val="00B43A32"/>
    <w:rsid w:val="00B60449"/>
    <w:rsid w:val="00B67B7F"/>
    <w:rsid w:val="00B75102"/>
    <w:rsid w:val="00B75E60"/>
    <w:rsid w:val="00B77821"/>
    <w:rsid w:val="00B77CA2"/>
    <w:rsid w:val="00B84B59"/>
    <w:rsid w:val="00B84FA0"/>
    <w:rsid w:val="00B85E62"/>
    <w:rsid w:val="00B91150"/>
    <w:rsid w:val="00B93694"/>
    <w:rsid w:val="00B94431"/>
    <w:rsid w:val="00BA3C63"/>
    <w:rsid w:val="00BA593C"/>
    <w:rsid w:val="00BA626D"/>
    <w:rsid w:val="00BA6DA8"/>
    <w:rsid w:val="00BC0DCD"/>
    <w:rsid w:val="00BC13D3"/>
    <w:rsid w:val="00BC26E4"/>
    <w:rsid w:val="00BC3E90"/>
    <w:rsid w:val="00BC50E2"/>
    <w:rsid w:val="00BD20BE"/>
    <w:rsid w:val="00BE26FB"/>
    <w:rsid w:val="00BE4D95"/>
    <w:rsid w:val="00BF1754"/>
    <w:rsid w:val="00BF3E3C"/>
    <w:rsid w:val="00BF5BDD"/>
    <w:rsid w:val="00C12D7D"/>
    <w:rsid w:val="00C1522D"/>
    <w:rsid w:val="00C15C3A"/>
    <w:rsid w:val="00C17E5F"/>
    <w:rsid w:val="00C22D7C"/>
    <w:rsid w:val="00C272DB"/>
    <w:rsid w:val="00C33C49"/>
    <w:rsid w:val="00C35D1D"/>
    <w:rsid w:val="00C36C02"/>
    <w:rsid w:val="00C46B3F"/>
    <w:rsid w:val="00C51510"/>
    <w:rsid w:val="00C60F24"/>
    <w:rsid w:val="00C66320"/>
    <w:rsid w:val="00C802FD"/>
    <w:rsid w:val="00C81147"/>
    <w:rsid w:val="00C87E41"/>
    <w:rsid w:val="00C96009"/>
    <w:rsid w:val="00CA5353"/>
    <w:rsid w:val="00CB46EA"/>
    <w:rsid w:val="00CB7D93"/>
    <w:rsid w:val="00CC22E5"/>
    <w:rsid w:val="00CC33C2"/>
    <w:rsid w:val="00CE69A9"/>
    <w:rsid w:val="00CE71AA"/>
    <w:rsid w:val="00CF32D1"/>
    <w:rsid w:val="00CF3A39"/>
    <w:rsid w:val="00CF501B"/>
    <w:rsid w:val="00CF755B"/>
    <w:rsid w:val="00D05407"/>
    <w:rsid w:val="00D13173"/>
    <w:rsid w:val="00D15BD4"/>
    <w:rsid w:val="00D3391A"/>
    <w:rsid w:val="00D3720C"/>
    <w:rsid w:val="00D409CD"/>
    <w:rsid w:val="00D47C7B"/>
    <w:rsid w:val="00D532CE"/>
    <w:rsid w:val="00D55792"/>
    <w:rsid w:val="00D57893"/>
    <w:rsid w:val="00D57B0F"/>
    <w:rsid w:val="00D63F8B"/>
    <w:rsid w:val="00D71C70"/>
    <w:rsid w:val="00D93857"/>
    <w:rsid w:val="00DA1CB4"/>
    <w:rsid w:val="00DA3DCC"/>
    <w:rsid w:val="00DA45B1"/>
    <w:rsid w:val="00DA54C2"/>
    <w:rsid w:val="00DA6FDA"/>
    <w:rsid w:val="00DB36A2"/>
    <w:rsid w:val="00DC0225"/>
    <w:rsid w:val="00DC0C89"/>
    <w:rsid w:val="00DC3659"/>
    <w:rsid w:val="00DD5ABE"/>
    <w:rsid w:val="00DD6FB9"/>
    <w:rsid w:val="00DE453D"/>
    <w:rsid w:val="00DE6E1D"/>
    <w:rsid w:val="00DF2139"/>
    <w:rsid w:val="00DF5316"/>
    <w:rsid w:val="00E02E70"/>
    <w:rsid w:val="00E05A0D"/>
    <w:rsid w:val="00E07C4F"/>
    <w:rsid w:val="00E1159B"/>
    <w:rsid w:val="00E146E5"/>
    <w:rsid w:val="00E21585"/>
    <w:rsid w:val="00E246EA"/>
    <w:rsid w:val="00E36981"/>
    <w:rsid w:val="00E4585B"/>
    <w:rsid w:val="00E53E0A"/>
    <w:rsid w:val="00E54A64"/>
    <w:rsid w:val="00E54BDD"/>
    <w:rsid w:val="00E62329"/>
    <w:rsid w:val="00E75B42"/>
    <w:rsid w:val="00E766FF"/>
    <w:rsid w:val="00E90386"/>
    <w:rsid w:val="00EA6C39"/>
    <w:rsid w:val="00EB2115"/>
    <w:rsid w:val="00EB3F84"/>
    <w:rsid w:val="00EB7CCD"/>
    <w:rsid w:val="00EC4515"/>
    <w:rsid w:val="00EC5C0A"/>
    <w:rsid w:val="00ED33A2"/>
    <w:rsid w:val="00ED6FD2"/>
    <w:rsid w:val="00F0669C"/>
    <w:rsid w:val="00F10C98"/>
    <w:rsid w:val="00F26BCF"/>
    <w:rsid w:val="00F45E41"/>
    <w:rsid w:val="00F47420"/>
    <w:rsid w:val="00F47649"/>
    <w:rsid w:val="00F559F7"/>
    <w:rsid w:val="00F82604"/>
    <w:rsid w:val="00F83353"/>
    <w:rsid w:val="00F86E88"/>
    <w:rsid w:val="00F94ED8"/>
    <w:rsid w:val="00FA554E"/>
    <w:rsid w:val="00FB6E1D"/>
    <w:rsid w:val="00FC24FB"/>
    <w:rsid w:val="00FE185E"/>
    <w:rsid w:val="00FE6050"/>
    <w:rsid w:val="00F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6" type="connector" idref="#_x0000_s1059"/>
        <o:r id="V:Rule7" type="connector" idref="#_x0000_s1063"/>
        <o:r id="V:Rule8" type="connector" idref="#_x0000_s1061"/>
        <o:r id="V:Rule9" type="connector" idref="#_x0000_s1067"/>
        <o:r id="V:Rule1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A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C4A8F"/>
    <w:rPr>
      <w:rFonts w:ascii="Arial" w:eastAsia="Times New Roman" w:hAnsi="Arial" w:cs="Arial"/>
      <w:sz w:val="22"/>
      <w:szCs w:val="22"/>
      <w:lang w:eastAsia="ru-RU" w:bidi="ar-SA"/>
    </w:rPr>
  </w:style>
  <w:style w:type="character" w:styleId="a3">
    <w:name w:val="Hyperlink"/>
    <w:rsid w:val="000C4A8F"/>
    <w:rPr>
      <w:color w:val="0000FF"/>
      <w:u w:val="single"/>
    </w:rPr>
  </w:style>
  <w:style w:type="paragraph" w:styleId="a4">
    <w:name w:val="Normal (Web)"/>
    <w:basedOn w:val="a"/>
    <w:uiPriority w:val="99"/>
    <w:rsid w:val="000C4A8F"/>
    <w:pPr>
      <w:widowControl/>
      <w:autoSpaceDE/>
      <w:autoSpaceDN/>
      <w:adjustRightInd/>
      <w:spacing w:before="100" w:beforeAutospacing="1" w:after="100" w:afterAutospacing="1"/>
    </w:pPr>
    <w:rPr>
      <w:color w:val="07284A"/>
      <w:sz w:val="24"/>
      <w:szCs w:val="24"/>
    </w:rPr>
  </w:style>
  <w:style w:type="paragraph" w:customStyle="1" w:styleId="1">
    <w:name w:val="Абзац Уровень 1"/>
    <w:basedOn w:val="a"/>
    <w:rsid w:val="000C4A8F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rsid w:val="000C4A8F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rsid w:val="000C4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link w:val="30"/>
    <w:rsid w:val="000C4A8F"/>
    <w:pPr>
      <w:numPr>
        <w:ilvl w:val="2"/>
      </w:numPr>
    </w:pPr>
    <w:rPr>
      <w:rFonts w:eastAsia="font301"/>
      <w:lang w:eastAsia="ar-SA"/>
    </w:rPr>
  </w:style>
  <w:style w:type="character" w:customStyle="1" w:styleId="30">
    <w:name w:val="Абзац Уровень 3 Знак"/>
    <w:link w:val="3"/>
    <w:rsid w:val="000C4A8F"/>
    <w:rPr>
      <w:rFonts w:ascii="Times New Roman" w:eastAsia="font301" w:hAnsi="Times New Roman" w:cs="font301"/>
      <w:sz w:val="28"/>
      <w:szCs w:val="28"/>
      <w:lang w:eastAsia="ar-SA"/>
    </w:rPr>
  </w:style>
  <w:style w:type="paragraph" w:customStyle="1" w:styleId="4">
    <w:name w:val="Абзац Уровень 4"/>
    <w:basedOn w:val="1"/>
    <w:rsid w:val="000C4A8F"/>
    <w:pPr>
      <w:numPr>
        <w:ilvl w:val="3"/>
      </w:numPr>
    </w:pPr>
  </w:style>
  <w:style w:type="paragraph" w:customStyle="1" w:styleId="ConsNormal">
    <w:name w:val="ConsNormal"/>
    <w:rsid w:val="000C4A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C4A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0C4A8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A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ostbody1">
    <w:name w:val="postbody1"/>
    <w:basedOn w:val="a0"/>
    <w:rsid w:val="000C4A8F"/>
    <w:rPr>
      <w:sz w:val="18"/>
      <w:szCs w:val="18"/>
    </w:rPr>
  </w:style>
  <w:style w:type="paragraph" w:customStyle="1" w:styleId="western">
    <w:name w:val="western"/>
    <w:basedOn w:val="a"/>
    <w:rsid w:val="000C4A8F"/>
    <w:pPr>
      <w:widowControl/>
      <w:autoSpaceDE/>
      <w:autoSpaceDN/>
      <w:adjustRightInd/>
      <w:spacing w:before="100" w:beforeAutospacing="1" w:after="119"/>
    </w:pPr>
    <w:rPr>
      <w:sz w:val="26"/>
      <w:szCs w:val="26"/>
    </w:rPr>
  </w:style>
  <w:style w:type="paragraph" w:customStyle="1" w:styleId="Style2">
    <w:name w:val="Style2"/>
    <w:basedOn w:val="a"/>
    <w:rsid w:val="000C4A8F"/>
    <w:pPr>
      <w:spacing w:line="326" w:lineRule="exact"/>
      <w:jc w:val="center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C4A8F"/>
    <w:pPr>
      <w:ind w:left="720"/>
      <w:contextualSpacing/>
    </w:pPr>
  </w:style>
  <w:style w:type="paragraph" w:customStyle="1" w:styleId="10">
    <w:name w:val="Абзац списка1"/>
    <w:basedOn w:val="a"/>
    <w:rsid w:val="007B51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qFormat/>
    <w:rsid w:val="006C02B2"/>
    <w:rPr>
      <w:rFonts w:eastAsia="Times New Roman"/>
      <w:sz w:val="22"/>
      <w:szCs w:val="22"/>
    </w:rPr>
  </w:style>
  <w:style w:type="paragraph" w:styleId="a7">
    <w:name w:val="header"/>
    <w:basedOn w:val="a"/>
    <w:link w:val="a8"/>
    <w:rsid w:val="00CE69A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4"/>
    </w:rPr>
  </w:style>
  <w:style w:type="character" w:customStyle="1" w:styleId="a8">
    <w:name w:val="Верхний колонтитул Знак"/>
    <w:link w:val="a7"/>
    <w:rsid w:val="00CE69A9"/>
    <w:rPr>
      <w:sz w:val="24"/>
      <w:lang w:val="ru-RU" w:eastAsia="ru-RU" w:bidi="ar-SA"/>
    </w:rPr>
  </w:style>
  <w:style w:type="paragraph" w:customStyle="1" w:styleId="a9">
    <w:name w:val="основной текст"/>
    <w:basedOn w:val="a"/>
    <w:rsid w:val="00B77CA2"/>
    <w:pPr>
      <w:widowControl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  <w:lang w:eastAsia="en-US"/>
    </w:rPr>
  </w:style>
  <w:style w:type="paragraph" w:customStyle="1" w:styleId="33">
    <w:name w:val="основной текст3"/>
    <w:basedOn w:val="a"/>
    <w:rsid w:val="00770584"/>
    <w:pPr>
      <w:widowControl/>
      <w:spacing w:line="190" w:lineRule="atLeast"/>
      <w:jc w:val="center"/>
      <w:textAlignment w:val="center"/>
    </w:pPr>
    <w:rPr>
      <w:rFonts w:ascii="Arial" w:hAnsi="Arial" w:cs="Arial"/>
      <w:b/>
      <w:bCs/>
      <w:color w:val="000000"/>
      <w:spacing w:val="4"/>
      <w:w w:val="95"/>
      <w:sz w:val="18"/>
      <w:szCs w:val="18"/>
      <w:lang w:eastAsia="en-US"/>
    </w:rPr>
  </w:style>
  <w:style w:type="paragraph" w:customStyle="1" w:styleId="aa">
    <w:name w:val="подстрочник"/>
    <w:basedOn w:val="a"/>
    <w:rsid w:val="007075F8"/>
    <w:pPr>
      <w:widowControl/>
      <w:spacing w:line="170" w:lineRule="atLeast"/>
      <w:jc w:val="center"/>
      <w:textAlignment w:val="center"/>
    </w:pPr>
    <w:rPr>
      <w:rFonts w:ascii="Arial" w:hAnsi="Arial" w:cs="Arial"/>
      <w:i/>
      <w:iCs/>
      <w:color w:val="000000"/>
      <w:spacing w:val="3"/>
      <w:w w:val="90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C0C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C89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4205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055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B35B8372B4619C8BE3E5260DF9C6DA77FA0D90E331A36FB419708FCFE53E45335B4637E29B7186EAFF2U5h9K" TargetMode="External"/><Relationship Id="rId13" Type="http://schemas.openxmlformats.org/officeDocument/2006/relationships/hyperlink" Target="consultantplus://offline/ref=8D24B18FC4BBF1DDACC4A28433716E03D9030473A8638C925DF0A366D6BD4C533173B7BA1574379C2BE198UA0E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F67B35B8372B4619C8BE3E5260DF9C6DA77FA0D90E331A36FB419708FCFE53E45335B4637E29B7186EAFF1U5h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7B35B8372B4619C8BE3E5260DF9C6DA77FA0D90E331A36FB419708FCFE53E45335B4637E29B7186EAFF2U5h9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EF4F4B2FA57836097076AF7463EE2A4120BEFCFA123E42F3E244790F56784104FE9C39CA16071931D1F4Dv1N0F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7B35B8372B4619C8BE3E5260DF9C6DA77FA0D90E331A36FB419708FCFE53E45335B4637E29B7186EAFF1U5hBK" TargetMode="External"/><Relationship Id="rId14" Type="http://schemas.openxmlformats.org/officeDocument/2006/relationships/hyperlink" Target="http://gosuslugi.ast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8197</Words>
  <Characters>46729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54817</CharactersWithSpaces>
  <SharedDoc>false</SharedDoc>
  <HLinks>
    <vt:vector size="96" baseType="variant"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1769559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1769559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786523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consultantplus://offline/ref=CEF4F4B2FA57836097076AF7463EE2A4120BEFCFA123E42F3E244790F56784104FE9C39CA16071931D1F4Dv1N0F</vt:lpwstr>
      </vt:variant>
      <vt:variant>
        <vt:lpwstr/>
      </vt:variant>
      <vt:variant>
        <vt:i4>5505037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consultantplus://offline/ref=9480ABBDE8FE18B96A4CFB4399FD08A430D94BB6BD8BD0D953AE2AA38792469CE20C83374050FE4A4B7B27M2UBH</vt:lpwstr>
      </vt:variant>
      <vt:variant>
        <vt:lpwstr/>
      </vt:variant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consultantplus://offline/ref=9480ABBDE8FE18B96A4CFB4399FD08A430D94BB6BD8BD0D953AE2AA38792469CE20C83374050FE4A4B7B27M2U6H</vt:lpwstr>
      </vt:variant>
      <vt:variant>
        <vt:lpwstr/>
      </vt:variant>
      <vt:variant>
        <vt:i4>786434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consultantplus://offline/ref=CEF4F4B2FA57836097076AF7463EE2A4120BEFCFA123E42F3E244790F56784104FE9C39CA16071931D1E49v1N7F</vt:lpwstr>
      </vt:variant>
      <vt:variant>
        <vt:lpwstr/>
      </vt:variant>
      <vt:variant>
        <vt:i4>5242945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http://www.gosuslugi/</vt:lpwstr>
      </vt:variant>
      <vt:variant>
        <vt:lpwstr/>
      </vt:variant>
      <vt:variant>
        <vt:i4>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5308497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consultantplus://offline/ref=A7F750C231C1E20D328CCFD9AF55B06C5C3BD18067319B2A4117BD44ADF764B54B7CD3C0A42834BD00A794Q5A3G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consultantplus://offline/ref=A7F750C231C1E20D328CCFD9AF55B06C5C3BD18067319B2A4117BD44ADF764B54B7CD3C0A42834BD00A796Q5A9G</vt:lpwstr>
      </vt:variant>
      <vt:variant>
        <vt:lpwstr/>
      </vt:variant>
      <vt:variant>
        <vt:i4>5308497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consultantplus://offline/ref=A7F750C231C1E20D328CCFD9AF55B06C5C3BD18067319B2A4117BD44ADF764B54B7CD3C0A42834BD00A795Q5A2G</vt:lpwstr>
      </vt:variant>
      <vt:variant>
        <vt:lpwstr/>
      </vt:variant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http://gosuslugi.astrobl.ru/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consultantplus://offline/ref=8D24B18FC4BBF1DDACC4A28433716E03D9030473A8638C925DF0A366D6BD4C533173B7BA1574379C2BE198UA0EO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полоьзователь</dc:creator>
  <cp:lastModifiedBy>Александр</cp:lastModifiedBy>
  <cp:revision>8</cp:revision>
  <cp:lastPrinted>2018-02-05T07:07:00Z</cp:lastPrinted>
  <dcterms:created xsi:type="dcterms:W3CDTF">2018-02-07T08:33:00Z</dcterms:created>
  <dcterms:modified xsi:type="dcterms:W3CDTF">2018-02-20T07:03:00Z</dcterms:modified>
</cp:coreProperties>
</file>