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B9" w:rsidRPr="00EF0CB9" w:rsidRDefault="00EF0CB9" w:rsidP="00EF0C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B9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AF2DC9">
        <w:rPr>
          <w:rFonts w:ascii="Times New Roman" w:hAnsi="Times New Roman" w:cs="Times New Roman"/>
          <w:b/>
          <w:sz w:val="28"/>
          <w:szCs w:val="28"/>
        </w:rPr>
        <w:t xml:space="preserve">повторных </w:t>
      </w:r>
      <w:r w:rsidRPr="00EF0CB9">
        <w:rPr>
          <w:rFonts w:ascii="Times New Roman" w:hAnsi="Times New Roman" w:cs="Times New Roman"/>
          <w:b/>
          <w:sz w:val="28"/>
          <w:szCs w:val="28"/>
        </w:rPr>
        <w:t>торгов</w:t>
      </w:r>
    </w:p>
    <w:p w:rsidR="00EF0CB9" w:rsidRDefault="00EF0CB9" w:rsidP="003C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1A4" w:rsidRDefault="004821A4" w:rsidP="00C71C8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управлению государственным имуществом Астраханской области </w:t>
      </w:r>
      <w:r w:rsidR="005755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звещает о проведении </w:t>
      </w:r>
      <w:r w:rsidR="00134074">
        <w:rPr>
          <w:rFonts w:ascii="Times New Roman" w:hAnsi="Times New Roman" w:cs="Times New Roman"/>
          <w:sz w:val="28"/>
          <w:szCs w:val="28"/>
        </w:rPr>
        <w:t>31</w:t>
      </w:r>
      <w:r w:rsidR="00C87B6F">
        <w:rPr>
          <w:rFonts w:ascii="Times New Roman" w:hAnsi="Times New Roman" w:cs="Times New Roman"/>
          <w:sz w:val="28"/>
          <w:szCs w:val="28"/>
        </w:rPr>
        <w:t>ию</w:t>
      </w:r>
      <w:r w:rsidR="00134074">
        <w:rPr>
          <w:rFonts w:ascii="Times New Roman" w:hAnsi="Times New Roman" w:cs="Times New Roman"/>
          <w:sz w:val="28"/>
          <w:szCs w:val="28"/>
        </w:rPr>
        <w:t>л</w:t>
      </w:r>
      <w:r w:rsidR="00C87B6F">
        <w:rPr>
          <w:rFonts w:ascii="Times New Roman" w:hAnsi="Times New Roman" w:cs="Times New Roman"/>
          <w:sz w:val="28"/>
          <w:szCs w:val="28"/>
        </w:rPr>
        <w:t>я</w:t>
      </w:r>
      <w:r w:rsidRPr="00F06A6E">
        <w:rPr>
          <w:rFonts w:ascii="Times New Roman" w:hAnsi="Times New Roman" w:cs="Times New Roman"/>
          <w:sz w:val="28"/>
          <w:szCs w:val="28"/>
        </w:rPr>
        <w:t xml:space="preserve"> 201</w:t>
      </w:r>
      <w:r w:rsidR="00B97756" w:rsidRPr="00F06A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87B6F">
        <w:rPr>
          <w:rFonts w:ascii="Times New Roman" w:hAnsi="Times New Roman" w:cs="Times New Roman"/>
          <w:sz w:val="28"/>
          <w:szCs w:val="28"/>
        </w:rPr>
        <w:t xml:space="preserve">повторных </w:t>
      </w:r>
      <w:r>
        <w:rPr>
          <w:rFonts w:ascii="Times New Roman" w:hAnsi="Times New Roman" w:cs="Times New Roman"/>
          <w:sz w:val="28"/>
          <w:szCs w:val="28"/>
        </w:rPr>
        <w:t>торгов по продаже земельных участковиз категории земель сельскохозяйственного назначения</w:t>
      </w:r>
    </w:p>
    <w:p w:rsidR="004821A4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Торги проводятся на основании распоряжения агентства по управлению государственным имуществом Астраханской области от </w:t>
      </w:r>
      <w:r w:rsidR="00B947B3" w:rsidRPr="00C71C80">
        <w:rPr>
          <w:rFonts w:ascii="Times New Roman" w:hAnsi="Times New Roman" w:cs="Times New Roman"/>
          <w:sz w:val="28"/>
          <w:szCs w:val="28"/>
        </w:rPr>
        <w:t>1</w:t>
      </w:r>
      <w:r w:rsidR="00B74AE5" w:rsidRPr="00C71C80">
        <w:rPr>
          <w:rFonts w:ascii="Times New Roman" w:hAnsi="Times New Roman" w:cs="Times New Roman"/>
          <w:sz w:val="28"/>
          <w:szCs w:val="28"/>
        </w:rPr>
        <w:t>0</w:t>
      </w:r>
      <w:r w:rsidR="00B947B3" w:rsidRPr="00C71C80">
        <w:rPr>
          <w:rFonts w:ascii="Times New Roman" w:hAnsi="Times New Roman" w:cs="Times New Roman"/>
          <w:sz w:val="28"/>
          <w:szCs w:val="28"/>
        </w:rPr>
        <w:t>.04.201</w:t>
      </w:r>
      <w:r w:rsidR="00C71C80" w:rsidRPr="00C71C80">
        <w:rPr>
          <w:rFonts w:ascii="Times New Roman" w:hAnsi="Times New Roman" w:cs="Times New Roman"/>
          <w:sz w:val="28"/>
          <w:szCs w:val="28"/>
        </w:rPr>
        <w:t>7</w:t>
      </w:r>
      <w:r w:rsidRPr="00C71C80">
        <w:rPr>
          <w:rFonts w:ascii="Times New Roman" w:hAnsi="Times New Roman" w:cs="Times New Roman"/>
          <w:sz w:val="28"/>
          <w:szCs w:val="28"/>
        </w:rPr>
        <w:t>№</w:t>
      </w:r>
      <w:r w:rsidR="008D1B06" w:rsidRPr="008D1B06">
        <w:rPr>
          <w:rFonts w:ascii="Times New Roman" w:hAnsi="Times New Roman" w:cs="Times New Roman"/>
          <w:sz w:val="28"/>
          <w:szCs w:val="28"/>
        </w:rPr>
        <w:t>190</w:t>
      </w:r>
      <w:r w:rsidRPr="00C71C80">
        <w:rPr>
          <w:rFonts w:ascii="Times New Roman" w:hAnsi="Times New Roman" w:cs="Times New Roman"/>
          <w:sz w:val="28"/>
          <w:szCs w:val="28"/>
        </w:rPr>
        <w:t>«О проведении торгов в форме аукциона по продаже земельных участков</w:t>
      </w:r>
      <w:r w:rsidR="002B2AD4" w:rsidRPr="00C71C80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», в соответствии с Гражданским кодексом Российской Федерации, Федеральным законом от 24.07.2002  № 101-ФЗ «Об обороте земель сельскохозяйственного назначения», решени</w:t>
      </w:r>
      <w:r w:rsidR="00B97756">
        <w:rPr>
          <w:rFonts w:ascii="Times New Roman" w:hAnsi="Times New Roman" w:cs="Times New Roman"/>
          <w:sz w:val="28"/>
          <w:szCs w:val="28"/>
        </w:rPr>
        <w:t>емВолодар</w:t>
      </w:r>
      <w:r>
        <w:rPr>
          <w:rFonts w:ascii="Times New Roman" w:hAnsi="Times New Roman" w:cs="Times New Roman"/>
          <w:sz w:val="28"/>
          <w:szCs w:val="28"/>
        </w:rPr>
        <w:t>ского районного суда от 0</w:t>
      </w:r>
      <w:r w:rsidR="00B977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77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7756">
        <w:rPr>
          <w:rFonts w:ascii="Times New Roman" w:hAnsi="Times New Roman" w:cs="Times New Roman"/>
          <w:sz w:val="28"/>
          <w:szCs w:val="28"/>
        </w:rPr>
        <w:t>7</w:t>
      </w:r>
      <w:r w:rsidR="00EB4527">
        <w:rPr>
          <w:rFonts w:ascii="Times New Roman" w:hAnsi="Times New Roman" w:cs="Times New Roman"/>
          <w:sz w:val="28"/>
          <w:szCs w:val="28"/>
        </w:rPr>
        <w:t>, решением Приволжского районного суда Астраханской области от 10.05.2016.</w:t>
      </w:r>
      <w:proofErr w:type="gramEnd"/>
    </w:p>
    <w:p w:rsidR="004821A4" w:rsidRPr="004821A4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 – агентство по управлению государственным имуществом Астраханской области (41400</w:t>
      </w:r>
      <w:r w:rsidR="003141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г. Астрахань, ул. Советская, 12; тел. (8512) 51-78-08;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EB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augi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64EB3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проводятся в форме аукциона, открытого по составу участников и по форме подачи предложений о цене</w:t>
      </w:r>
      <w:r w:rsidR="00864EB3">
        <w:rPr>
          <w:rFonts w:ascii="Times New Roman" w:hAnsi="Times New Roman" w:cs="Times New Roman"/>
          <w:sz w:val="28"/>
          <w:szCs w:val="28"/>
        </w:rPr>
        <w:t>.</w:t>
      </w:r>
    </w:p>
    <w:p w:rsidR="00864EB3" w:rsidRPr="005856BC" w:rsidRDefault="00864EB3" w:rsidP="00585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 выставляются</w:t>
      </w:r>
      <w:r w:rsidR="002B2AD4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из категории земель сельскохозяйственного назначения:</w:t>
      </w: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568"/>
        <w:gridCol w:w="1417"/>
        <w:gridCol w:w="993"/>
        <w:gridCol w:w="1275"/>
        <w:gridCol w:w="1560"/>
        <w:gridCol w:w="992"/>
        <w:gridCol w:w="850"/>
        <w:gridCol w:w="1134"/>
        <w:gridCol w:w="993"/>
        <w:gridCol w:w="1275"/>
      </w:tblGrid>
      <w:tr w:rsidR="0074163A" w:rsidRPr="00864EB3" w:rsidTr="0015056A">
        <w:tc>
          <w:tcPr>
            <w:tcW w:w="568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1417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участка, кв. м</w:t>
            </w:r>
          </w:p>
        </w:tc>
        <w:tc>
          <w:tcPr>
            <w:tcW w:w="1275" w:type="dxa"/>
          </w:tcPr>
          <w:p w:rsid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использова</w:t>
            </w:r>
            <w:proofErr w:type="spellEnd"/>
          </w:p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1560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2" w:type="dxa"/>
          </w:tcPr>
          <w:p w:rsidR="0074163A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Началь</w:t>
            </w:r>
            <w:proofErr w:type="spellEnd"/>
          </w:p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цена </w:t>
            </w:r>
            <w:r w:rsidR="003369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редмета аукциона, руб.</w:t>
            </w:r>
          </w:p>
        </w:tc>
        <w:tc>
          <w:tcPr>
            <w:tcW w:w="850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Размер задатка, руб.</w:t>
            </w:r>
          </w:p>
        </w:tc>
        <w:tc>
          <w:tcPr>
            <w:tcW w:w="1134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Величина повышения начальной цены предмета аукциона («шаг аукциона»), руб.</w:t>
            </w:r>
          </w:p>
        </w:tc>
        <w:tc>
          <w:tcPr>
            <w:tcW w:w="993" w:type="dxa"/>
          </w:tcPr>
          <w:p w:rsidR="0074163A" w:rsidRDefault="00864EB3" w:rsidP="00741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</w:t>
            </w:r>
            <w:r w:rsidR="007416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одготовку и </w:t>
            </w:r>
            <w:proofErr w:type="spellStart"/>
            <w:r w:rsidR="003369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роведе</w:t>
            </w:r>
            <w:proofErr w:type="spellEnd"/>
          </w:p>
          <w:p w:rsidR="00864EB3" w:rsidRPr="0033694E" w:rsidRDefault="00864EB3" w:rsidP="00741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аукциона, руб.</w:t>
            </w:r>
          </w:p>
        </w:tc>
        <w:tc>
          <w:tcPr>
            <w:tcW w:w="1275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Наименование с</w:t>
            </w:r>
            <w:r w:rsidR="0033694E">
              <w:rPr>
                <w:rFonts w:ascii="Times New Roman" w:hAnsi="Times New Roman" w:cs="Times New Roman"/>
                <w:sz w:val="16"/>
                <w:szCs w:val="16"/>
              </w:rPr>
              <w:t>обственника земельного участка, 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у которого участок изымается</w:t>
            </w:r>
          </w:p>
        </w:tc>
      </w:tr>
      <w:tr w:rsidR="0074163A" w:rsidRPr="00864EB3" w:rsidTr="0015056A">
        <w:tc>
          <w:tcPr>
            <w:tcW w:w="568" w:type="dxa"/>
          </w:tcPr>
          <w:p w:rsidR="00864EB3" w:rsidRPr="0033694E" w:rsidRDefault="00E919C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864EB3" w:rsidRPr="0033694E" w:rsidRDefault="00864EB3" w:rsidP="00B9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30:0</w:t>
            </w:r>
            <w:r w:rsidR="00B97756" w:rsidRPr="003369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97756" w:rsidRPr="0033694E">
              <w:rPr>
                <w:rFonts w:ascii="Times New Roman" w:hAnsi="Times New Roman" w:cs="Times New Roman"/>
                <w:sz w:val="16"/>
                <w:szCs w:val="16"/>
              </w:rPr>
              <w:t>200601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97756" w:rsidRPr="0033694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:rsidR="00864EB3" w:rsidRPr="0033694E" w:rsidRDefault="00ED7E3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56700</w:t>
            </w:r>
          </w:p>
        </w:tc>
        <w:tc>
          <w:tcPr>
            <w:tcW w:w="1275" w:type="dxa"/>
          </w:tcPr>
          <w:p w:rsidR="0074163A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сельскохо</w:t>
            </w:r>
            <w:proofErr w:type="spellEnd"/>
          </w:p>
          <w:p w:rsidR="00864EB3" w:rsidRPr="0033694E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зяйственного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560" w:type="dxa"/>
          </w:tcPr>
          <w:p w:rsidR="0074163A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Астраханская область, р-н Володарский, в границах </w:t>
            </w:r>
            <w:r w:rsidR="0074163A">
              <w:rPr>
                <w:rFonts w:ascii="Times New Roman" w:hAnsi="Times New Roman" w:cs="Times New Roman"/>
                <w:sz w:val="16"/>
                <w:szCs w:val="16"/>
              </w:rPr>
              <w:t xml:space="preserve">землепользования СПК 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Тулугановский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", расположенный на участке "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Сазан-Атау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" (пашни), примерно 1.7 км на юго-запад </w:t>
            </w:r>
            <w:proofErr w:type="gram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C552F0" w:rsidRPr="0033694E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Тулугановка</w:t>
            </w:r>
            <w:proofErr w:type="spellEnd"/>
          </w:p>
        </w:tc>
        <w:tc>
          <w:tcPr>
            <w:tcW w:w="992" w:type="dxa"/>
          </w:tcPr>
          <w:p w:rsidR="00864EB3" w:rsidRPr="0033694E" w:rsidRDefault="002F6261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92988</w:t>
            </w:r>
          </w:p>
        </w:tc>
        <w:tc>
          <w:tcPr>
            <w:tcW w:w="850" w:type="dxa"/>
          </w:tcPr>
          <w:p w:rsidR="00864EB3" w:rsidRPr="0033694E" w:rsidRDefault="00E760E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18598</w:t>
            </w:r>
          </w:p>
        </w:tc>
        <w:tc>
          <w:tcPr>
            <w:tcW w:w="1134" w:type="dxa"/>
          </w:tcPr>
          <w:p w:rsidR="00864EB3" w:rsidRPr="0033694E" w:rsidRDefault="00E760E0" w:rsidP="00A85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</w:t>
            </w:r>
          </w:p>
        </w:tc>
        <w:tc>
          <w:tcPr>
            <w:tcW w:w="993" w:type="dxa"/>
          </w:tcPr>
          <w:p w:rsidR="00864EB3" w:rsidRPr="0033694E" w:rsidRDefault="007F5138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64EB3" w:rsidRPr="0033694E" w:rsidRDefault="00A85B99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Сулейманова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ГазизаБряновна</w:t>
            </w:r>
            <w:proofErr w:type="spellEnd"/>
          </w:p>
        </w:tc>
      </w:tr>
      <w:tr w:rsidR="0074163A" w:rsidRPr="00864EB3" w:rsidTr="0015056A">
        <w:tc>
          <w:tcPr>
            <w:tcW w:w="568" w:type="dxa"/>
          </w:tcPr>
          <w:p w:rsidR="005856BC" w:rsidRPr="0033694E" w:rsidRDefault="005856B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856BC" w:rsidRPr="0033694E" w:rsidRDefault="005856BC" w:rsidP="00B9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30:09:110904:33</w:t>
            </w:r>
          </w:p>
        </w:tc>
        <w:tc>
          <w:tcPr>
            <w:tcW w:w="993" w:type="dxa"/>
          </w:tcPr>
          <w:p w:rsidR="005856BC" w:rsidRPr="0033694E" w:rsidRDefault="005856B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1275" w:type="dxa"/>
          </w:tcPr>
          <w:p w:rsidR="005856BC" w:rsidRPr="0033694E" w:rsidRDefault="005856B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Для производства сельскохозяйственной продукции</w:t>
            </w:r>
          </w:p>
        </w:tc>
        <w:tc>
          <w:tcPr>
            <w:tcW w:w="1560" w:type="dxa"/>
          </w:tcPr>
          <w:p w:rsidR="0074163A" w:rsidRDefault="005856BC" w:rsidP="00ED7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Астраханская область, Приволжский район, чек № 3, расположенный в 500 м северо-восточнее с. Фунтово-2, уч. </w:t>
            </w:r>
          </w:p>
          <w:p w:rsidR="005856BC" w:rsidRPr="0033694E" w:rsidRDefault="005856BC" w:rsidP="00ED7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№ 16</w:t>
            </w:r>
          </w:p>
        </w:tc>
        <w:tc>
          <w:tcPr>
            <w:tcW w:w="992" w:type="dxa"/>
          </w:tcPr>
          <w:p w:rsidR="005856BC" w:rsidRPr="0033694E" w:rsidRDefault="005F24F5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33998</w:t>
            </w:r>
          </w:p>
        </w:tc>
        <w:tc>
          <w:tcPr>
            <w:tcW w:w="850" w:type="dxa"/>
          </w:tcPr>
          <w:p w:rsidR="005856BC" w:rsidRPr="0033694E" w:rsidRDefault="002F6261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1134" w:type="dxa"/>
          </w:tcPr>
          <w:p w:rsidR="005856BC" w:rsidRPr="0033694E" w:rsidRDefault="005856BC" w:rsidP="005F2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24F5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93" w:type="dxa"/>
          </w:tcPr>
          <w:p w:rsidR="005856BC" w:rsidRPr="0033694E" w:rsidRDefault="005856B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1275" w:type="dxa"/>
          </w:tcPr>
          <w:p w:rsidR="0015056A" w:rsidRDefault="00585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Джанмухаме</w:t>
            </w:r>
            <w:proofErr w:type="spellEnd"/>
          </w:p>
          <w:p w:rsidR="005856BC" w:rsidRPr="0033694E" w:rsidRDefault="00585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довРастямХалисович</w:t>
            </w:r>
            <w:proofErr w:type="spellEnd"/>
          </w:p>
        </w:tc>
      </w:tr>
    </w:tbl>
    <w:p w:rsidR="004821A4" w:rsidRDefault="00350745" w:rsidP="00C71C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Подать заявку на участие в аукционе, ознакомиться с порядком определения участников аукциона, ознакомиться с предметом торгов, порядком проведения аукциона, проектом договора к</w:t>
      </w:r>
      <w:r w:rsidR="007D132D">
        <w:rPr>
          <w:rFonts w:ascii="Times New Roman" w:hAnsi="Times New Roman" w:cs="Times New Roman"/>
          <w:sz w:val="28"/>
          <w:szCs w:val="28"/>
        </w:rPr>
        <w:t>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можно в рабочие дни с 08 часов 30 минут </w:t>
      </w:r>
      <w:r w:rsidR="00134074">
        <w:rPr>
          <w:rFonts w:ascii="Times New Roman" w:hAnsi="Times New Roman" w:cs="Times New Roman"/>
          <w:sz w:val="28"/>
          <w:szCs w:val="28"/>
        </w:rPr>
        <w:t>30июня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755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755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C87B6F">
        <w:rPr>
          <w:rFonts w:ascii="Times New Roman" w:hAnsi="Times New Roman" w:cs="Times New Roman"/>
          <w:sz w:val="28"/>
          <w:szCs w:val="28"/>
        </w:rPr>
        <w:t>2</w:t>
      </w:r>
      <w:r w:rsidR="00134074">
        <w:rPr>
          <w:rFonts w:ascii="Times New Roman" w:hAnsi="Times New Roman" w:cs="Times New Roman"/>
          <w:sz w:val="28"/>
          <w:szCs w:val="28"/>
        </w:rPr>
        <w:t>5</w:t>
      </w:r>
      <w:r w:rsidR="00C87B6F">
        <w:rPr>
          <w:rFonts w:ascii="Times New Roman" w:hAnsi="Times New Roman" w:cs="Times New Roman"/>
          <w:sz w:val="28"/>
          <w:szCs w:val="28"/>
        </w:rPr>
        <w:t>ию</w:t>
      </w:r>
      <w:r w:rsidR="00134074">
        <w:rPr>
          <w:rFonts w:ascii="Times New Roman" w:hAnsi="Times New Roman" w:cs="Times New Roman"/>
          <w:sz w:val="28"/>
          <w:szCs w:val="28"/>
        </w:rPr>
        <w:t>л</w:t>
      </w:r>
      <w:r w:rsidR="00C87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414008, г. Астрахань, ул. Советская, 12;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(8512) 51-</w:t>
      </w:r>
      <w:r w:rsidR="00B3127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1273">
        <w:rPr>
          <w:rFonts w:ascii="Times New Roman" w:hAnsi="Times New Roman" w:cs="Times New Roman"/>
          <w:sz w:val="28"/>
          <w:szCs w:val="28"/>
        </w:rPr>
        <w:lastRenderedPageBreak/>
        <w:t>59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E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augi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Информация также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6EC">
        <w:rPr>
          <w:rFonts w:ascii="Times New Roman" w:hAnsi="Times New Roman" w:cs="Times New Roman"/>
          <w:sz w:val="28"/>
          <w:szCs w:val="28"/>
        </w:rPr>
        <w:t>augi.astrobl.ru</w:t>
      </w:r>
      <w:proofErr w:type="spellEnd"/>
      <w:r w:rsidR="00C17C9F">
        <w:rPr>
          <w:rFonts w:ascii="Times New Roman" w:hAnsi="Times New Roman" w:cs="Times New Roman"/>
          <w:sz w:val="28"/>
          <w:szCs w:val="28"/>
        </w:rPr>
        <w:t>.</w:t>
      </w:r>
    </w:p>
    <w:p w:rsidR="00C17C9F" w:rsidRDefault="00C17C9F" w:rsidP="00C71C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</w:t>
      </w:r>
      <w:r w:rsidR="00546A82">
        <w:rPr>
          <w:rFonts w:ascii="Times New Roman" w:hAnsi="Times New Roman" w:cs="Times New Roman"/>
          <w:sz w:val="28"/>
          <w:szCs w:val="28"/>
        </w:rPr>
        <w:t>я</w:t>
      </w:r>
      <w:r w:rsidR="007D132D">
        <w:rPr>
          <w:rFonts w:ascii="Times New Roman" w:hAnsi="Times New Roman" w:cs="Times New Roman"/>
          <w:sz w:val="28"/>
          <w:szCs w:val="28"/>
        </w:rPr>
        <w:t xml:space="preserve"> в аукционе претендент пред</w:t>
      </w:r>
      <w:r>
        <w:rPr>
          <w:rFonts w:ascii="Times New Roman" w:hAnsi="Times New Roman" w:cs="Times New Roman"/>
          <w:sz w:val="28"/>
          <w:szCs w:val="28"/>
        </w:rPr>
        <w:t>ставляет организатору торгов:</w:t>
      </w:r>
    </w:p>
    <w:p w:rsidR="00C17C9F" w:rsidRDefault="00C17C9F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участие в аукционе с указанием банковских реквизитов счета для возврата задатка (форма заявки размещена на сайтах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augi.astrobl.ru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7C9F" w:rsidRDefault="00C17C9F" w:rsidP="00C71C80">
      <w:pPr>
        <w:pStyle w:val="a3"/>
        <w:tabs>
          <w:tab w:val="left" w:pos="141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546A82" w:rsidRDefault="00C17C9F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</w:t>
      </w:r>
      <w:r w:rsidR="00134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регистрации юридического лица в соответствии </w:t>
      </w:r>
      <w:r w:rsidR="00546A82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="00546A82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546A82" w:rsidRDefault="00546A82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546A82" w:rsidRDefault="00546A82" w:rsidP="00554295">
      <w:pPr>
        <w:pStyle w:val="a3"/>
        <w:tabs>
          <w:tab w:val="left" w:pos="141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17C9F" w:rsidRDefault="00546A82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</w:t>
      </w:r>
      <w:r w:rsidR="0055429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торгах.</w:t>
      </w:r>
    </w:p>
    <w:p w:rsidR="008D1AC2" w:rsidRDefault="00B13058" w:rsidP="00C71C80">
      <w:pPr>
        <w:pStyle w:val="a6"/>
        <w:tabs>
          <w:tab w:val="left" w:pos="709"/>
          <w:tab w:val="left" w:pos="851"/>
        </w:tabs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Задаток перечисляется на счет организатора торгов:</w:t>
      </w:r>
    </w:p>
    <w:p w:rsidR="00C71C80" w:rsidRDefault="008D1AC2" w:rsidP="00C71C80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8D1AC2">
        <w:rPr>
          <w:color w:val="000000"/>
          <w:sz w:val="28"/>
          <w:szCs w:val="28"/>
        </w:rPr>
        <w:t>УФК  по Астраханской области (Агентство по управлению государственным</w:t>
      </w:r>
      <w:proofErr w:type="gramEnd"/>
    </w:p>
    <w:p w:rsidR="008D1AC2" w:rsidRPr="008D1AC2" w:rsidRDefault="008D1AC2" w:rsidP="00554295">
      <w:pPr>
        <w:pStyle w:val="a6"/>
        <w:tabs>
          <w:tab w:val="left" w:pos="567"/>
          <w:tab w:val="left" w:pos="709"/>
          <w:tab w:val="left" w:pos="1418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 xml:space="preserve"> имуществом Астраханской области) Отделение Астрахань.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8D1AC2">
        <w:rPr>
          <w:color w:val="000000"/>
          <w:sz w:val="28"/>
          <w:szCs w:val="28"/>
        </w:rPr>
        <w:t>р</w:t>
      </w:r>
      <w:proofErr w:type="gramEnd"/>
      <w:r w:rsidRPr="008D1AC2">
        <w:rPr>
          <w:color w:val="000000"/>
          <w:sz w:val="28"/>
          <w:szCs w:val="28"/>
        </w:rPr>
        <w:t>/счет 40302810000002000177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БИК 041203001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ИНН/КПП 3015086479/301501001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ОГРН 1093015001375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ОКТМО 12701000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л./счет 05252393050</w:t>
      </w:r>
    </w:p>
    <w:p w:rsidR="00B13058" w:rsidRDefault="00B13058" w:rsidP="00C71C80">
      <w:pPr>
        <w:pStyle w:val="a3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аукциона определяются </w:t>
      </w:r>
      <w:r w:rsidR="00C87B6F">
        <w:rPr>
          <w:rFonts w:ascii="Times New Roman" w:hAnsi="Times New Roman" w:cs="Times New Roman"/>
          <w:sz w:val="28"/>
          <w:szCs w:val="28"/>
        </w:rPr>
        <w:t>2</w:t>
      </w:r>
      <w:r w:rsidR="00134074">
        <w:rPr>
          <w:rFonts w:ascii="Times New Roman" w:hAnsi="Times New Roman" w:cs="Times New Roman"/>
          <w:sz w:val="28"/>
          <w:szCs w:val="28"/>
        </w:rPr>
        <w:t>5</w:t>
      </w:r>
      <w:r w:rsidR="00C87B6F">
        <w:rPr>
          <w:rFonts w:ascii="Times New Roman" w:hAnsi="Times New Roman" w:cs="Times New Roman"/>
          <w:sz w:val="28"/>
          <w:szCs w:val="28"/>
        </w:rPr>
        <w:t>ию</w:t>
      </w:r>
      <w:r w:rsidR="00134074">
        <w:rPr>
          <w:rFonts w:ascii="Times New Roman" w:hAnsi="Times New Roman" w:cs="Times New Roman"/>
          <w:sz w:val="28"/>
          <w:szCs w:val="28"/>
        </w:rPr>
        <w:t>л</w:t>
      </w:r>
      <w:r w:rsidR="00C87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55C3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по адресу: 414008, г. Астрахань, ул. Советская, 12.</w:t>
      </w:r>
    </w:p>
    <w:p w:rsidR="00B13058" w:rsidRDefault="00B13058" w:rsidP="00C71C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по следующим основаниям:</w:t>
      </w:r>
    </w:p>
    <w:p w:rsidR="00B13058" w:rsidRDefault="008D1AC2" w:rsidP="00753C77">
      <w:pPr>
        <w:pStyle w:val="ConsPlusNormal"/>
        <w:ind w:firstLine="540"/>
        <w:jc w:val="both"/>
      </w:pPr>
      <w:r>
        <w:t xml:space="preserve">- </w:t>
      </w:r>
      <w:r w:rsidR="00B13058">
        <w:t>непредставление необходимых для участия в аукционе документов илипредставление недостоверных сведений;</w:t>
      </w:r>
    </w:p>
    <w:p w:rsidR="00C71C80" w:rsidRDefault="008D1AC2" w:rsidP="00753C77">
      <w:pPr>
        <w:pStyle w:val="ConsPlusNormal"/>
        <w:ind w:firstLine="540"/>
        <w:jc w:val="both"/>
      </w:pPr>
      <w:r>
        <w:t xml:space="preserve">- </w:t>
      </w:r>
      <w:proofErr w:type="spellStart"/>
      <w:r w:rsidR="00B13058">
        <w:t>непоступление</w:t>
      </w:r>
      <w:proofErr w:type="spellEnd"/>
      <w:r w:rsidR="00B13058">
        <w:t xml:space="preserve"> задатка на дату рассмотрен</w:t>
      </w:r>
      <w:r>
        <w:t>ия заявок на участие в аукционе.</w:t>
      </w:r>
    </w:p>
    <w:p w:rsidR="00B13058" w:rsidRDefault="008D1AC2" w:rsidP="00753C77">
      <w:pPr>
        <w:pStyle w:val="ConsPlusNormal"/>
        <w:tabs>
          <w:tab w:val="left" w:pos="993"/>
          <w:tab w:val="left" w:pos="1276"/>
          <w:tab w:val="left" w:pos="1418"/>
        </w:tabs>
        <w:jc w:val="both"/>
      </w:pPr>
      <w:r>
        <w:t xml:space="preserve">Документом, подтверждающим поступление задатка, является выписка сосчетаорганизации. </w:t>
      </w:r>
    </w:p>
    <w:p w:rsidR="00B13058" w:rsidRDefault="008D1AC2" w:rsidP="00753C77">
      <w:pPr>
        <w:pStyle w:val="ConsPlusNormal"/>
        <w:ind w:firstLine="540"/>
        <w:jc w:val="both"/>
      </w:pPr>
      <w:r>
        <w:t>-</w:t>
      </w:r>
      <w:r w:rsidR="00B13058">
        <w:t xml:space="preserve"> подача заявки на участие в аукционе лицом, которое в соответствии с</w:t>
      </w:r>
      <w:r w:rsidR="00AE5F9E">
        <w:t>законодательством Российской Федерации</w:t>
      </w:r>
      <w:r w:rsidR="00B13058">
        <w:t xml:space="preserve"> не имеет</w:t>
      </w:r>
      <w:r w:rsidR="00AE5F9E">
        <w:t xml:space="preserve"> права быть участникомаукциона.</w:t>
      </w:r>
    </w:p>
    <w:p w:rsidR="00CB4C14" w:rsidRDefault="00CB4C14" w:rsidP="00554295">
      <w:pPr>
        <w:pStyle w:val="ConsPlusNormal"/>
        <w:numPr>
          <w:ilvl w:val="0"/>
          <w:numId w:val="1"/>
        </w:numPr>
        <w:jc w:val="both"/>
      </w:pPr>
      <w:r>
        <w:t>Аукцион и подведение итогов аукциона состо</w:t>
      </w:r>
      <w:r w:rsidR="007D132D">
        <w:t>я</w:t>
      </w:r>
      <w:r>
        <w:t xml:space="preserve">тся </w:t>
      </w:r>
      <w:r w:rsidR="00134074">
        <w:t>31</w:t>
      </w:r>
      <w:r w:rsidR="0038700C">
        <w:t>ию</w:t>
      </w:r>
      <w:r w:rsidR="00134074">
        <w:t>л</w:t>
      </w:r>
      <w:r w:rsidR="0038700C">
        <w:t xml:space="preserve">я </w:t>
      </w:r>
      <w:r>
        <w:t>201</w:t>
      </w:r>
      <w:r w:rsidR="007F5138">
        <w:t>7</w:t>
      </w:r>
      <w:r>
        <w:t xml:space="preserve"> года в 11:00  по адресу: г. Астрахань, ул. Советская, 12, </w:t>
      </w:r>
      <w:proofErr w:type="spellStart"/>
      <w:r>
        <w:t>каб</w:t>
      </w:r>
      <w:proofErr w:type="spellEnd"/>
      <w:r>
        <w:t>. № 301. Регистрация участников начинается в 10:45 и заканчивается в 11:00.</w:t>
      </w:r>
    </w:p>
    <w:p w:rsidR="00CB4C14" w:rsidRDefault="00CB4C14" w:rsidP="00B13058">
      <w:pPr>
        <w:pStyle w:val="ConsPlusNormal"/>
        <w:ind w:firstLine="540"/>
        <w:jc w:val="both"/>
      </w:pPr>
      <w:r>
        <w:t>Аукцион проводится в следующем порядке:</w:t>
      </w:r>
    </w:p>
    <w:p w:rsidR="00CB4C14" w:rsidRDefault="00CB4C14" w:rsidP="00B13058">
      <w:pPr>
        <w:pStyle w:val="ConsPlusNormal"/>
        <w:ind w:firstLine="540"/>
        <w:jc w:val="both"/>
      </w:pPr>
      <w:r>
        <w:t>а) аукцион ведет аукционист;</w:t>
      </w:r>
    </w:p>
    <w:p w:rsidR="00CB4C14" w:rsidRDefault="00CB4C14" w:rsidP="00B13058">
      <w:pPr>
        <w:pStyle w:val="ConsPlusNormal"/>
        <w:ind w:firstLine="540"/>
        <w:jc w:val="both"/>
      </w:pPr>
      <w:r>
        <w:t>б) аукцион начинается с оглашения аукционистом наименования, основных характеристик и начальной цены земельного участка, «шага аукциона» и порядка ведения аукциона;</w:t>
      </w:r>
    </w:p>
    <w:p w:rsidR="00CB4C14" w:rsidRDefault="00CB4C14" w:rsidP="00B13058">
      <w:pPr>
        <w:pStyle w:val="ConsPlusNormal"/>
        <w:ind w:firstLine="540"/>
        <w:jc w:val="both"/>
      </w:pPr>
      <w:r>
        <w:lastRenderedPageBreak/>
        <w:t>в) участникам аукциона выдаются пронумерованные билеты, которые они поднимают после 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CB4C14" w:rsidRDefault="00E47627" w:rsidP="00CB4C14">
      <w:pPr>
        <w:pStyle w:val="ConsPlusNormal"/>
        <w:ind w:firstLine="540"/>
        <w:jc w:val="both"/>
      </w:pPr>
      <w:r>
        <w:t>г</w:t>
      </w:r>
      <w:r w:rsidR="00CB4C14">
        <w:t>) каждую последующую цену аукционист начинает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47627" w:rsidRDefault="00E47627" w:rsidP="00CB4C14">
      <w:pPr>
        <w:pStyle w:val="ConsPlusNormal"/>
        <w:ind w:firstLine="540"/>
        <w:jc w:val="both"/>
      </w:pPr>
      <w:r>
        <w:t>д</w:t>
      </w:r>
      <w:r w:rsidR="00CB4C14">
        <w:t>)</w:t>
      </w:r>
      <w:r>
        <w:t xml:space="preserve">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47627" w:rsidRDefault="00E47627" w:rsidP="00CB4C14">
      <w:pPr>
        <w:pStyle w:val="ConsPlusNormal"/>
        <w:ind w:firstLine="540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E47627" w:rsidRDefault="00E47627" w:rsidP="00CB4C14">
      <w:pPr>
        <w:pStyle w:val="ConsPlusNormal"/>
        <w:ind w:firstLine="540"/>
        <w:jc w:val="both"/>
      </w:pPr>
      <w:r>
        <w:t>Победителем аукциона признается участник аукциона, номер билета которого назван аукционистом последним (предложивши</w:t>
      </w:r>
      <w:r w:rsidR="002454EE">
        <w:t>й</w:t>
      </w:r>
      <w:r>
        <w:t xml:space="preserve"> наибольшую цену);</w:t>
      </w:r>
    </w:p>
    <w:p w:rsidR="00E47627" w:rsidRDefault="00E47627" w:rsidP="00CB4C14">
      <w:pPr>
        <w:pStyle w:val="ConsPlusNormal"/>
        <w:ind w:firstLine="540"/>
        <w:jc w:val="both"/>
      </w:pPr>
      <w:r>
        <w:t>е)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753C77" w:rsidRDefault="00E47627" w:rsidP="00753C77">
      <w:pPr>
        <w:pStyle w:val="ConsPlusNormal"/>
        <w:ind w:firstLine="540"/>
        <w:jc w:val="both"/>
      </w:pPr>
      <w:r>
        <w:t>Результаты аукциона оформляются протоколом, который подписывается победителем аукциона</w:t>
      </w:r>
      <w:r w:rsidR="00AE5F9E">
        <w:t xml:space="preserve"> и организатором торгов</w:t>
      </w:r>
      <w:r w:rsidR="002E3BF7">
        <w:t xml:space="preserve"> – агентством по управлению государственным имуществом Астраханской области</w:t>
      </w:r>
      <w:r w:rsidR="00134074" w:rsidRPr="00134074">
        <w:t>–</w:t>
      </w:r>
      <w:r>
        <w:t xml:space="preserve"> в день проведения аукциона. Договор купли-продажи земельного участка подлежит заключению между агентством по управлению государственным имуществом Астраханской области (продавец) и по</w:t>
      </w:r>
      <w:r w:rsidR="00753C77">
        <w:t>бедителем аукциона (покупатель) в течение десятидневного срока со дня размещения на официальном сайте торгов протокола аукциона.</w:t>
      </w:r>
    </w:p>
    <w:p w:rsidR="00E47627" w:rsidRDefault="00753C77" w:rsidP="00753C77">
      <w:pPr>
        <w:pStyle w:val="ConsPlusNormal"/>
        <w:ind w:firstLine="540"/>
        <w:jc w:val="both"/>
      </w:pPr>
      <w:r>
        <w:t>9.</w:t>
      </w:r>
      <w:r w:rsidR="00E47627">
        <w:t>Оплата суммы, предусмотренной догово</w:t>
      </w:r>
      <w:r>
        <w:t xml:space="preserve">ром купли-продажи, производится </w:t>
      </w:r>
      <w:r w:rsidR="00E47627">
        <w:t>покупателем на счет продавца в течение 30 дней с момента подписания договора купли-продажи.</w:t>
      </w:r>
    </w:p>
    <w:p w:rsidR="00EF0CB9" w:rsidRDefault="00EF0CB9" w:rsidP="00CB4C1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(единственный участник) аукциона отказывается от подписания протокола о результатах торгов  и (или) договора купли</w:t>
      </w:r>
      <w:r w:rsidR="00F42986">
        <w:t>-</w:t>
      </w:r>
      <w:r>
        <w:t xml:space="preserve">продажи земельного участка, сумма внесенного задатка не возвращается.  </w:t>
      </w:r>
    </w:p>
    <w:p w:rsidR="00830FCE" w:rsidRDefault="00E47627" w:rsidP="00CB4C14">
      <w:pPr>
        <w:pStyle w:val="ConsPlusNormal"/>
        <w:ind w:firstLine="540"/>
        <w:jc w:val="both"/>
      </w:pPr>
      <w:r>
        <w:t>Задаток</w:t>
      </w:r>
      <w:r w:rsidR="00830FCE">
        <w:t>, внесенный при подаче заявки на участие в аукционе, засчитывается в счет суммы, предусмотренной договором купли-продажи.</w:t>
      </w:r>
    </w:p>
    <w:p w:rsidR="00830FCE" w:rsidRDefault="00830FCE" w:rsidP="00CB4C14">
      <w:pPr>
        <w:pStyle w:val="ConsPlusNormal"/>
        <w:ind w:firstLine="540"/>
        <w:jc w:val="both"/>
      </w:pPr>
      <w:r>
        <w:t>10. Решение об отказе в проведен</w:t>
      </w:r>
      <w:proofErr w:type="gramStart"/>
      <w:r>
        <w:t>ии ау</w:t>
      </w:r>
      <w:proofErr w:type="gramEnd"/>
      <w:r>
        <w:t xml:space="preserve">кциона может быть принято организатором торгов в соответствии с </w:t>
      </w:r>
      <w:r w:rsidR="00AE5F9E">
        <w:t>законодательством Российской Федерации</w:t>
      </w:r>
      <w:r>
        <w:t>.</w:t>
      </w:r>
    </w:p>
    <w:p w:rsidR="00C26F01" w:rsidRDefault="00830FCE" w:rsidP="00CB4C14">
      <w:pPr>
        <w:pStyle w:val="ConsPlusNormal"/>
        <w:ind w:firstLine="540"/>
        <w:jc w:val="both"/>
      </w:pPr>
      <w:r>
        <w:t>11. Ознакомление претендентов с выставл</w:t>
      </w:r>
      <w:r w:rsidR="00C26F01">
        <w:t xml:space="preserve">енным </w:t>
      </w:r>
      <w:r>
        <w:t>на аукцион</w:t>
      </w:r>
      <w:r w:rsidR="00C26F01">
        <w:t xml:space="preserve"> объектом недвижимости осуществляется самостоятельно.</w:t>
      </w:r>
    </w:p>
    <w:p w:rsidR="001928D7" w:rsidRDefault="001928D7" w:rsidP="00CB4C14">
      <w:pPr>
        <w:pStyle w:val="ConsPlusNormal"/>
        <w:ind w:firstLine="540"/>
        <w:jc w:val="both"/>
      </w:pPr>
    </w:p>
    <w:p w:rsidR="00B55987" w:rsidRDefault="00B55987" w:rsidP="0038700C">
      <w:pPr>
        <w:pStyle w:val="ConsPlusNormal"/>
        <w:jc w:val="both"/>
      </w:pPr>
      <w:bookmarkStart w:id="0" w:name="_GoBack"/>
      <w:bookmarkEnd w:id="0"/>
    </w:p>
    <w:sectPr w:rsidR="00B55987" w:rsidSect="0038700C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044F"/>
    <w:multiLevelType w:val="hybridMultilevel"/>
    <w:tmpl w:val="26F4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A4"/>
    <w:rsid w:val="00077F25"/>
    <w:rsid w:val="001017E0"/>
    <w:rsid w:val="00134074"/>
    <w:rsid w:val="0015056A"/>
    <w:rsid w:val="001609C0"/>
    <w:rsid w:val="001928D7"/>
    <w:rsid w:val="001F22C0"/>
    <w:rsid w:val="002454EE"/>
    <w:rsid w:val="002836D8"/>
    <w:rsid w:val="002B293F"/>
    <w:rsid w:val="002B2AD4"/>
    <w:rsid w:val="002E3BF7"/>
    <w:rsid w:val="002F6261"/>
    <w:rsid w:val="00314140"/>
    <w:rsid w:val="0033694E"/>
    <w:rsid w:val="00350745"/>
    <w:rsid w:val="0038700C"/>
    <w:rsid w:val="003C684E"/>
    <w:rsid w:val="004123D9"/>
    <w:rsid w:val="004821A4"/>
    <w:rsid w:val="00484CBF"/>
    <w:rsid w:val="00546A82"/>
    <w:rsid w:val="00554295"/>
    <w:rsid w:val="005755C3"/>
    <w:rsid w:val="005856BC"/>
    <w:rsid w:val="005D7807"/>
    <w:rsid w:val="005F24F5"/>
    <w:rsid w:val="0074163A"/>
    <w:rsid w:val="00753C77"/>
    <w:rsid w:val="007D132D"/>
    <w:rsid w:val="007F5138"/>
    <w:rsid w:val="008226EC"/>
    <w:rsid w:val="00830FCE"/>
    <w:rsid w:val="00864EB3"/>
    <w:rsid w:val="00890FB0"/>
    <w:rsid w:val="008D1AC2"/>
    <w:rsid w:val="008D1B06"/>
    <w:rsid w:val="008F4B9F"/>
    <w:rsid w:val="00903B9E"/>
    <w:rsid w:val="0092638A"/>
    <w:rsid w:val="00956CD7"/>
    <w:rsid w:val="00A25727"/>
    <w:rsid w:val="00A85B99"/>
    <w:rsid w:val="00AE5F9E"/>
    <w:rsid w:val="00AF2DC9"/>
    <w:rsid w:val="00B13058"/>
    <w:rsid w:val="00B20EB8"/>
    <w:rsid w:val="00B31273"/>
    <w:rsid w:val="00B55987"/>
    <w:rsid w:val="00B67264"/>
    <w:rsid w:val="00B74AE5"/>
    <w:rsid w:val="00B871FF"/>
    <w:rsid w:val="00B947B3"/>
    <w:rsid w:val="00B97756"/>
    <w:rsid w:val="00BA147F"/>
    <w:rsid w:val="00C17C9F"/>
    <w:rsid w:val="00C26F01"/>
    <w:rsid w:val="00C54AF8"/>
    <w:rsid w:val="00C54F32"/>
    <w:rsid w:val="00C552F0"/>
    <w:rsid w:val="00C71C80"/>
    <w:rsid w:val="00C87B6F"/>
    <w:rsid w:val="00CB4C14"/>
    <w:rsid w:val="00D3160C"/>
    <w:rsid w:val="00DD42C5"/>
    <w:rsid w:val="00DE6C34"/>
    <w:rsid w:val="00DE77BC"/>
    <w:rsid w:val="00E47627"/>
    <w:rsid w:val="00E760E0"/>
    <w:rsid w:val="00E919C0"/>
    <w:rsid w:val="00EB4527"/>
    <w:rsid w:val="00ED7E30"/>
    <w:rsid w:val="00EF0CB9"/>
    <w:rsid w:val="00F06A6E"/>
    <w:rsid w:val="00F42986"/>
    <w:rsid w:val="00F7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29480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1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4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9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78632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4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gi@astr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gi@astrob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0D29-3442-4CD7-AB29-6B2F6B0D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Андрей Вячеславович</dc:creator>
  <cp:lastModifiedBy>User</cp:lastModifiedBy>
  <cp:revision>2</cp:revision>
  <cp:lastPrinted>2017-06-22T06:46:00Z</cp:lastPrinted>
  <dcterms:created xsi:type="dcterms:W3CDTF">2017-06-27T08:12:00Z</dcterms:created>
  <dcterms:modified xsi:type="dcterms:W3CDTF">2017-06-27T08:12:00Z</dcterms:modified>
</cp:coreProperties>
</file>