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00BA3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00BA3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b/>
          <w:sz w:val="24"/>
          <w:szCs w:val="24"/>
        </w:rPr>
        <w:t>Основание проведения аукциона</w:t>
      </w:r>
      <w:r w:rsidRPr="00D508F3">
        <w:rPr>
          <w:sz w:val="24"/>
          <w:szCs w:val="24"/>
        </w:rPr>
        <w:t xml:space="preserve"> – </w:t>
      </w:r>
      <w:r w:rsidR="00767955" w:rsidRPr="00D508F3">
        <w:rPr>
          <w:sz w:val="24"/>
          <w:szCs w:val="24"/>
        </w:rPr>
        <w:t>распоряжения</w:t>
      </w:r>
      <w:r w:rsidR="00AE3612" w:rsidRPr="00D508F3">
        <w:rPr>
          <w:sz w:val="24"/>
          <w:szCs w:val="24"/>
        </w:rPr>
        <w:t xml:space="preserve"> комитета по управлению муниципальным имуществом МО «</w:t>
      </w:r>
      <w:r w:rsidRPr="00D508F3">
        <w:rPr>
          <w:sz w:val="24"/>
          <w:szCs w:val="24"/>
        </w:rPr>
        <w:t>Приволжск</w:t>
      </w:r>
      <w:r w:rsidR="00AE3612" w:rsidRPr="00D508F3">
        <w:rPr>
          <w:sz w:val="24"/>
          <w:szCs w:val="24"/>
        </w:rPr>
        <w:t>ий</w:t>
      </w:r>
      <w:r w:rsidRPr="00D508F3">
        <w:rPr>
          <w:sz w:val="24"/>
          <w:szCs w:val="24"/>
        </w:rPr>
        <w:t xml:space="preserve"> район</w:t>
      </w:r>
      <w:r w:rsidR="00AE3612" w:rsidRPr="00D508F3">
        <w:rPr>
          <w:sz w:val="24"/>
          <w:szCs w:val="24"/>
        </w:rPr>
        <w:t>»</w:t>
      </w:r>
      <w:r w:rsidRPr="00D508F3">
        <w:rPr>
          <w:sz w:val="24"/>
          <w:szCs w:val="24"/>
        </w:rPr>
        <w:t xml:space="preserve"> Астраханской области № </w:t>
      </w:r>
      <w:r w:rsidR="00500BA3">
        <w:rPr>
          <w:sz w:val="24"/>
          <w:szCs w:val="24"/>
        </w:rPr>
        <w:t>877</w:t>
      </w:r>
      <w:r w:rsidR="00AE3612" w:rsidRPr="00D508F3">
        <w:rPr>
          <w:sz w:val="24"/>
          <w:szCs w:val="24"/>
        </w:rPr>
        <w:t xml:space="preserve"> </w:t>
      </w:r>
      <w:r w:rsidRPr="00D508F3">
        <w:rPr>
          <w:sz w:val="24"/>
          <w:szCs w:val="24"/>
        </w:rPr>
        <w:t xml:space="preserve">от </w:t>
      </w:r>
      <w:r w:rsidR="00500BA3">
        <w:rPr>
          <w:sz w:val="24"/>
          <w:szCs w:val="24"/>
        </w:rPr>
        <w:t xml:space="preserve"> 05</w:t>
      </w:r>
      <w:r w:rsidRPr="00D508F3">
        <w:rPr>
          <w:sz w:val="24"/>
          <w:szCs w:val="24"/>
        </w:rPr>
        <w:t>.</w:t>
      </w:r>
      <w:r w:rsidR="00500BA3">
        <w:rPr>
          <w:sz w:val="24"/>
          <w:szCs w:val="24"/>
        </w:rPr>
        <w:t>05</w:t>
      </w:r>
      <w:r w:rsidRPr="00D508F3">
        <w:rPr>
          <w:sz w:val="24"/>
          <w:szCs w:val="24"/>
        </w:rPr>
        <w:t>.201</w:t>
      </w:r>
      <w:r w:rsidR="00AE3612" w:rsidRPr="00D508F3">
        <w:rPr>
          <w:sz w:val="24"/>
          <w:szCs w:val="24"/>
        </w:rPr>
        <w:t>7</w:t>
      </w:r>
      <w:r w:rsidRPr="00D508F3">
        <w:rPr>
          <w:sz w:val="24"/>
          <w:szCs w:val="24"/>
        </w:rPr>
        <w:t>г.</w:t>
      </w:r>
      <w:r w:rsidR="00CA1F55" w:rsidRPr="00D508F3">
        <w:rPr>
          <w:sz w:val="24"/>
          <w:szCs w:val="24"/>
        </w:rPr>
        <w:t xml:space="preserve"> </w:t>
      </w:r>
    </w:p>
    <w:p w:rsidR="00507802" w:rsidRP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sz w:val="24"/>
          <w:szCs w:val="24"/>
        </w:rPr>
        <w:t>Земельны</w:t>
      </w:r>
      <w:r w:rsidR="00734383" w:rsidRPr="00D508F3">
        <w:rPr>
          <w:sz w:val="24"/>
          <w:szCs w:val="24"/>
        </w:rPr>
        <w:t>е</w:t>
      </w:r>
      <w:r w:rsidRPr="00D508F3">
        <w:rPr>
          <w:sz w:val="24"/>
          <w:szCs w:val="24"/>
        </w:rPr>
        <w:t xml:space="preserve"> участк</w:t>
      </w:r>
      <w:r w:rsidR="00734383" w:rsidRPr="00D508F3">
        <w:rPr>
          <w:sz w:val="24"/>
          <w:szCs w:val="24"/>
        </w:rPr>
        <w:t>и</w:t>
      </w:r>
      <w:r w:rsidRPr="00D508F3">
        <w:rPr>
          <w:sz w:val="24"/>
          <w:szCs w:val="24"/>
        </w:rPr>
        <w:t xml:space="preserve"> наход</w:t>
      </w:r>
      <w:r w:rsidR="00734383" w:rsidRPr="00D508F3">
        <w:rPr>
          <w:sz w:val="24"/>
          <w:szCs w:val="24"/>
        </w:rPr>
        <w:t>я</w:t>
      </w:r>
      <w:r w:rsidRPr="00D508F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D508F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D508F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00B1C">
        <w:rPr>
          <w:sz w:val="24"/>
          <w:szCs w:val="24"/>
        </w:rPr>
        <w:t>10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00B1C">
        <w:rPr>
          <w:sz w:val="24"/>
          <w:szCs w:val="24"/>
        </w:rPr>
        <w:t>08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600B1C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00B1C">
        <w:rPr>
          <w:sz w:val="24"/>
          <w:szCs w:val="24"/>
        </w:rPr>
        <w:t xml:space="preserve"> 13 июня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600B1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00B1C">
        <w:rPr>
          <w:sz w:val="24"/>
          <w:szCs w:val="24"/>
        </w:rPr>
        <w:t>15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600B1C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D508F3" w:rsidP="00CA1F55">
            <w:pPr>
              <w:pStyle w:val="a3"/>
              <w:numPr>
                <w:ilvl w:val="0"/>
                <w:numId w:val="4"/>
              </w:numPr>
            </w:pPr>
            <w:r>
              <w:t>п. Кирпич</w:t>
            </w:r>
            <w:r w:rsidR="00600B1C">
              <w:t>ного Завода № 1, ул. Победы, 29 «б»</w:t>
            </w:r>
            <w:r w:rsidR="00CA1F55" w:rsidRPr="00CA1F55">
              <w:t>,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3DDC">
            <w:pPr>
              <w:pStyle w:val="a3"/>
              <w:ind w:left="0" w:firstLine="0"/>
              <w:jc w:val="center"/>
            </w:pPr>
            <w:r>
              <w:t>7</w:t>
            </w:r>
            <w:r w:rsidR="00D508F3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B5F71">
            <w:pPr>
              <w:pStyle w:val="a3"/>
              <w:ind w:left="0"/>
              <w:jc w:val="center"/>
            </w:pPr>
            <w:r>
              <w:t>30:09:100405</w:t>
            </w:r>
            <w:r w:rsidR="00CA1F55">
              <w:t>:</w:t>
            </w:r>
            <w:r>
              <w:t>2418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3DDC">
            <w:pPr>
              <w:pStyle w:val="a3"/>
              <w:ind w:left="0"/>
              <w:jc w:val="center"/>
            </w:pPr>
            <w:r>
              <w:t>10326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3DDC">
            <w:pPr>
              <w:pStyle w:val="a3"/>
              <w:ind w:left="0"/>
              <w:jc w:val="center"/>
            </w:pPr>
            <w:r>
              <w:t>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00B1C">
        <w:rPr>
          <w:rFonts w:ascii="Times New Roman" w:hAnsi="Times New Roman" w:cs="Times New Roman"/>
          <w:b/>
          <w:sz w:val="24"/>
        </w:rPr>
        <w:t>13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600B1C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00B1C">
        <w:rPr>
          <w:rFonts w:ascii="Times New Roman" w:hAnsi="Times New Roman" w:cs="Times New Roman"/>
          <w:sz w:val="24"/>
          <w:szCs w:val="24"/>
        </w:rPr>
        <w:t>ий район»</w:t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</w:r>
      <w:r w:rsidR="00600B1C">
        <w:rPr>
          <w:rFonts w:ascii="Times New Roman" w:hAnsi="Times New Roman" w:cs="Times New Roman"/>
          <w:sz w:val="24"/>
          <w:szCs w:val="24"/>
        </w:rPr>
        <w:tab/>
        <w:t>З.Х. Уразов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2F4EA7"/>
    <w:rsid w:val="00346169"/>
    <w:rsid w:val="003C4FF9"/>
    <w:rsid w:val="004B3A30"/>
    <w:rsid w:val="004E2F7C"/>
    <w:rsid w:val="00500BA3"/>
    <w:rsid w:val="00507802"/>
    <w:rsid w:val="005F0C44"/>
    <w:rsid w:val="00600B1C"/>
    <w:rsid w:val="00637C84"/>
    <w:rsid w:val="006B5F71"/>
    <w:rsid w:val="00734383"/>
    <w:rsid w:val="00767955"/>
    <w:rsid w:val="00837B3E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2017-05-05T11:35:00Z</cp:lastPrinted>
  <dcterms:created xsi:type="dcterms:W3CDTF">2017-05-05T11:35:00Z</dcterms:created>
  <dcterms:modified xsi:type="dcterms:W3CDTF">2017-05-05T11:35:00Z</dcterms:modified>
</cp:coreProperties>
</file>