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DE434E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DE434E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DE434E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распоряжения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№ </w:t>
      </w:r>
      <w:r w:rsidR="00DE434E">
        <w:rPr>
          <w:sz w:val="24"/>
          <w:szCs w:val="24"/>
        </w:rPr>
        <w:t>817</w:t>
      </w:r>
      <w:r w:rsidR="00AE3612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 xml:space="preserve">от </w:t>
      </w:r>
      <w:r w:rsidR="00DE434E">
        <w:rPr>
          <w:sz w:val="24"/>
          <w:szCs w:val="24"/>
        </w:rPr>
        <w:t xml:space="preserve"> 27</w:t>
      </w:r>
      <w:r w:rsidRPr="0093505B">
        <w:rPr>
          <w:sz w:val="24"/>
          <w:szCs w:val="24"/>
        </w:rPr>
        <w:t>.</w:t>
      </w:r>
      <w:r w:rsidR="00DE434E">
        <w:rPr>
          <w:sz w:val="24"/>
          <w:szCs w:val="24"/>
        </w:rPr>
        <w:t>04</w:t>
      </w:r>
      <w:r w:rsidRPr="0093505B">
        <w:rPr>
          <w:sz w:val="24"/>
          <w:szCs w:val="24"/>
        </w:rPr>
        <w:t>.201</w:t>
      </w:r>
      <w:r w:rsidR="00AE3612" w:rsidRPr="0093505B">
        <w:rPr>
          <w:sz w:val="24"/>
          <w:szCs w:val="24"/>
        </w:rPr>
        <w:t>7</w:t>
      </w:r>
      <w:r w:rsidR="008910B8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>г</w:t>
      </w:r>
      <w:r w:rsidR="0093505B">
        <w:rPr>
          <w:sz w:val="24"/>
          <w:szCs w:val="24"/>
        </w:rPr>
        <w:t>.</w:t>
      </w:r>
    </w:p>
    <w:p w:rsidR="00507802" w:rsidRPr="0093505B" w:rsidRDefault="00DE434E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 w:rsidRPr="0093505B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 w:rsidRPr="0093505B">
        <w:rPr>
          <w:sz w:val="24"/>
          <w:szCs w:val="24"/>
        </w:rPr>
        <w:t>к наход</w:t>
      </w:r>
      <w:r w:rsidR="00734383" w:rsidRPr="0093505B">
        <w:rPr>
          <w:sz w:val="24"/>
          <w:szCs w:val="24"/>
        </w:rPr>
        <w:t>я</w:t>
      </w:r>
      <w:r w:rsidR="00507802"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E434E">
        <w:rPr>
          <w:sz w:val="24"/>
          <w:szCs w:val="24"/>
        </w:rPr>
        <w:t>28.04.2017</w:t>
      </w:r>
      <w:r w:rsidR="008910B8">
        <w:rPr>
          <w:sz w:val="24"/>
          <w:szCs w:val="24"/>
        </w:rPr>
        <w:t xml:space="preserve"> </w:t>
      </w:r>
      <w:r w:rsidR="00DE434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63216">
        <w:rPr>
          <w:sz w:val="24"/>
          <w:szCs w:val="24"/>
        </w:rPr>
        <w:t>29</w:t>
      </w:r>
      <w:r w:rsidR="00DE434E">
        <w:rPr>
          <w:sz w:val="24"/>
          <w:szCs w:val="24"/>
        </w:rPr>
        <w:t>.05.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DE434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63216">
        <w:rPr>
          <w:sz w:val="24"/>
          <w:szCs w:val="24"/>
        </w:rPr>
        <w:t xml:space="preserve"> 31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93505B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63216">
        <w:rPr>
          <w:sz w:val="24"/>
          <w:szCs w:val="24"/>
        </w:rPr>
        <w:t>05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3505B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4E" w:rsidRDefault="00DE434E" w:rsidP="00DE434E">
            <w:pPr>
              <w:pStyle w:val="a3"/>
              <w:numPr>
                <w:ilvl w:val="0"/>
                <w:numId w:val="5"/>
              </w:numPr>
            </w:pPr>
            <w:r>
              <w:t xml:space="preserve">с. Началово, </w:t>
            </w:r>
          </w:p>
          <w:p w:rsidR="00DE434E" w:rsidRDefault="00DE434E" w:rsidP="00DE434E">
            <w:pPr>
              <w:ind w:left="100" w:firstLine="0"/>
            </w:pPr>
            <w:proofErr w:type="spellStart"/>
            <w:r>
              <w:t>мкр</w:t>
            </w:r>
            <w:proofErr w:type="spellEnd"/>
            <w:r>
              <w:t>. Победы, 16,</w:t>
            </w:r>
          </w:p>
          <w:p w:rsidR="00DE434E" w:rsidRPr="00972E35" w:rsidRDefault="00DE434E" w:rsidP="00DE434E">
            <w:pPr>
              <w:ind w:left="100" w:firstLine="0"/>
            </w:pPr>
            <w:r>
              <w:t xml:space="preserve">для комплексного освоения территории </w:t>
            </w:r>
          </w:p>
          <w:p w:rsidR="00734383" w:rsidRPr="00CA1F55" w:rsidRDefault="00734383" w:rsidP="00063216">
            <w:pPr>
              <w:ind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434E" w:rsidP="006E3DDC">
            <w:pPr>
              <w:pStyle w:val="a3"/>
              <w:ind w:left="0" w:firstLine="0"/>
              <w:jc w:val="center"/>
            </w:pPr>
            <w:r>
              <w:t>6300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434E" w:rsidP="006B5F71">
            <w:pPr>
              <w:pStyle w:val="a3"/>
              <w:ind w:left="0"/>
              <w:jc w:val="center"/>
            </w:pPr>
            <w:r>
              <w:t>30:09:050413</w:t>
            </w:r>
            <w:r w:rsidR="008910B8">
              <w:t>:</w:t>
            </w:r>
            <w: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434E" w:rsidP="006E3DDC">
            <w:pPr>
              <w:pStyle w:val="a3"/>
              <w:ind w:left="0"/>
              <w:jc w:val="center"/>
            </w:pPr>
            <w:r>
              <w:t>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434E" w:rsidP="006E3DDC">
            <w:pPr>
              <w:pStyle w:val="a3"/>
              <w:ind w:left="0"/>
              <w:jc w:val="center"/>
            </w:pPr>
            <w:r>
              <w:t>68000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E434E" w:rsidP="006E3DDC">
            <w:pPr>
              <w:jc w:val="center"/>
            </w:pPr>
            <w:r>
              <w:t>10200</w:t>
            </w:r>
          </w:p>
        </w:tc>
      </w:tr>
    </w:tbl>
    <w:p w:rsidR="00063216" w:rsidRDefault="00063216" w:rsidP="0006321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Категория земель</w:t>
      </w:r>
      <w:r>
        <w:rPr>
          <w:rFonts w:ascii="Times New Roman" w:hAnsi="Times New Roman" w:cs="Times New Roman"/>
          <w:sz w:val="24"/>
        </w:rPr>
        <w:t xml:space="preserve"> - земли населенных пунктов; </w:t>
      </w:r>
    </w:p>
    <w:p w:rsidR="00063216" w:rsidRDefault="00063216" w:rsidP="0006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063216" w:rsidRDefault="00063216" w:rsidP="0006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 о земельном участке, проектом договора аренды земельного участка, и договором комплексного освоения территории, а также порядком осмотра земельных участков на местности, претенденты могут ознакомиться, обратившись по ад</w:t>
      </w:r>
      <w:r>
        <w:rPr>
          <w:rFonts w:ascii="Times New Roman" w:hAnsi="Times New Roman" w:cs="Times New Roman"/>
          <w:sz w:val="24"/>
        </w:rPr>
        <w:softHyphen/>
        <w:t xml:space="preserve">ресу: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с. Началово, ул. Ленина, 48, первый этаж, комн. 2.</w:t>
      </w:r>
    </w:p>
    <w:p w:rsidR="00063216" w:rsidRDefault="00063216" w:rsidP="000632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40-69-87.</w:t>
      </w:r>
    </w:p>
    <w:p w:rsidR="00063216" w:rsidRDefault="00063216" w:rsidP="00063216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063216" w:rsidRDefault="00063216" w:rsidP="00063216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063216" w:rsidRDefault="00063216" w:rsidP="0006321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063216" w:rsidRDefault="00063216" w:rsidP="0006321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063216" w:rsidRDefault="00063216" w:rsidP="0006321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4.Сведения о заявителе, содержащегося в едином государственном реестре юридических лиц (данный документ заявитель представляет по собственной инициативе).</w:t>
      </w:r>
    </w:p>
    <w:p w:rsidR="00063216" w:rsidRDefault="00063216" w:rsidP="0006321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063216" w:rsidRDefault="00063216" w:rsidP="00063216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Юридические 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063216" w:rsidRDefault="00063216" w:rsidP="00063216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063216" w:rsidRDefault="00063216" w:rsidP="00063216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063216" w:rsidRDefault="00063216" w:rsidP="00063216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063216" w:rsidRDefault="00063216" w:rsidP="00063216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31 мая 2017 г.</w:t>
      </w:r>
    </w:p>
    <w:p w:rsidR="00063216" w:rsidRDefault="00063216" w:rsidP="0006321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5 (пять) лет.</w:t>
      </w:r>
    </w:p>
    <w:p w:rsidR="00063216" w:rsidRDefault="00063216" w:rsidP="0006321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764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ежегодной арендной платы (за исключением первого арендного платежа) определяется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Астраханской области от 29.06.2015 №284-П и</w:t>
      </w:r>
      <w:r w:rsidRPr="00176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муниципального образования «Приволжский район» Астраханской области от 27.12.2016г. № 23</w:t>
      </w:r>
      <w:r w:rsidRPr="0017649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базовых ставок арендной платы, за использование земельных участков, находящихся в собственности муниципального образования «Приволжский район» </w:t>
      </w:r>
      <w:r w:rsidRPr="003B5EB8">
        <w:rPr>
          <w:rFonts w:ascii="Times New Roman" w:hAnsi="Times New Roman" w:cs="Times New Roman"/>
          <w:sz w:val="24"/>
          <w:szCs w:val="24"/>
        </w:rPr>
        <w:t>Астраханской области</w:t>
      </w:r>
      <w:r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расположенных на территории Приволжского района Астраханской области».</w:t>
      </w:r>
    </w:p>
    <w:p w:rsidR="00063216" w:rsidRDefault="00063216" w:rsidP="0006321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063216" w:rsidRDefault="00063216" w:rsidP="0006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063216" w:rsidRDefault="00063216" w:rsidP="00063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063216" w:rsidRDefault="00063216" w:rsidP="0006321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063216" w:rsidRDefault="00063216" w:rsidP="0006321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063216" w:rsidRDefault="00063216" w:rsidP="0006321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 (размер первого арендного платежа), при условии выполнения таким победителем условий аукциона и подписания с ним протокола о результатах аукциона. </w:t>
      </w:r>
    </w:p>
    <w:p w:rsidR="00507802" w:rsidRPr="00063216" w:rsidRDefault="0006321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DE434E" w:rsidRDefault="00DE434E" w:rsidP="00DE4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6321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0C94"/>
    <w:multiLevelType w:val="hybridMultilevel"/>
    <w:tmpl w:val="3236ABE2"/>
    <w:lvl w:ilvl="0" w:tplc="74EE543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063216"/>
    <w:rsid w:val="001E7E93"/>
    <w:rsid w:val="00296F5E"/>
    <w:rsid w:val="002D7430"/>
    <w:rsid w:val="00347C04"/>
    <w:rsid w:val="00365A9B"/>
    <w:rsid w:val="003C4FF9"/>
    <w:rsid w:val="00421113"/>
    <w:rsid w:val="004A511B"/>
    <w:rsid w:val="004B3A30"/>
    <w:rsid w:val="004E2F7C"/>
    <w:rsid w:val="00507802"/>
    <w:rsid w:val="00637C84"/>
    <w:rsid w:val="006B5F71"/>
    <w:rsid w:val="00734383"/>
    <w:rsid w:val="00767955"/>
    <w:rsid w:val="007B7680"/>
    <w:rsid w:val="00837B3E"/>
    <w:rsid w:val="008910B8"/>
    <w:rsid w:val="00920279"/>
    <w:rsid w:val="0093505B"/>
    <w:rsid w:val="009C445B"/>
    <w:rsid w:val="00A46A75"/>
    <w:rsid w:val="00A503B9"/>
    <w:rsid w:val="00A77341"/>
    <w:rsid w:val="00AE3612"/>
    <w:rsid w:val="00AF142F"/>
    <w:rsid w:val="00BD6780"/>
    <w:rsid w:val="00C34119"/>
    <w:rsid w:val="00C87D14"/>
    <w:rsid w:val="00CA1F55"/>
    <w:rsid w:val="00DB370C"/>
    <w:rsid w:val="00DE434E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2017-04-27T09:17:00Z</cp:lastPrinted>
  <dcterms:created xsi:type="dcterms:W3CDTF">2017-04-27T09:18:00Z</dcterms:created>
  <dcterms:modified xsi:type="dcterms:W3CDTF">2017-04-27T09:18:00Z</dcterms:modified>
</cp:coreProperties>
</file>