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3D4F7E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Астраханской области № 388 от 10.03</w:t>
      </w:r>
      <w:r w:rsidR="004361AB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33EE4">
        <w:rPr>
          <w:sz w:val="24"/>
          <w:szCs w:val="24"/>
        </w:rPr>
        <w:t>16 марта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A33EE4">
        <w:rPr>
          <w:sz w:val="24"/>
          <w:szCs w:val="24"/>
        </w:rPr>
        <w:t xml:space="preserve"> г. в 16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33EE4">
        <w:rPr>
          <w:sz w:val="24"/>
          <w:szCs w:val="24"/>
        </w:rPr>
        <w:t>14 апреля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33EE4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</w:t>
      </w:r>
      <w:r w:rsidR="00A33EE4">
        <w:rPr>
          <w:sz w:val="24"/>
          <w:szCs w:val="24"/>
        </w:rPr>
        <w:t>апреля</w:t>
      </w:r>
      <w:r w:rsidR="00AE3612">
        <w:rPr>
          <w:sz w:val="24"/>
          <w:szCs w:val="24"/>
        </w:rPr>
        <w:t xml:space="preserve"> 2017</w:t>
      </w:r>
      <w:r w:rsidR="001719FE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33EE4">
        <w:rPr>
          <w:sz w:val="24"/>
          <w:szCs w:val="24"/>
        </w:rPr>
        <w:t>20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A33EE4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A33EE4" w:rsidP="00262F1B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с. Веселая Грива, ул. Молодежная, 66, с разрешенным использованием: для ИЖС</w:t>
            </w:r>
            <w:proofErr w:type="gramEnd"/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A33EE4" w:rsidP="00262F1B">
            <w:pPr>
              <w:pStyle w:val="a3"/>
              <w:ind w:left="0"/>
              <w:jc w:val="center"/>
            </w:pPr>
            <w:r>
              <w:t>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A33EE4" w:rsidP="006B5F71">
            <w:pPr>
              <w:pStyle w:val="a3"/>
              <w:ind w:left="0"/>
              <w:jc w:val="center"/>
            </w:pPr>
            <w:r>
              <w:t>30:09:01</w:t>
            </w:r>
            <w:r w:rsidR="00DD3462">
              <w:t>20901</w:t>
            </w:r>
            <w:r w:rsidR="00766A62" w:rsidRPr="00734383">
              <w:t>:</w:t>
            </w:r>
            <w:r w:rsidR="001719FE">
              <w:t>2</w:t>
            </w:r>
            <w:r w:rsidR="003D4F7E">
              <w:t>0</w:t>
            </w:r>
            <w:r w:rsidR="00DD3462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E3DDC">
            <w:pPr>
              <w:pStyle w:val="a3"/>
              <w:ind w:left="0"/>
              <w:jc w:val="center"/>
            </w:pPr>
            <w:r>
              <w:t>1</w:t>
            </w:r>
            <w:r w:rsidR="00DD3462">
              <w:t>93 803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6E3DDC">
            <w:pPr>
              <w:pStyle w:val="a3"/>
              <w:ind w:left="0"/>
              <w:jc w:val="center"/>
            </w:pPr>
            <w:r>
              <w:t>38 761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DD3462">
            <w:pPr>
              <w:jc w:val="center"/>
            </w:pPr>
            <w:r>
              <w:t>5800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45E71">
        <w:rPr>
          <w:rFonts w:ascii="Times New Roman" w:hAnsi="Times New Roman" w:cs="Times New Roman"/>
          <w:b/>
          <w:sz w:val="24"/>
        </w:rPr>
        <w:t xml:space="preserve">18 апреля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A503B9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34883"/>
    <w:rsid w:val="00296F5E"/>
    <w:rsid w:val="002D7430"/>
    <w:rsid w:val="003C4FF9"/>
    <w:rsid w:val="003D4540"/>
    <w:rsid w:val="003D4F7E"/>
    <w:rsid w:val="004361AB"/>
    <w:rsid w:val="004B3A30"/>
    <w:rsid w:val="00507802"/>
    <w:rsid w:val="005732D7"/>
    <w:rsid w:val="005B4746"/>
    <w:rsid w:val="006B5F71"/>
    <w:rsid w:val="00734383"/>
    <w:rsid w:val="00766A62"/>
    <w:rsid w:val="00845E71"/>
    <w:rsid w:val="00A33EE4"/>
    <w:rsid w:val="00A503B9"/>
    <w:rsid w:val="00A77341"/>
    <w:rsid w:val="00AE3612"/>
    <w:rsid w:val="00AF142F"/>
    <w:rsid w:val="00B21122"/>
    <w:rsid w:val="00BD6780"/>
    <w:rsid w:val="00C67F3C"/>
    <w:rsid w:val="00C87D14"/>
    <w:rsid w:val="00D72C0F"/>
    <w:rsid w:val="00DD3462"/>
    <w:rsid w:val="00DE4353"/>
    <w:rsid w:val="00DF55F9"/>
    <w:rsid w:val="00E64E3E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2017-02-17T07:59:00Z</cp:lastPrinted>
  <dcterms:created xsi:type="dcterms:W3CDTF">2017-03-16T12:28:00Z</dcterms:created>
  <dcterms:modified xsi:type="dcterms:W3CDTF">2017-03-16T12:28:00Z</dcterms:modified>
</cp:coreProperties>
</file>