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FF4" w:rsidRPr="009B442C" w:rsidRDefault="00731FF4" w:rsidP="00731FF4">
      <w:pPr>
        <w:spacing w:after="0" w:line="240" w:lineRule="auto"/>
        <w:ind w:firstLine="567"/>
        <w:jc w:val="center"/>
        <w:rPr>
          <w:rFonts w:ascii="Times New Roman" w:hAnsi="Times New Roman" w:cs="Times New Roman"/>
          <w:sz w:val="24"/>
          <w:szCs w:val="24"/>
        </w:rPr>
      </w:pPr>
      <w:r w:rsidRPr="009B442C">
        <w:rPr>
          <w:rFonts w:ascii="Times New Roman" w:hAnsi="Times New Roman" w:cs="Times New Roman"/>
          <w:noProof/>
          <w:sz w:val="24"/>
          <w:szCs w:val="24"/>
          <w:lang w:eastAsia="ru-RU"/>
        </w:rPr>
        <w:drawing>
          <wp:inline distT="0" distB="0" distL="0" distR="0">
            <wp:extent cx="685800" cy="7334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733425"/>
                    </a:xfrm>
                    <a:prstGeom prst="rect">
                      <a:avLst/>
                    </a:prstGeom>
                    <a:noFill/>
                    <a:ln w="9525">
                      <a:noFill/>
                      <a:miter lim="800000"/>
                      <a:headEnd/>
                      <a:tailEnd/>
                    </a:ln>
                  </pic:spPr>
                </pic:pic>
              </a:graphicData>
            </a:graphic>
          </wp:inline>
        </w:drawing>
      </w:r>
    </w:p>
    <w:p w:rsidR="00731FF4" w:rsidRPr="009B442C" w:rsidRDefault="00731FF4" w:rsidP="00731FF4">
      <w:pPr>
        <w:spacing w:after="0" w:line="240" w:lineRule="auto"/>
        <w:ind w:firstLine="567"/>
        <w:jc w:val="center"/>
        <w:rPr>
          <w:rFonts w:ascii="Times New Roman" w:hAnsi="Times New Roman" w:cs="Times New Roman"/>
          <w:b/>
          <w:sz w:val="24"/>
          <w:szCs w:val="24"/>
        </w:rPr>
      </w:pPr>
      <w:r w:rsidRPr="009B442C">
        <w:rPr>
          <w:rFonts w:ascii="Times New Roman" w:hAnsi="Times New Roman" w:cs="Times New Roman"/>
          <w:b/>
          <w:sz w:val="24"/>
          <w:szCs w:val="24"/>
        </w:rPr>
        <w:t>КОМИТЕТ ПО УПРАВЛЕНИЮ МУНИЦИПАЛЬНЫМ ИМУЩЕСТВОМ МУНИЦИПАЛЬНОГО ОБРАЗОВАНИЯ</w:t>
      </w:r>
    </w:p>
    <w:p w:rsidR="00731FF4" w:rsidRPr="009B442C" w:rsidRDefault="00731FF4" w:rsidP="00731FF4">
      <w:pPr>
        <w:spacing w:after="0" w:line="240" w:lineRule="auto"/>
        <w:ind w:firstLine="567"/>
        <w:jc w:val="center"/>
        <w:rPr>
          <w:rFonts w:ascii="Times New Roman" w:hAnsi="Times New Roman" w:cs="Times New Roman"/>
          <w:b/>
          <w:sz w:val="24"/>
          <w:szCs w:val="24"/>
        </w:rPr>
      </w:pPr>
      <w:r w:rsidRPr="009B442C">
        <w:rPr>
          <w:rFonts w:ascii="Times New Roman" w:hAnsi="Times New Roman" w:cs="Times New Roman"/>
          <w:b/>
          <w:sz w:val="24"/>
          <w:szCs w:val="24"/>
        </w:rPr>
        <w:t>«ПРИВОЛЖСКИЙ РАЙОН» АСТРАХАНСКОЙ ОБЛАСТИ</w:t>
      </w:r>
    </w:p>
    <w:p w:rsidR="00731FF4" w:rsidRPr="009B442C" w:rsidRDefault="00731FF4" w:rsidP="00731FF4">
      <w:pPr>
        <w:spacing w:after="0" w:line="240" w:lineRule="auto"/>
        <w:ind w:firstLine="567"/>
        <w:jc w:val="center"/>
        <w:rPr>
          <w:rFonts w:ascii="Times New Roman" w:hAnsi="Times New Roman" w:cs="Times New Roman"/>
          <w:b/>
          <w:bCs/>
          <w:sz w:val="24"/>
          <w:szCs w:val="24"/>
        </w:rPr>
      </w:pPr>
    </w:p>
    <w:p w:rsidR="00731FF4" w:rsidRPr="009B442C" w:rsidRDefault="00731FF4" w:rsidP="00731FF4">
      <w:pPr>
        <w:spacing w:after="0" w:line="240" w:lineRule="auto"/>
        <w:ind w:firstLine="567"/>
        <w:jc w:val="center"/>
        <w:rPr>
          <w:rFonts w:ascii="Times New Roman" w:hAnsi="Times New Roman" w:cs="Times New Roman"/>
          <w:b/>
          <w:bCs/>
          <w:sz w:val="24"/>
          <w:szCs w:val="24"/>
        </w:rPr>
      </w:pPr>
      <w:r w:rsidRPr="009B442C">
        <w:rPr>
          <w:rFonts w:ascii="Times New Roman" w:hAnsi="Times New Roman" w:cs="Times New Roman"/>
          <w:b/>
          <w:bCs/>
          <w:sz w:val="24"/>
          <w:szCs w:val="24"/>
        </w:rPr>
        <w:t>РАСПОРЯЖЕНИЕ</w:t>
      </w:r>
    </w:p>
    <w:p w:rsidR="00731FF4" w:rsidRPr="009B442C" w:rsidRDefault="00731FF4" w:rsidP="00731FF4">
      <w:pPr>
        <w:spacing w:after="0" w:line="240" w:lineRule="auto"/>
        <w:ind w:firstLine="567"/>
        <w:rPr>
          <w:rFonts w:ascii="Times New Roman" w:hAnsi="Times New Roman" w:cs="Times New Roman"/>
          <w:b/>
          <w:bCs/>
          <w:sz w:val="24"/>
          <w:szCs w:val="24"/>
        </w:rPr>
      </w:pPr>
    </w:p>
    <w:p w:rsidR="00731FF4" w:rsidRPr="009B442C" w:rsidRDefault="00C31513" w:rsidP="003375E3">
      <w:pPr>
        <w:keepNext/>
        <w:spacing w:after="0" w:line="240" w:lineRule="auto"/>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О</w:t>
      </w:r>
      <w:r w:rsidR="00731FF4" w:rsidRPr="009B442C">
        <w:rPr>
          <w:rStyle w:val="af2"/>
          <w:rFonts w:ascii="Times New Roman" w:hAnsi="Times New Roman" w:cs="Times New Roman"/>
          <w:i w:val="0"/>
          <w:sz w:val="24"/>
          <w:szCs w:val="24"/>
        </w:rPr>
        <w:t>т</w:t>
      </w:r>
      <w:r w:rsidRPr="009B442C">
        <w:rPr>
          <w:rStyle w:val="af2"/>
          <w:rFonts w:ascii="Times New Roman" w:hAnsi="Times New Roman" w:cs="Times New Roman"/>
          <w:i w:val="0"/>
          <w:sz w:val="24"/>
          <w:szCs w:val="24"/>
        </w:rPr>
        <w:t xml:space="preserve"> 05.07.</w:t>
      </w:r>
      <w:r w:rsidR="00731FF4" w:rsidRPr="009B442C">
        <w:rPr>
          <w:rStyle w:val="af2"/>
          <w:rFonts w:ascii="Times New Roman" w:hAnsi="Times New Roman" w:cs="Times New Roman"/>
          <w:i w:val="0"/>
          <w:sz w:val="24"/>
          <w:szCs w:val="24"/>
        </w:rPr>
        <w:t xml:space="preserve"> 201</w:t>
      </w:r>
      <w:r w:rsidR="00CB39D1" w:rsidRPr="009B442C">
        <w:rPr>
          <w:rStyle w:val="af2"/>
          <w:rFonts w:ascii="Times New Roman" w:hAnsi="Times New Roman" w:cs="Times New Roman"/>
          <w:i w:val="0"/>
          <w:sz w:val="24"/>
          <w:szCs w:val="24"/>
        </w:rPr>
        <w:t>8</w:t>
      </w:r>
      <w:r w:rsidR="00731FF4" w:rsidRPr="009B442C">
        <w:rPr>
          <w:rStyle w:val="af2"/>
          <w:rFonts w:ascii="Times New Roman" w:hAnsi="Times New Roman" w:cs="Times New Roman"/>
          <w:i w:val="0"/>
          <w:sz w:val="24"/>
          <w:szCs w:val="24"/>
        </w:rPr>
        <w:t>г. №</w:t>
      </w:r>
      <w:r w:rsidRPr="009B442C">
        <w:rPr>
          <w:rStyle w:val="af2"/>
          <w:rFonts w:ascii="Times New Roman" w:hAnsi="Times New Roman" w:cs="Times New Roman"/>
          <w:i w:val="0"/>
          <w:sz w:val="24"/>
          <w:szCs w:val="24"/>
        </w:rPr>
        <w:t>1623</w:t>
      </w:r>
    </w:p>
    <w:p w:rsidR="00731FF4" w:rsidRPr="009B442C" w:rsidRDefault="00731FF4" w:rsidP="003375E3">
      <w:pPr>
        <w:keepNext/>
        <w:spacing w:after="0" w:line="240" w:lineRule="auto"/>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 xml:space="preserve">с.  </w:t>
      </w:r>
      <w:proofErr w:type="spellStart"/>
      <w:r w:rsidRPr="009B442C">
        <w:rPr>
          <w:rStyle w:val="af2"/>
          <w:rFonts w:ascii="Times New Roman" w:hAnsi="Times New Roman" w:cs="Times New Roman"/>
          <w:i w:val="0"/>
          <w:sz w:val="24"/>
          <w:szCs w:val="24"/>
        </w:rPr>
        <w:t>Началово</w:t>
      </w:r>
      <w:proofErr w:type="spellEnd"/>
    </w:p>
    <w:p w:rsidR="00731FF4" w:rsidRPr="009B442C" w:rsidRDefault="00731FF4" w:rsidP="00731FF4">
      <w:pPr>
        <w:spacing w:after="0" w:line="240" w:lineRule="auto"/>
        <w:ind w:firstLine="567"/>
        <w:rPr>
          <w:rStyle w:val="af2"/>
          <w:rFonts w:ascii="Times New Roman" w:hAnsi="Times New Roman" w:cs="Times New Roman"/>
          <w:i w:val="0"/>
          <w:sz w:val="24"/>
          <w:szCs w:val="24"/>
        </w:rPr>
      </w:pPr>
    </w:p>
    <w:p w:rsidR="001E108D" w:rsidRPr="009B442C" w:rsidRDefault="001E108D" w:rsidP="001E108D">
      <w:pPr>
        <w:spacing w:after="0" w:line="240" w:lineRule="auto"/>
        <w:contextualSpacing/>
        <w:jc w:val="both"/>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 xml:space="preserve">Об утверждении административного регламента </w:t>
      </w:r>
    </w:p>
    <w:p w:rsidR="001E108D" w:rsidRPr="009B442C" w:rsidRDefault="001E108D" w:rsidP="001E108D">
      <w:pPr>
        <w:spacing w:after="0" w:line="240" w:lineRule="auto"/>
        <w:contextualSpacing/>
        <w:jc w:val="both"/>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по предоставлению муниципальной услуги «Предоставление</w:t>
      </w:r>
    </w:p>
    <w:p w:rsidR="001E108D" w:rsidRPr="009B442C" w:rsidRDefault="001E108D" w:rsidP="001E108D">
      <w:pPr>
        <w:spacing w:after="0" w:line="240" w:lineRule="auto"/>
        <w:contextualSpacing/>
        <w:jc w:val="both"/>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 xml:space="preserve">земельного участка, находящегося в государственной </w:t>
      </w:r>
    </w:p>
    <w:p w:rsidR="00731FF4" w:rsidRPr="009B442C" w:rsidRDefault="001E108D" w:rsidP="00CB39D1">
      <w:pPr>
        <w:spacing w:after="0" w:line="240" w:lineRule="auto"/>
        <w:contextualSpacing/>
        <w:jc w:val="both"/>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или муниципальной собственности, без торгов»</w:t>
      </w:r>
      <w:r w:rsidR="00731FF4" w:rsidRPr="009B442C">
        <w:rPr>
          <w:rStyle w:val="af2"/>
          <w:rFonts w:ascii="Times New Roman" w:hAnsi="Times New Roman" w:cs="Times New Roman"/>
          <w:i w:val="0"/>
          <w:sz w:val="24"/>
          <w:szCs w:val="24"/>
        </w:rPr>
        <w:t xml:space="preserve"> в новой редакции.</w:t>
      </w:r>
    </w:p>
    <w:p w:rsidR="00731FF4" w:rsidRPr="009B442C" w:rsidRDefault="00731FF4" w:rsidP="00731FF4">
      <w:pPr>
        <w:spacing w:after="0" w:line="240" w:lineRule="auto"/>
        <w:ind w:firstLine="567"/>
        <w:jc w:val="both"/>
        <w:rPr>
          <w:rStyle w:val="af2"/>
          <w:rFonts w:ascii="Times New Roman" w:hAnsi="Times New Roman" w:cs="Times New Roman"/>
          <w:i w:val="0"/>
          <w:sz w:val="24"/>
          <w:szCs w:val="24"/>
        </w:rPr>
      </w:pPr>
    </w:p>
    <w:p w:rsidR="00731FF4" w:rsidRPr="009B442C" w:rsidRDefault="00731FF4" w:rsidP="00995514">
      <w:pPr>
        <w:pStyle w:val="af"/>
        <w:spacing w:line="240" w:lineRule="auto"/>
        <w:rPr>
          <w:rStyle w:val="af2"/>
          <w:i w:val="0"/>
          <w:sz w:val="24"/>
          <w:szCs w:val="24"/>
        </w:rPr>
      </w:pPr>
      <w:r w:rsidRPr="009B442C">
        <w:rPr>
          <w:rStyle w:val="af2"/>
          <w:i w:val="0"/>
          <w:sz w:val="24"/>
          <w:szCs w:val="24"/>
        </w:rPr>
        <w:t>В целях приведения административных регламентов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Распоряжение Правительства Астраханской области от 08.04.2016 года №130-Пр «О примерном перечне муниципальных услуг, предоставляемых органами местного самоуправления муниципальных образований Астраханской области, и перечне услуг, предоставляемых муниципальными учреждениями и другими организациями, в которых размещается муниципальное задание (заказ), в том числе в электронной форме, в Астраханской области», а также руководствуясь статьями 63, 64 Устава муниципального образования «Приволжский район» Астраханской области,</w:t>
      </w:r>
    </w:p>
    <w:p w:rsidR="00731FF4" w:rsidRPr="009B442C" w:rsidRDefault="003375E3" w:rsidP="00995514">
      <w:pPr>
        <w:spacing w:after="0" w:line="240" w:lineRule="auto"/>
        <w:contextualSpacing/>
        <w:jc w:val="both"/>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 xml:space="preserve">         </w:t>
      </w:r>
      <w:r w:rsidR="00CB39D1" w:rsidRPr="009B442C">
        <w:rPr>
          <w:rStyle w:val="af2"/>
          <w:rFonts w:ascii="Times New Roman" w:hAnsi="Times New Roman" w:cs="Times New Roman"/>
          <w:i w:val="0"/>
          <w:sz w:val="24"/>
          <w:szCs w:val="24"/>
        </w:rPr>
        <w:t xml:space="preserve"> </w:t>
      </w:r>
      <w:r w:rsidR="00731FF4" w:rsidRPr="009B442C">
        <w:rPr>
          <w:rStyle w:val="af2"/>
          <w:rFonts w:ascii="Times New Roman" w:hAnsi="Times New Roman" w:cs="Times New Roman"/>
          <w:i w:val="0"/>
          <w:sz w:val="24"/>
          <w:szCs w:val="24"/>
        </w:rPr>
        <w:t>1. Утвердить административный регламент Комитета по управлению муниципальным имуществом муниципального образования «Приволжский район» Астраханской области по предоставлению муниципальной услуги «</w:t>
      </w:r>
      <w:r w:rsidR="00995514" w:rsidRPr="009B442C">
        <w:rPr>
          <w:rStyle w:val="af2"/>
          <w:rFonts w:ascii="Times New Roman" w:hAnsi="Times New Roman" w:cs="Times New Roman"/>
          <w:i w:val="0"/>
          <w:sz w:val="24"/>
          <w:szCs w:val="24"/>
        </w:rPr>
        <w:t>Предоставление земельного участка, находящегося в государственной или муниципальной собственности, без торгов</w:t>
      </w:r>
      <w:r w:rsidR="00731FF4" w:rsidRPr="009B442C">
        <w:rPr>
          <w:rStyle w:val="af2"/>
          <w:rFonts w:ascii="Times New Roman" w:hAnsi="Times New Roman" w:cs="Times New Roman"/>
          <w:i w:val="0"/>
          <w:sz w:val="24"/>
          <w:szCs w:val="24"/>
        </w:rPr>
        <w:t xml:space="preserve">». </w:t>
      </w:r>
    </w:p>
    <w:p w:rsidR="00731FF4" w:rsidRPr="009B442C" w:rsidRDefault="00731FF4" w:rsidP="00995514">
      <w:pPr>
        <w:pStyle w:val="af"/>
        <w:spacing w:line="240" w:lineRule="auto"/>
        <w:rPr>
          <w:rStyle w:val="af2"/>
          <w:i w:val="0"/>
          <w:sz w:val="24"/>
          <w:szCs w:val="24"/>
        </w:rPr>
      </w:pPr>
      <w:r w:rsidRPr="009B442C">
        <w:rPr>
          <w:rStyle w:val="af2"/>
          <w:i w:val="0"/>
          <w:sz w:val="24"/>
          <w:szCs w:val="24"/>
        </w:rPr>
        <w:t xml:space="preserve">2. Настоящее распоряжение разместить на официальном сайте Комитета  по управлению муниципальным имуществом муниципального образования «Приволжский район» Астраханской области, в информационно-телекоммуникационной сети «Интернет», в государственных информационных системах http://gosuslugi.astrobl.ru, </w:t>
      </w:r>
      <w:hyperlink r:id="rId7" w:history="1">
        <w:r w:rsidRPr="009B442C">
          <w:rPr>
            <w:rStyle w:val="af2"/>
            <w:i w:val="0"/>
            <w:sz w:val="24"/>
            <w:szCs w:val="24"/>
          </w:rPr>
          <w:t>www.gosuslugi.ru</w:t>
        </w:r>
      </w:hyperlink>
      <w:r w:rsidRPr="009B442C">
        <w:rPr>
          <w:rStyle w:val="af2"/>
          <w:i w:val="0"/>
          <w:sz w:val="24"/>
          <w:szCs w:val="24"/>
        </w:rPr>
        <w:t>.</w:t>
      </w:r>
    </w:p>
    <w:p w:rsidR="00731FF4" w:rsidRPr="009B442C" w:rsidRDefault="00731FF4" w:rsidP="00995514">
      <w:pPr>
        <w:pStyle w:val="af"/>
        <w:spacing w:line="240" w:lineRule="auto"/>
        <w:rPr>
          <w:rStyle w:val="af2"/>
          <w:i w:val="0"/>
          <w:sz w:val="24"/>
          <w:szCs w:val="24"/>
        </w:rPr>
      </w:pPr>
      <w:r w:rsidRPr="009B442C">
        <w:rPr>
          <w:rStyle w:val="af2"/>
          <w:i w:val="0"/>
          <w:sz w:val="24"/>
          <w:szCs w:val="24"/>
        </w:rPr>
        <w:t>3. Настоящее распоряжение вступает в силу с момента его официального опубликования.</w:t>
      </w:r>
    </w:p>
    <w:p w:rsidR="00731FF4" w:rsidRPr="009B442C" w:rsidRDefault="00731FF4" w:rsidP="00995514">
      <w:pPr>
        <w:pStyle w:val="af"/>
        <w:spacing w:line="240" w:lineRule="auto"/>
        <w:rPr>
          <w:rStyle w:val="af2"/>
          <w:i w:val="0"/>
          <w:sz w:val="24"/>
          <w:szCs w:val="24"/>
        </w:rPr>
      </w:pPr>
      <w:r w:rsidRPr="009B442C">
        <w:rPr>
          <w:rStyle w:val="af2"/>
          <w:i w:val="0"/>
          <w:sz w:val="24"/>
          <w:szCs w:val="24"/>
        </w:rPr>
        <w:t xml:space="preserve">4. Признать утратившим силу распоряжение Комитета по управлению муниципальным имуществом муниципального образования «Приволжский район» Астраханской области </w:t>
      </w:r>
      <w:r w:rsidR="00CB39D1" w:rsidRPr="009B442C">
        <w:rPr>
          <w:rStyle w:val="af2"/>
          <w:i w:val="0"/>
          <w:sz w:val="24"/>
          <w:szCs w:val="24"/>
        </w:rPr>
        <w:t xml:space="preserve">№181          от   10.02.2017 г.  </w:t>
      </w:r>
    </w:p>
    <w:p w:rsidR="00731FF4" w:rsidRPr="009B442C" w:rsidRDefault="00731FF4" w:rsidP="00995514">
      <w:pPr>
        <w:pStyle w:val="af"/>
        <w:spacing w:line="240" w:lineRule="auto"/>
        <w:rPr>
          <w:rStyle w:val="af2"/>
          <w:i w:val="0"/>
          <w:sz w:val="24"/>
          <w:szCs w:val="24"/>
        </w:rPr>
      </w:pPr>
      <w:r w:rsidRPr="009B442C">
        <w:rPr>
          <w:rStyle w:val="af2"/>
          <w:i w:val="0"/>
          <w:sz w:val="24"/>
          <w:szCs w:val="24"/>
        </w:rPr>
        <w:t>5. Контроль за исполнением  настоящего распоряжения оставляю за собой.</w:t>
      </w:r>
    </w:p>
    <w:p w:rsidR="00731FF4" w:rsidRPr="009B442C" w:rsidRDefault="00731FF4" w:rsidP="00731FF4">
      <w:pPr>
        <w:tabs>
          <w:tab w:val="left" w:pos="993"/>
        </w:tabs>
        <w:spacing w:after="0" w:line="240" w:lineRule="auto"/>
        <w:ind w:firstLine="567"/>
        <w:jc w:val="both"/>
        <w:rPr>
          <w:rStyle w:val="af2"/>
          <w:rFonts w:ascii="Times New Roman" w:hAnsi="Times New Roman" w:cs="Times New Roman"/>
          <w:i w:val="0"/>
          <w:sz w:val="24"/>
          <w:szCs w:val="24"/>
        </w:rPr>
      </w:pPr>
    </w:p>
    <w:p w:rsidR="00731FF4" w:rsidRPr="009B442C" w:rsidRDefault="00731FF4" w:rsidP="00731FF4">
      <w:pPr>
        <w:pStyle w:val="13"/>
        <w:spacing w:after="0" w:line="240" w:lineRule="auto"/>
        <w:ind w:left="0" w:firstLine="567"/>
        <w:rPr>
          <w:rStyle w:val="af2"/>
          <w:rFonts w:ascii="Times New Roman" w:hAnsi="Times New Roman"/>
          <w:i w:val="0"/>
          <w:sz w:val="24"/>
          <w:szCs w:val="24"/>
        </w:rPr>
      </w:pPr>
    </w:p>
    <w:p w:rsidR="00731FF4" w:rsidRPr="009B442C" w:rsidRDefault="00731FF4" w:rsidP="00731FF4">
      <w:pPr>
        <w:pStyle w:val="13"/>
        <w:spacing w:after="0" w:line="240" w:lineRule="auto"/>
        <w:ind w:left="0" w:firstLine="567"/>
        <w:rPr>
          <w:rStyle w:val="af2"/>
          <w:rFonts w:ascii="Times New Roman" w:hAnsi="Times New Roman"/>
          <w:i w:val="0"/>
          <w:sz w:val="24"/>
          <w:szCs w:val="24"/>
        </w:rPr>
      </w:pPr>
    </w:p>
    <w:p w:rsidR="00731FF4" w:rsidRPr="009B442C" w:rsidRDefault="00731FF4" w:rsidP="00731FF4">
      <w:pPr>
        <w:pStyle w:val="13"/>
        <w:spacing w:after="0" w:line="240" w:lineRule="auto"/>
        <w:ind w:left="0" w:firstLine="567"/>
        <w:rPr>
          <w:rStyle w:val="af2"/>
          <w:rFonts w:ascii="Times New Roman" w:hAnsi="Times New Roman"/>
          <w:i w:val="0"/>
          <w:sz w:val="24"/>
          <w:szCs w:val="24"/>
        </w:rPr>
      </w:pPr>
    </w:p>
    <w:p w:rsidR="00731FF4" w:rsidRPr="009B442C" w:rsidRDefault="00731FF4" w:rsidP="00731FF4">
      <w:pPr>
        <w:pStyle w:val="13"/>
        <w:spacing w:after="0" w:line="240" w:lineRule="auto"/>
        <w:ind w:left="0" w:firstLine="567"/>
        <w:rPr>
          <w:rStyle w:val="af2"/>
          <w:rFonts w:ascii="Times New Roman" w:hAnsi="Times New Roman"/>
          <w:i w:val="0"/>
          <w:sz w:val="24"/>
          <w:szCs w:val="24"/>
        </w:rPr>
      </w:pPr>
    </w:p>
    <w:p w:rsidR="00731FF4" w:rsidRPr="009B442C" w:rsidRDefault="00731FF4" w:rsidP="00731FF4">
      <w:pPr>
        <w:spacing w:after="0" w:line="240" w:lineRule="auto"/>
        <w:ind w:firstLine="567"/>
        <w:rPr>
          <w:rStyle w:val="af2"/>
          <w:rFonts w:ascii="Times New Roman" w:hAnsi="Times New Roman" w:cs="Times New Roman"/>
          <w:i w:val="0"/>
          <w:sz w:val="24"/>
          <w:szCs w:val="24"/>
        </w:rPr>
      </w:pPr>
    </w:p>
    <w:p w:rsidR="00731FF4" w:rsidRPr="009B442C" w:rsidRDefault="00731FF4" w:rsidP="00731FF4">
      <w:pPr>
        <w:spacing w:after="0" w:line="240" w:lineRule="auto"/>
        <w:ind w:firstLine="567"/>
        <w:rPr>
          <w:rStyle w:val="af2"/>
          <w:rFonts w:ascii="Times New Roman" w:hAnsi="Times New Roman" w:cs="Times New Roman"/>
          <w:i w:val="0"/>
          <w:sz w:val="24"/>
          <w:szCs w:val="24"/>
        </w:rPr>
      </w:pPr>
      <w:r w:rsidRPr="009B442C">
        <w:rPr>
          <w:rStyle w:val="af2"/>
          <w:rFonts w:ascii="Times New Roman" w:hAnsi="Times New Roman" w:cs="Times New Roman"/>
          <w:i w:val="0"/>
          <w:sz w:val="24"/>
          <w:szCs w:val="24"/>
        </w:rPr>
        <w:t xml:space="preserve">Председатель комитета                    </w:t>
      </w:r>
      <w:r w:rsidR="00CB39D1" w:rsidRPr="009B442C">
        <w:rPr>
          <w:rStyle w:val="af2"/>
          <w:rFonts w:ascii="Times New Roman" w:hAnsi="Times New Roman" w:cs="Times New Roman"/>
          <w:i w:val="0"/>
          <w:sz w:val="24"/>
          <w:szCs w:val="24"/>
        </w:rPr>
        <w:t xml:space="preserve">                          </w:t>
      </w:r>
      <w:r w:rsidRPr="009B442C">
        <w:rPr>
          <w:rStyle w:val="af2"/>
          <w:rFonts w:ascii="Times New Roman" w:hAnsi="Times New Roman" w:cs="Times New Roman"/>
          <w:i w:val="0"/>
          <w:sz w:val="24"/>
          <w:szCs w:val="24"/>
        </w:rPr>
        <w:t xml:space="preserve">                              К.Ш. </w:t>
      </w:r>
      <w:proofErr w:type="spellStart"/>
      <w:r w:rsidRPr="009B442C">
        <w:rPr>
          <w:rStyle w:val="af2"/>
          <w:rFonts w:ascii="Times New Roman" w:hAnsi="Times New Roman" w:cs="Times New Roman"/>
          <w:i w:val="0"/>
          <w:sz w:val="24"/>
          <w:szCs w:val="24"/>
        </w:rPr>
        <w:t>Давлетгильдеев</w:t>
      </w:r>
      <w:proofErr w:type="spellEnd"/>
    </w:p>
    <w:p w:rsidR="00731FF4" w:rsidRPr="009B442C" w:rsidRDefault="00731FF4" w:rsidP="00731FF4">
      <w:pPr>
        <w:spacing w:after="0" w:line="240" w:lineRule="auto"/>
        <w:ind w:firstLine="567"/>
        <w:jc w:val="center"/>
        <w:rPr>
          <w:rFonts w:ascii="Times New Roman" w:hAnsi="Times New Roman" w:cs="Times New Roman"/>
          <w:sz w:val="24"/>
          <w:szCs w:val="24"/>
        </w:rPr>
      </w:pPr>
    </w:p>
    <w:p w:rsidR="00731FF4" w:rsidRPr="009B442C" w:rsidRDefault="00731FF4" w:rsidP="00731FF4">
      <w:pPr>
        <w:spacing w:after="0" w:line="240" w:lineRule="auto"/>
        <w:ind w:firstLine="567"/>
        <w:jc w:val="center"/>
        <w:rPr>
          <w:rFonts w:ascii="Times New Roman" w:hAnsi="Times New Roman" w:cs="Times New Roman"/>
          <w:sz w:val="24"/>
          <w:szCs w:val="24"/>
        </w:rPr>
      </w:pPr>
    </w:p>
    <w:p w:rsidR="00731FF4" w:rsidRPr="009B442C" w:rsidRDefault="00731FF4" w:rsidP="00731FF4">
      <w:pPr>
        <w:spacing w:after="0" w:line="240" w:lineRule="auto"/>
        <w:ind w:firstLine="567"/>
        <w:jc w:val="center"/>
        <w:rPr>
          <w:rFonts w:ascii="Times New Roman" w:hAnsi="Times New Roman" w:cs="Times New Roman"/>
          <w:sz w:val="24"/>
          <w:szCs w:val="24"/>
        </w:rPr>
      </w:pPr>
    </w:p>
    <w:p w:rsidR="00CB39D1" w:rsidRPr="009B442C" w:rsidRDefault="00CB39D1" w:rsidP="00731FF4">
      <w:pPr>
        <w:spacing w:after="0" w:line="240" w:lineRule="auto"/>
        <w:ind w:firstLine="567"/>
        <w:jc w:val="center"/>
        <w:rPr>
          <w:rFonts w:ascii="Times New Roman" w:hAnsi="Times New Roman" w:cs="Times New Roman"/>
          <w:sz w:val="24"/>
          <w:szCs w:val="24"/>
        </w:rPr>
      </w:pPr>
    </w:p>
    <w:p w:rsidR="00CB39D1" w:rsidRPr="009B442C" w:rsidRDefault="00CB39D1" w:rsidP="007C24FB">
      <w:pPr>
        <w:pStyle w:val="32"/>
        <w:jc w:val="center"/>
        <w:rPr>
          <w:bCs/>
          <w:spacing w:val="-8"/>
          <w:sz w:val="24"/>
          <w:szCs w:val="24"/>
        </w:rPr>
      </w:pPr>
    </w:p>
    <w:p w:rsidR="005521FC" w:rsidRPr="009B442C" w:rsidRDefault="005521FC" w:rsidP="007C24FB">
      <w:pPr>
        <w:pStyle w:val="32"/>
        <w:jc w:val="center"/>
        <w:rPr>
          <w:bCs/>
          <w:spacing w:val="-8"/>
          <w:sz w:val="24"/>
          <w:szCs w:val="24"/>
        </w:rPr>
      </w:pPr>
    </w:p>
    <w:p w:rsidR="00DC61B3" w:rsidRPr="009B442C" w:rsidRDefault="00DC61B3" w:rsidP="007C24FB">
      <w:pPr>
        <w:pStyle w:val="af0"/>
        <w:spacing w:before="0" w:beforeAutospacing="0" w:after="0" w:afterAutospacing="0"/>
        <w:ind w:firstLine="709"/>
        <w:jc w:val="right"/>
        <w:rPr>
          <w:color w:val="auto"/>
        </w:rPr>
      </w:pPr>
    </w:p>
    <w:p w:rsidR="00C73D1E" w:rsidRPr="009B442C" w:rsidRDefault="00C73D1E" w:rsidP="007C24FB">
      <w:pPr>
        <w:pStyle w:val="af0"/>
        <w:spacing w:before="0" w:beforeAutospacing="0" w:after="0" w:afterAutospacing="0"/>
        <w:ind w:firstLine="709"/>
        <w:jc w:val="right"/>
        <w:rPr>
          <w:color w:val="auto"/>
        </w:rPr>
      </w:pPr>
    </w:p>
    <w:p w:rsidR="007C24FB" w:rsidRPr="009B442C" w:rsidRDefault="007C24FB" w:rsidP="00E932D2">
      <w:pPr>
        <w:pStyle w:val="af0"/>
        <w:spacing w:before="0" w:beforeAutospacing="0" w:after="0" w:afterAutospacing="0"/>
        <w:ind w:firstLine="709"/>
        <w:jc w:val="right"/>
        <w:rPr>
          <w:color w:val="auto"/>
        </w:rPr>
      </w:pPr>
      <w:r w:rsidRPr="009B442C">
        <w:rPr>
          <w:color w:val="auto"/>
        </w:rPr>
        <w:t>Утвержден</w:t>
      </w:r>
    </w:p>
    <w:p w:rsidR="007C24FB" w:rsidRPr="009B442C" w:rsidRDefault="007C24FB" w:rsidP="00E932D2">
      <w:pPr>
        <w:pStyle w:val="af0"/>
        <w:spacing w:before="0" w:beforeAutospacing="0" w:after="0" w:afterAutospacing="0"/>
        <w:ind w:firstLine="709"/>
        <w:jc w:val="right"/>
        <w:rPr>
          <w:color w:val="auto"/>
        </w:rPr>
      </w:pPr>
      <w:r w:rsidRPr="009B442C">
        <w:rPr>
          <w:color w:val="auto"/>
        </w:rPr>
        <w:t xml:space="preserve"> Распоряжением</w:t>
      </w:r>
    </w:p>
    <w:p w:rsidR="007C24FB" w:rsidRPr="009B442C" w:rsidRDefault="007C24FB" w:rsidP="00E932D2">
      <w:pPr>
        <w:pStyle w:val="af0"/>
        <w:spacing w:before="0" w:beforeAutospacing="0" w:after="0" w:afterAutospacing="0"/>
        <w:ind w:firstLine="709"/>
        <w:jc w:val="right"/>
        <w:rPr>
          <w:color w:val="auto"/>
        </w:rPr>
      </w:pPr>
      <w:r w:rsidRPr="009B442C">
        <w:rPr>
          <w:color w:val="auto"/>
        </w:rPr>
        <w:t xml:space="preserve"> Комитета  по управлению</w:t>
      </w:r>
    </w:p>
    <w:p w:rsidR="007C24FB" w:rsidRPr="009B442C" w:rsidRDefault="007C24FB" w:rsidP="00E932D2">
      <w:pPr>
        <w:pStyle w:val="af0"/>
        <w:spacing w:before="0" w:beforeAutospacing="0" w:after="0" w:afterAutospacing="0"/>
        <w:ind w:firstLine="709"/>
        <w:jc w:val="right"/>
        <w:rPr>
          <w:color w:val="auto"/>
        </w:rPr>
      </w:pPr>
      <w:r w:rsidRPr="009B442C">
        <w:rPr>
          <w:color w:val="auto"/>
        </w:rPr>
        <w:t>муниципальным имуществом</w:t>
      </w:r>
    </w:p>
    <w:p w:rsidR="007C24FB" w:rsidRPr="009B442C" w:rsidRDefault="007C24FB" w:rsidP="00E932D2">
      <w:pPr>
        <w:pStyle w:val="af0"/>
        <w:spacing w:before="0" w:beforeAutospacing="0" w:after="0" w:afterAutospacing="0"/>
        <w:ind w:firstLine="709"/>
        <w:jc w:val="right"/>
        <w:rPr>
          <w:color w:val="auto"/>
        </w:rPr>
      </w:pPr>
      <w:r w:rsidRPr="009B442C">
        <w:rPr>
          <w:color w:val="auto"/>
        </w:rPr>
        <w:t>муниципального образования</w:t>
      </w:r>
    </w:p>
    <w:p w:rsidR="007C24FB" w:rsidRPr="009B442C" w:rsidRDefault="007C24FB" w:rsidP="00E932D2">
      <w:pPr>
        <w:pStyle w:val="af0"/>
        <w:spacing w:before="0" w:beforeAutospacing="0" w:after="0" w:afterAutospacing="0"/>
        <w:ind w:firstLine="709"/>
        <w:jc w:val="right"/>
        <w:rPr>
          <w:color w:val="auto"/>
        </w:rPr>
      </w:pPr>
      <w:r w:rsidRPr="009B442C">
        <w:rPr>
          <w:color w:val="auto"/>
        </w:rPr>
        <w:t xml:space="preserve"> «Приволжский район»</w:t>
      </w:r>
    </w:p>
    <w:p w:rsidR="007C24FB" w:rsidRPr="009B442C" w:rsidRDefault="007C24FB" w:rsidP="00C31513">
      <w:pPr>
        <w:spacing w:line="240" w:lineRule="auto"/>
        <w:jc w:val="right"/>
        <w:rPr>
          <w:sz w:val="24"/>
          <w:szCs w:val="24"/>
          <w:u w:val="single"/>
        </w:rPr>
      </w:pPr>
      <w:r w:rsidRPr="009B442C">
        <w:rPr>
          <w:rFonts w:ascii="Times New Roman" w:hAnsi="Times New Roman" w:cs="Times New Roman"/>
          <w:spacing w:val="-8"/>
          <w:sz w:val="24"/>
          <w:szCs w:val="24"/>
          <w:u w:val="single"/>
        </w:rPr>
        <w:t xml:space="preserve">от  </w:t>
      </w:r>
      <w:r w:rsidR="00C31513" w:rsidRPr="009B442C">
        <w:rPr>
          <w:rStyle w:val="af2"/>
          <w:rFonts w:ascii="Times New Roman" w:hAnsi="Times New Roman" w:cs="Times New Roman"/>
          <w:i w:val="0"/>
          <w:sz w:val="24"/>
          <w:szCs w:val="24"/>
          <w:u w:val="single"/>
        </w:rPr>
        <w:t>05.07. 2018г. №1623</w:t>
      </w:r>
    </w:p>
    <w:p w:rsidR="00110924" w:rsidRPr="009B442C" w:rsidRDefault="007C24FB" w:rsidP="00E932D2">
      <w:pPr>
        <w:spacing w:after="0" w:line="240" w:lineRule="auto"/>
        <w:ind w:firstLine="709"/>
        <w:jc w:val="center"/>
        <w:rPr>
          <w:rFonts w:ascii="Times New Roman" w:hAnsi="Times New Roman" w:cs="Times New Roman"/>
          <w:sz w:val="24"/>
          <w:szCs w:val="24"/>
        </w:rPr>
      </w:pPr>
      <w:r w:rsidRPr="009B442C">
        <w:rPr>
          <w:sz w:val="24"/>
          <w:szCs w:val="24"/>
        </w:rPr>
        <w:t xml:space="preserve"> </w:t>
      </w:r>
      <w:r w:rsidRPr="009B442C">
        <w:rPr>
          <w:rFonts w:ascii="Times New Roman" w:hAnsi="Times New Roman" w:cs="Times New Roman"/>
          <w:sz w:val="24"/>
          <w:szCs w:val="24"/>
        </w:rPr>
        <w:t>Административный регламент</w:t>
      </w:r>
    </w:p>
    <w:p w:rsidR="007C24FB" w:rsidRPr="009B442C" w:rsidRDefault="007C24FB" w:rsidP="00E932D2">
      <w:pPr>
        <w:spacing w:after="0" w:line="240" w:lineRule="auto"/>
        <w:ind w:firstLine="709"/>
        <w:jc w:val="center"/>
        <w:rPr>
          <w:rFonts w:ascii="Times New Roman" w:hAnsi="Times New Roman" w:cs="Times New Roman"/>
          <w:bCs/>
        </w:rPr>
      </w:pPr>
      <w:r w:rsidRPr="009B442C">
        <w:rPr>
          <w:rFonts w:ascii="Times New Roman" w:hAnsi="Times New Roman" w:cs="Times New Roman"/>
          <w:sz w:val="24"/>
          <w:szCs w:val="24"/>
        </w:rPr>
        <w:t>Комитета  по управлению муниципальным имуществом муниципального образования «Приволжский район» Астраханской области по  предоставлению  муниципальной услуги</w:t>
      </w:r>
      <w:r w:rsidR="00110924" w:rsidRPr="009B442C">
        <w:rPr>
          <w:rFonts w:ascii="Times New Roman" w:hAnsi="Times New Roman" w:cs="Times New Roman"/>
          <w:sz w:val="24"/>
          <w:szCs w:val="24"/>
        </w:rPr>
        <w:t xml:space="preserve"> «Предоставление земельного участка, находящегося в государственной или муниципальной собственности, без торгов»</w:t>
      </w:r>
    </w:p>
    <w:p w:rsidR="007C24FB" w:rsidRPr="009B442C" w:rsidRDefault="007C24FB" w:rsidP="00E932D2">
      <w:pPr>
        <w:pStyle w:val="4"/>
        <w:numPr>
          <w:ilvl w:val="3"/>
          <w:numId w:val="2"/>
        </w:numPr>
        <w:rPr>
          <w:rFonts w:ascii="Times New Roman" w:hAnsi="Times New Roman" w:cs="Times New Roman"/>
          <w:bCs w:val="0"/>
          <w:sz w:val="22"/>
          <w:szCs w:val="22"/>
        </w:rPr>
      </w:pPr>
    </w:p>
    <w:p w:rsidR="007C24FB" w:rsidRPr="009B442C" w:rsidRDefault="007C24FB" w:rsidP="00E932D2">
      <w:pPr>
        <w:pStyle w:val="4"/>
        <w:numPr>
          <w:ilvl w:val="3"/>
          <w:numId w:val="2"/>
        </w:numPr>
        <w:rPr>
          <w:rFonts w:ascii="Times New Roman" w:hAnsi="Times New Roman" w:cs="Times New Roman"/>
          <w:bCs w:val="0"/>
          <w:sz w:val="22"/>
          <w:szCs w:val="22"/>
        </w:rPr>
      </w:pPr>
    </w:p>
    <w:p w:rsidR="005D28BE" w:rsidRPr="009B442C" w:rsidRDefault="005D28BE" w:rsidP="001C6576">
      <w:pPr>
        <w:pStyle w:val="af1"/>
        <w:numPr>
          <w:ilvl w:val="0"/>
          <w:numId w:val="6"/>
        </w:numPr>
        <w:shd w:val="clear" w:color="auto" w:fill="FFFFFF"/>
        <w:spacing w:after="0" w:line="240" w:lineRule="auto"/>
        <w:jc w:val="center"/>
        <w:rPr>
          <w:rFonts w:ascii="Times New Roman" w:hAnsi="Times New Roman" w:cs="Times New Roman"/>
          <w:bCs/>
          <w:spacing w:val="-2"/>
          <w:sz w:val="24"/>
          <w:szCs w:val="24"/>
        </w:rPr>
      </w:pPr>
      <w:r w:rsidRPr="009B442C">
        <w:rPr>
          <w:rFonts w:ascii="Times New Roman" w:hAnsi="Times New Roman" w:cs="Times New Roman"/>
          <w:b/>
          <w:bCs/>
          <w:spacing w:val="-2"/>
          <w:sz w:val="24"/>
          <w:szCs w:val="24"/>
        </w:rPr>
        <w:t>Общие положения</w:t>
      </w:r>
      <w:r w:rsidR="00DC61B3" w:rsidRPr="009B442C">
        <w:rPr>
          <w:rFonts w:ascii="Times New Roman" w:hAnsi="Times New Roman" w:cs="Times New Roman"/>
          <w:b/>
          <w:bCs/>
          <w:spacing w:val="-2"/>
          <w:sz w:val="24"/>
          <w:szCs w:val="24"/>
        </w:rPr>
        <w:t>.</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xml:space="preserve">1.1. Административный регламент комитета по управлению муниципальным имуществом муниципального образования «Приволжский район» по предоставлению муниципальной услуги </w:t>
      </w:r>
      <w:r w:rsidR="00F12334" w:rsidRPr="009B442C">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без торгов»</w:t>
      </w:r>
      <w:r w:rsidRPr="009B442C">
        <w:rPr>
          <w:rFonts w:ascii="Times New Roman" w:hAnsi="Times New Roman" w:cs="Times New Roman"/>
          <w:sz w:val="24"/>
          <w:szCs w:val="24"/>
        </w:rPr>
        <w:t xml:space="preserve">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99551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xml:space="preserve">1.2 Административный регламент комитета по управлению муниципальным имуществом  муниципального образования «Приволжский район» по предоставлению муниципальной услуги </w:t>
      </w:r>
      <w:r w:rsidR="00F12334" w:rsidRPr="009B442C">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без торгов»</w:t>
      </w:r>
      <w:r w:rsidRPr="009B442C">
        <w:rPr>
          <w:rFonts w:ascii="Times New Roman" w:hAnsi="Times New Roman" w:cs="Times New Roman"/>
          <w:sz w:val="24"/>
          <w:szCs w:val="24"/>
        </w:rPr>
        <w:t xml:space="preserve">  </w:t>
      </w:r>
      <w:r w:rsidR="00995514" w:rsidRPr="009B442C">
        <w:rPr>
          <w:rFonts w:ascii="Times New Roman" w:hAnsi="Times New Roman" w:cs="Times New Roman"/>
          <w:sz w:val="24"/>
          <w:szCs w:val="24"/>
        </w:rPr>
        <w:t xml:space="preserve">(далее – муниципальная услуга) размещен на официальном сайте Комитета по управлению муниципальным имуществом муниципального образования «Приволжский район» Астраханской области в информационно-телекоммуникационной сети интернет (далее – «Интернет»), на сайте Приволжского филиала автономного учреждения Астраханской области «Многофункциональный центр» (далее - МФЦ) </w:t>
      </w:r>
      <w:hyperlink r:id="rId8" w:history="1">
        <w:r w:rsidR="00995514" w:rsidRPr="009B442C">
          <w:rPr>
            <w:rStyle w:val="ae"/>
            <w:rFonts w:ascii="Times New Roman" w:hAnsi="Times New Roman" w:cs="Times New Roman"/>
            <w:color w:val="auto"/>
            <w:spacing w:val="2"/>
            <w:sz w:val="24"/>
            <w:szCs w:val="24"/>
          </w:rPr>
          <w:t>http://www.mfc.astrobl.ru</w:t>
        </w:r>
      </w:hyperlink>
      <w:r w:rsidR="00995514" w:rsidRPr="009B442C">
        <w:rPr>
          <w:rFonts w:ascii="Times New Roman" w:hAnsi="Times New Roman" w:cs="Times New Roman"/>
          <w:spacing w:val="2"/>
          <w:sz w:val="24"/>
          <w:szCs w:val="24"/>
        </w:rPr>
        <w:t xml:space="preserve">, </w:t>
      </w:r>
      <w:r w:rsidR="00995514" w:rsidRPr="009B442C">
        <w:rPr>
          <w:rFonts w:ascii="Times New Roman" w:hAnsi="Times New Roman" w:cs="Times New Roman"/>
          <w:sz w:val="24"/>
          <w:szCs w:val="24"/>
        </w:rPr>
        <w:t xml:space="preserve">в государственных информационных системах </w:t>
      </w:r>
      <w:r w:rsidR="00995514" w:rsidRPr="009B442C">
        <w:rPr>
          <w:rFonts w:ascii="Times New Roman" w:hAnsi="Times New Roman" w:cs="Times New Roman"/>
          <w:sz w:val="24"/>
          <w:szCs w:val="24"/>
          <w:lang w:val="en-US"/>
        </w:rPr>
        <w:t>http</w:t>
      </w:r>
      <w:r w:rsidR="00995514" w:rsidRPr="009B442C">
        <w:rPr>
          <w:rFonts w:ascii="Times New Roman" w:hAnsi="Times New Roman" w:cs="Times New Roman"/>
          <w:sz w:val="24"/>
          <w:szCs w:val="24"/>
        </w:rPr>
        <w:t>://</w:t>
      </w:r>
      <w:r w:rsidR="00995514" w:rsidRPr="009B442C">
        <w:rPr>
          <w:rFonts w:ascii="Times New Roman" w:hAnsi="Times New Roman" w:cs="Times New Roman"/>
          <w:sz w:val="24"/>
          <w:szCs w:val="24"/>
          <w:lang w:val="en-US"/>
        </w:rPr>
        <w:t>www</w:t>
      </w:r>
      <w:r w:rsidR="00995514" w:rsidRPr="009B442C">
        <w:rPr>
          <w:rFonts w:ascii="Times New Roman" w:hAnsi="Times New Roman" w:cs="Times New Roman"/>
          <w:sz w:val="24"/>
          <w:szCs w:val="24"/>
        </w:rPr>
        <w:t>.</w:t>
      </w:r>
      <w:proofErr w:type="spellStart"/>
      <w:r w:rsidR="00995514" w:rsidRPr="009B442C">
        <w:rPr>
          <w:rFonts w:ascii="Times New Roman" w:hAnsi="Times New Roman" w:cs="Times New Roman"/>
          <w:sz w:val="24"/>
          <w:szCs w:val="24"/>
          <w:lang w:val="en-US"/>
        </w:rPr>
        <w:t>gosuslugi</w:t>
      </w:r>
      <w:proofErr w:type="spellEnd"/>
      <w:r w:rsidR="00995514" w:rsidRPr="009B442C">
        <w:rPr>
          <w:rFonts w:ascii="Times New Roman" w:hAnsi="Times New Roman" w:cs="Times New Roman"/>
          <w:sz w:val="24"/>
          <w:szCs w:val="24"/>
        </w:rPr>
        <w:t>.</w:t>
      </w:r>
      <w:proofErr w:type="spellStart"/>
      <w:r w:rsidR="00995514" w:rsidRPr="009B442C">
        <w:rPr>
          <w:rFonts w:ascii="Times New Roman" w:hAnsi="Times New Roman" w:cs="Times New Roman"/>
          <w:sz w:val="24"/>
          <w:szCs w:val="24"/>
        </w:rPr>
        <w:t>astrobl</w:t>
      </w:r>
      <w:proofErr w:type="spellEnd"/>
      <w:r w:rsidR="00995514" w:rsidRPr="009B442C">
        <w:rPr>
          <w:rFonts w:ascii="Times New Roman" w:hAnsi="Times New Roman" w:cs="Times New Roman"/>
          <w:sz w:val="24"/>
          <w:szCs w:val="24"/>
        </w:rPr>
        <w:t>.</w:t>
      </w:r>
      <w:proofErr w:type="spellStart"/>
      <w:r w:rsidR="00995514" w:rsidRPr="009B442C">
        <w:rPr>
          <w:rFonts w:ascii="Times New Roman" w:hAnsi="Times New Roman" w:cs="Times New Roman"/>
          <w:sz w:val="24"/>
          <w:szCs w:val="24"/>
          <w:lang w:val="en-US"/>
        </w:rPr>
        <w:t>ru</w:t>
      </w:r>
      <w:proofErr w:type="spellEnd"/>
      <w:r w:rsidR="00995514" w:rsidRPr="009B442C">
        <w:rPr>
          <w:rFonts w:ascii="Times New Roman" w:hAnsi="Times New Roman" w:cs="Times New Roman"/>
          <w:sz w:val="24"/>
          <w:szCs w:val="24"/>
        </w:rPr>
        <w:t xml:space="preserve">, </w:t>
      </w:r>
      <w:r w:rsidR="00995514" w:rsidRPr="009B442C">
        <w:rPr>
          <w:rFonts w:ascii="Times New Roman" w:hAnsi="Times New Roman" w:cs="Times New Roman"/>
          <w:sz w:val="24"/>
          <w:szCs w:val="24"/>
          <w:lang w:val="en-US"/>
        </w:rPr>
        <w:t>http</w:t>
      </w:r>
      <w:r w:rsidR="00995514" w:rsidRPr="009B442C">
        <w:rPr>
          <w:rFonts w:ascii="Times New Roman" w:hAnsi="Times New Roman" w:cs="Times New Roman"/>
          <w:sz w:val="24"/>
          <w:szCs w:val="24"/>
        </w:rPr>
        <w:t>://</w:t>
      </w:r>
      <w:r w:rsidR="00995514" w:rsidRPr="009B442C">
        <w:rPr>
          <w:rFonts w:ascii="Times New Roman" w:hAnsi="Times New Roman" w:cs="Times New Roman"/>
          <w:sz w:val="24"/>
          <w:szCs w:val="24"/>
          <w:lang w:val="en-US"/>
        </w:rPr>
        <w:t>www</w:t>
      </w:r>
      <w:r w:rsidR="00995514" w:rsidRPr="009B442C">
        <w:rPr>
          <w:rFonts w:ascii="Times New Roman" w:hAnsi="Times New Roman" w:cs="Times New Roman"/>
          <w:sz w:val="24"/>
          <w:szCs w:val="24"/>
        </w:rPr>
        <w:t xml:space="preserve">. </w:t>
      </w:r>
      <w:proofErr w:type="spellStart"/>
      <w:r w:rsidR="00995514" w:rsidRPr="009B442C">
        <w:rPr>
          <w:rFonts w:ascii="Times New Roman" w:hAnsi="Times New Roman" w:cs="Times New Roman"/>
          <w:sz w:val="24"/>
          <w:szCs w:val="24"/>
          <w:lang w:val="en-US"/>
        </w:rPr>
        <w:t>gosuslugi</w:t>
      </w:r>
      <w:proofErr w:type="spellEnd"/>
      <w:r w:rsidR="00995514" w:rsidRPr="009B442C">
        <w:rPr>
          <w:rFonts w:ascii="Times New Roman" w:hAnsi="Times New Roman" w:cs="Times New Roman"/>
          <w:sz w:val="24"/>
          <w:szCs w:val="24"/>
        </w:rPr>
        <w:t>.</w:t>
      </w:r>
      <w:proofErr w:type="spellStart"/>
      <w:r w:rsidR="00995514" w:rsidRPr="009B442C">
        <w:rPr>
          <w:rFonts w:ascii="Times New Roman" w:hAnsi="Times New Roman" w:cs="Times New Roman"/>
          <w:sz w:val="24"/>
          <w:szCs w:val="24"/>
          <w:lang w:val="en-US"/>
        </w:rPr>
        <w:t>ru</w:t>
      </w:r>
      <w:proofErr w:type="spellEnd"/>
      <w:r w:rsidR="00995514" w:rsidRPr="009B442C">
        <w:rPr>
          <w:rFonts w:ascii="Times New Roman" w:hAnsi="Times New Roman" w:cs="Times New Roman"/>
          <w:sz w:val="24"/>
          <w:szCs w:val="24"/>
        </w:rPr>
        <w:t xml:space="preserve"> (далее – региональный единый портал). </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Текст административного регламента размещается также в местах предоставления муниципальной услуги.</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xml:space="preserve">1.3. Предоставление муниципальной услуги осуществляется в соответствии с настоящим административным регламентом физическим лицам, юридическим лицам либо их уполномоченным представителям, обратившимся в комитет с запросом о предоставлении муниципальной услуги, выраженным в письменной или электронной форме (далее - заявитель).   </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1.4.   Порядок информирования о предоставлении муниципальной услуги.</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1.4.1. Информация о месте нахождения и графике работы Комитета по управлению муниципальным имуществом муниципального образования «Приволжский район» (</w:t>
      </w:r>
      <w:proofErr w:type="spellStart"/>
      <w:r w:rsidRPr="009B442C">
        <w:rPr>
          <w:rFonts w:ascii="Times New Roman" w:hAnsi="Times New Roman" w:cs="Times New Roman"/>
          <w:sz w:val="24"/>
          <w:szCs w:val="24"/>
        </w:rPr>
        <w:t>далее-Комитет</w:t>
      </w:r>
      <w:proofErr w:type="spellEnd"/>
      <w:r w:rsidRPr="009B442C">
        <w:rPr>
          <w:rFonts w:ascii="Times New Roman" w:hAnsi="Times New Roman" w:cs="Times New Roman"/>
          <w:sz w:val="24"/>
          <w:szCs w:val="24"/>
        </w:rPr>
        <w:t>).</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xml:space="preserve">Почтовый адрес Комитета: 416450, Астраханская область, Приволжский район, с. </w:t>
      </w:r>
      <w:proofErr w:type="spellStart"/>
      <w:r w:rsidRPr="009B442C">
        <w:rPr>
          <w:rFonts w:ascii="Times New Roman" w:hAnsi="Times New Roman" w:cs="Times New Roman"/>
          <w:sz w:val="24"/>
          <w:szCs w:val="24"/>
        </w:rPr>
        <w:t>Началово</w:t>
      </w:r>
      <w:proofErr w:type="spellEnd"/>
      <w:r w:rsidRPr="009B442C">
        <w:rPr>
          <w:rFonts w:ascii="Times New Roman" w:hAnsi="Times New Roman" w:cs="Times New Roman"/>
          <w:sz w:val="24"/>
          <w:szCs w:val="24"/>
        </w:rPr>
        <w:t>, ул. Ленина, 48.</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График работы Комитета:</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С понедельника по пятницу – с 8.00 до 17.00,</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Перерыв на обед – с 12.00 до 13.00,</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Выходные дни – суббота, воскресенье.</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1.4.2. Справочные телефоны комитета</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(8512) 40-69-87 Телефон/факс приемной</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(8512) 40-69-87 специалисты Комитета;</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xml:space="preserve">1.4.3. Адрес электронной почты: </w:t>
      </w:r>
      <w:proofErr w:type="spellStart"/>
      <w:r w:rsidRPr="009B442C">
        <w:rPr>
          <w:rFonts w:ascii="Times New Roman" w:hAnsi="Times New Roman" w:cs="Times New Roman"/>
          <w:sz w:val="24"/>
          <w:szCs w:val="24"/>
          <w:lang w:val="en-US"/>
        </w:rPr>
        <w:t>komitet</w:t>
      </w:r>
      <w:proofErr w:type="spellEnd"/>
      <w:r w:rsidRPr="009B442C">
        <w:rPr>
          <w:rFonts w:ascii="Times New Roman" w:hAnsi="Times New Roman" w:cs="Times New Roman"/>
          <w:sz w:val="24"/>
          <w:szCs w:val="24"/>
        </w:rPr>
        <w:t>30@</w:t>
      </w:r>
      <w:proofErr w:type="spellStart"/>
      <w:r w:rsidRPr="009B442C">
        <w:rPr>
          <w:rFonts w:ascii="Times New Roman" w:hAnsi="Times New Roman" w:cs="Times New Roman"/>
          <w:sz w:val="24"/>
          <w:szCs w:val="24"/>
          <w:lang w:val="en-US"/>
        </w:rPr>
        <w:t>bk</w:t>
      </w:r>
      <w:proofErr w:type="spellEnd"/>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lang w:val="en-US"/>
        </w:rPr>
        <w:t>ru</w:t>
      </w:r>
      <w:proofErr w:type="spellEnd"/>
    </w:p>
    <w:p w:rsidR="00995514" w:rsidRPr="009B442C" w:rsidRDefault="00995514" w:rsidP="001C6576">
      <w:pPr>
        <w:pStyle w:val="af0"/>
        <w:spacing w:before="0" w:beforeAutospacing="0" w:after="0" w:afterAutospacing="0"/>
        <w:ind w:firstLine="708"/>
        <w:jc w:val="both"/>
        <w:rPr>
          <w:color w:val="auto"/>
          <w:spacing w:val="2"/>
        </w:rPr>
      </w:pPr>
      <w:r w:rsidRPr="009B442C">
        <w:rPr>
          <w:color w:val="auto"/>
        </w:rPr>
        <w:t xml:space="preserve">1.4.4. </w:t>
      </w:r>
      <w:r w:rsidRPr="009B442C">
        <w:rPr>
          <w:color w:val="auto"/>
          <w:spacing w:val="2"/>
        </w:rPr>
        <w:t>Информация о местонахождении и графике работы МФЦ указаны в приложении 3 к административному Регламенту.</w:t>
      </w:r>
    </w:p>
    <w:p w:rsidR="00995514" w:rsidRPr="009B442C" w:rsidRDefault="00995514" w:rsidP="001C6576">
      <w:pPr>
        <w:pStyle w:val="af0"/>
        <w:spacing w:before="0" w:beforeAutospacing="0" w:after="0" w:afterAutospacing="0"/>
        <w:ind w:firstLine="708"/>
        <w:jc w:val="both"/>
        <w:rPr>
          <w:color w:val="auto"/>
        </w:rPr>
      </w:pPr>
      <w:r w:rsidRPr="009B442C">
        <w:rPr>
          <w:color w:val="auto"/>
        </w:rPr>
        <w:lastRenderedPageBreak/>
        <w:t>1.4.5. Справочные телефоны МФЦ указаны в приложении 3 к административному Регламенту.</w:t>
      </w:r>
    </w:p>
    <w:p w:rsidR="00995514" w:rsidRPr="009B442C" w:rsidRDefault="00995514" w:rsidP="001C6576">
      <w:pPr>
        <w:pStyle w:val="af0"/>
        <w:spacing w:before="0" w:beforeAutospacing="0" w:after="0" w:afterAutospacing="0"/>
        <w:ind w:firstLine="708"/>
        <w:jc w:val="both"/>
        <w:rPr>
          <w:color w:val="auto"/>
        </w:rPr>
      </w:pPr>
      <w:r w:rsidRPr="009B442C">
        <w:rPr>
          <w:color w:val="auto"/>
        </w:rPr>
        <w:t xml:space="preserve">1.4.6. Адрес официального сайта МФЦ в сети «Интернет»: </w:t>
      </w:r>
      <w:r w:rsidRPr="009B442C">
        <w:rPr>
          <w:color w:val="auto"/>
          <w:spacing w:val="2"/>
        </w:rPr>
        <w:t>http://www.mfc.astrobl.ru.</w:t>
      </w:r>
    </w:p>
    <w:p w:rsidR="00995514" w:rsidRPr="009B442C" w:rsidRDefault="00995514" w:rsidP="001C6576">
      <w:pPr>
        <w:pStyle w:val="af0"/>
        <w:spacing w:before="0" w:beforeAutospacing="0" w:after="0" w:afterAutospacing="0"/>
        <w:ind w:firstLine="708"/>
        <w:jc w:val="both"/>
        <w:rPr>
          <w:color w:val="auto"/>
        </w:rPr>
      </w:pPr>
      <w:r w:rsidRPr="009B442C">
        <w:rPr>
          <w:color w:val="auto"/>
        </w:rPr>
        <w:t xml:space="preserve">Адрес электронной почты МФЦ: </w:t>
      </w:r>
      <w:r w:rsidRPr="009B442C">
        <w:rPr>
          <w:color w:val="auto"/>
          <w:spacing w:val="2"/>
        </w:rPr>
        <w:t>mfc.astrakhan@astrobl.ru</w:t>
      </w:r>
    </w:p>
    <w:p w:rsidR="00995514" w:rsidRPr="009B442C" w:rsidRDefault="0099551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1.4.7. Порядок получения информации заявителями по вопросам предоставления муниципальной услуги.</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Информирование заявителей о предоставлении муниципальной услуги осуществляется должностным лицом Комитета, либо МФЦ, ответственным за предоставление муниципальной услуги.</w:t>
      </w:r>
    </w:p>
    <w:p w:rsidR="00110924" w:rsidRPr="009B442C" w:rsidRDefault="00110924" w:rsidP="001C6576">
      <w:pPr>
        <w:pStyle w:val="ConsPlusNormal"/>
        <w:widowControl/>
        <w:ind w:firstLine="708"/>
        <w:jc w:val="both"/>
        <w:rPr>
          <w:rFonts w:ascii="Times New Roman" w:hAnsi="Times New Roman"/>
          <w:sz w:val="24"/>
          <w:szCs w:val="24"/>
        </w:rPr>
      </w:pPr>
      <w:r w:rsidRPr="009B442C">
        <w:rPr>
          <w:rFonts w:ascii="Times New Roman" w:hAnsi="Times New Roman"/>
          <w:sz w:val="24"/>
          <w:szCs w:val="24"/>
        </w:rPr>
        <w:t>Должностные лица, ответственные за предоставление муниципальной услуги, осуществляют информирование по следующим направлениям:</w:t>
      </w:r>
    </w:p>
    <w:p w:rsidR="00110924" w:rsidRPr="009B442C" w:rsidRDefault="00110924" w:rsidP="001C6576">
      <w:pPr>
        <w:pStyle w:val="ConsPlusNormal"/>
        <w:widowControl/>
        <w:ind w:firstLine="708"/>
        <w:jc w:val="both"/>
        <w:rPr>
          <w:rFonts w:ascii="Times New Roman" w:hAnsi="Times New Roman"/>
          <w:sz w:val="24"/>
          <w:szCs w:val="24"/>
        </w:rPr>
      </w:pPr>
      <w:r w:rsidRPr="009B442C">
        <w:rPr>
          <w:rFonts w:ascii="Times New Roman" w:hAnsi="Times New Roman"/>
          <w:sz w:val="24"/>
          <w:szCs w:val="24"/>
        </w:rPr>
        <w:t>- о местонахождении и графике работы Комитета,  МФЦ;</w:t>
      </w:r>
    </w:p>
    <w:p w:rsidR="00110924" w:rsidRPr="009B442C" w:rsidRDefault="00110924" w:rsidP="001C6576">
      <w:pPr>
        <w:pStyle w:val="ConsPlusNormal"/>
        <w:widowControl/>
        <w:ind w:firstLine="708"/>
        <w:contextualSpacing/>
        <w:jc w:val="both"/>
        <w:rPr>
          <w:rFonts w:ascii="Times New Roman" w:hAnsi="Times New Roman"/>
          <w:sz w:val="24"/>
          <w:szCs w:val="24"/>
        </w:rPr>
      </w:pPr>
      <w:r w:rsidRPr="009B442C">
        <w:rPr>
          <w:rFonts w:ascii="Times New Roman" w:hAnsi="Times New Roman"/>
          <w:sz w:val="24"/>
          <w:szCs w:val="24"/>
        </w:rPr>
        <w:t>- о справочных телефонах Комитета, МФЦ;</w:t>
      </w:r>
    </w:p>
    <w:p w:rsidR="00C379AB" w:rsidRPr="009B442C" w:rsidRDefault="00110924" w:rsidP="001C6576">
      <w:pPr>
        <w:shd w:val="clear" w:color="auto" w:fill="FFFFFF"/>
        <w:spacing w:after="0" w:line="240" w:lineRule="auto"/>
        <w:ind w:firstLine="708"/>
        <w:contextualSpacing/>
        <w:jc w:val="both"/>
        <w:rPr>
          <w:rFonts w:ascii="Times New Roman" w:hAnsi="Times New Roman" w:cs="Times New Roman"/>
          <w:sz w:val="24"/>
          <w:szCs w:val="24"/>
        </w:rPr>
      </w:pPr>
      <w:r w:rsidRPr="009B442C">
        <w:rPr>
          <w:rFonts w:ascii="Times New Roman" w:hAnsi="Times New Roman" w:cs="Times New Roman"/>
          <w:sz w:val="24"/>
          <w:szCs w:val="24"/>
        </w:rPr>
        <w:t>- об адресе официального сайта Комитета, МФЦ, в сети Интернет, адресе электронной почты Комитета,  и МФЦ;</w:t>
      </w:r>
    </w:p>
    <w:p w:rsidR="00110924" w:rsidRPr="009B442C" w:rsidRDefault="00110924" w:rsidP="001C6576">
      <w:pPr>
        <w:shd w:val="clear" w:color="auto" w:fill="FFFFFF"/>
        <w:spacing w:after="0" w:line="240" w:lineRule="auto"/>
        <w:ind w:firstLine="708"/>
        <w:contextualSpacing/>
        <w:jc w:val="both"/>
        <w:rPr>
          <w:rFonts w:ascii="Times New Roman" w:hAnsi="Times New Roman" w:cs="Times New Roman"/>
          <w:sz w:val="24"/>
          <w:szCs w:val="24"/>
        </w:rPr>
      </w:pPr>
      <w:r w:rsidRPr="009B442C">
        <w:rPr>
          <w:rFonts w:ascii="Times New Roman" w:hAnsi="Times New Roman" w:cs="Times New Roman"/>
          <w:sz w:val="24"/>
          <w:szCs w:val="24"/>
        </w:rPr>
        <w:t>- о возможности получения муниципальной услуги в электронном виде через региональный и единый порталы;</w:t>
      </w:r>
    </w:p>
    <w:p w:rsidR="00110924" w:rsidRPr="009B442C" w:rsidRDefault="00110924" w:rsidP="001C6576">
      <w:pPr>
        <w:spacing w:after="0" w:line="240" w:lineRule="auto"/>
        <w:ind w:firstLine="708"/>
        <w:contextualSpacing/>
        <w:jc w:val="both"/>
        <w:rPr>
          <w:rFonts w:ascii="Times New Roman" w:hAnsi="Times New Roman" w:cs="Times New Roman"/>
          <w:sz w:val="24"/>
          <w:szCs w:val="24"/>
        </w:rPr>
      </w:pPr>
      <w:r w:rsidRPr="009B442C">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сведений о ходе предоставления услуги, в том числе с использованием регионального и единого порталов;</w:t>
      </w:r>
    </w:p>
    <w:p w:rsidR="00110924" w:rsidRPr="009B442C" w:rsidRDefault="00110924" w:rsidP="001C6576">
      <w:pPr>
        <w:pStyle w:val="ConsPlusNormal"/>
        <w:widowControl/>
        <w:ind w:firstLine="708"/>
        <w:contextualSpacing/>
        <w:jc w:val="both"/>
        <w:rPr>
          <w:rFonts w:ascii="Times New Roman" w:hAnsi="Times New Roman"/>
          <w:sz w:val="24"/>
          <w:szCs w:val="24"/>
        </w:rPr>
      </w:pPr>
      <w:r w:rsidRPr="009B442C">
        <w:rPr>
          <w:rFonts w:ascii="Times New Roman" w:hAnsi="Times New Roman"/>
          <w:sz w:val="24"/>
          <w:szCs w:val="24"/>
        </w:rPr>
        <w:t>- о порядке, форме и месте размещения указанной в абзацах с четвертого по восьмой настоящего подпункта информации.</w:t>
      </w:r>
    </w:p>
    <w:p w:rsidR="00110924" w:rsidRPr="009B442C" w:rsidRDefault="00110924" w:rsidP="001C6576">
      <w:pPr>
        <w:pStyle w:val="2"/>
        <w:numPr>
          <w:ilvl w:val="0"/>
          <w:numId w:val="0"/>
        </w:numPr>
        <w:tabs>
          <w:tab w:val="left" w:pos="993"/>
          <w:tab w:val="left" w:pos="1701"/>
        </w:tabs>
        <w:spacing w:before="0" w:line="240" w:lineRule="auto"/>
        <w:ind w:firstLine="708"/>
        <w:contextualSpacing/>
        <w:rPr>
          <w:sz w:val="24"/>
          <w:szCs w:val="24"/>
        </w:rPr>
      </w:pPr>
      <w:r w:rsidRPr="009B442C">
        <w:rPr>
          <w:sz w:val="24"/>
          <w:szCs w:val="24"/>
        </w:rPr>
        <w:t>Основными требованиями к информированию по вопросам предоставления муниципальной услуги являются:</w:t>
      </w:r>
    </w:p>
    <w:p w:rsidR="00110924" w:rsidRPr="009B442C" w:rsidRDefault="00110924" w:rsidP="001C6576">
      <w:pPr>
        <w:spacing w:after="0" w:line="240" w:lineRule="auto"/>
        <w:ind w:firstLine="708"/>
        <w:contextualSpacing/>
        <w:jc w:val="both"/>
        <w:outlineLvl w:val="1"/>
        <w:rPr>
          <w:rFonts w:ascii="Times New Roman" w:hAnsi="Times New Roman" w:cs="Times New Roman"/>
          <w:sz w:val="24"/>
          <w:szCs w:val="24"/>
        </w:rPr>
      </w:pPr>
      <w:r w:rsidRPr="009B442C">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своевременность;</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четкость в изложении материала;</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полнота консультирования;</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наглядность форм подачи материала;</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удобство и доступность.</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Консультирование осуществляется как в устной, так и в письменной, в том числе электронной форме. Время получения ответа при индивидуальном устном консультировании не должно превышать 15 минут. Письменные консультации предоставляются по письменному запросу заявителя, в том числе в электронной форме.</w:t>
      </w:r>
    </w:p>
    <w:p w:rsidR="00110924" w:rsidRPr="009B442C" w:rsidRDefault="00110924" w:rsidP="001C6576">
      <w:pPr>
        <w:pStyle w:val="3"/>
        <w:numPr>
          <w:ilvl w:val="0"/>
          <w:numId w:val="0"/>
        </w:numPr>
        <w:tabs>
          <w:tab w:val="left" w:pos="567"/>
          <w:tab w:val="left" w:pos="1800"/>
        </w:tabs>
        <w:spacing w:line="240" w:lineRule="auto"/>
        <w:ind w:firstLine="708"/>
        <w:rPr>
          <w:sz w:val="24"/>
          <w:szCs w:val="24"/>
        </w:rPr>
      </w:pPr>
      <w:r w:rsidRPr="009B442C">
        <w:rPr>
          <w:sz w:val="24"/>
          <w:szCs w:val="24"/>
        </w:rPr>
        <w:t>1.4.</w:t>
      </w:r>
      <w:r w:rsidR="00EB24EC" w:rsidRPr="009B442C">
        <w:rPr>
          <w:sz w:val="24"/>
          <w:szCs w:val="24"/>
        </w:rPr>
        <w:t>8</w:t>
      </w:r>
      <w:r w:rsidRPr="009B442C">
        <w:rPr>
          <w:sz w:val="24"/>
          <w:szCs w:val="24"/>
        </w:rPr>
        <w:t>. Информирование заявителей о предоставлении муниципальной услуги осуществляется в форме:</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xml:space="preserve">- непосредственного общения должностных лиц Комитета, либо МФЦ, ответственных за предоставление муниципальной услуги, с заявителями (при личном обращении, по телефону) по направлениям, предусмотренным </w:t>
      </w:r>
      <w:hyperlink r:id="rId9" w:history="1">
        <w:r w:rsidRPr="009B442C">
          <w:rPr>
            <w:rFonts w:ascii="Times New Roman" w:hAnsi="Times New Roman" w:cs="Times New Roman"/>
            <w:sz w:val="24"/>
            <w:szCs w:val="24"/>
          </w:rPr>
          <w:t>подпунктом 1.4.9 пункта 1.4</w:t>
        </w:r>
      </w:hyperlink>
      <w:r w:rsidRPr="009B442C">
        <w:rPr>
          <w:rFonts w:ascii="Times New Roman" w:hAnsi="Times New Roman" w:cs="Times New Roman"/>
          <w:sz w:val="24"/>
          <w:szCs w:val="24"/>
        </w:rPr>
        <w:t xml:space="preserve"> административного регламента;</w:t>
      </w:r>
    </w:p>
    <w:p w:rsidR="00110924" w:rsidRPr="009B442C" w:rsidRDefault="00110924" w:rsidP="001C6576">
      <w:pPr>
        <w:pStyle w:val="af0"/>
        <w:spacing w:before="0" w:beforeAutospacing="0" w:after="0" w:afterAutospacing="0"/>
        <w:ind w:firstLine="708"/>
        <w:jc w:val="both"/>
        <w:rPr>
          <w:color w:val="auto"/>
        </w:rPr>
      </w:pPr>
      <w:r w:rsidRPr="009B442C">
        <w:rPr>
          <w:color w:val="auto"/>
        </w:rPr>
        <w:t xml:space="preserve">- информационных материалов, которые размещаются на официальном сайте Комитета в сети «Интернет» </w:t>
      </w:r>
      <w:r w:rsidRPr="009B442C">
        <w:rPr>
          <w:color w:val="auto"/>
          <w:lang w:val="en-US"/>
        </w:rPr>
        <w:t>http</w:t>
      </w:r>
      <w:r w:rsidRPr="009B442C">
        <w:rPr>
          <w:color w:val="auto"/>
        </w:rPr>
        <w:t xml:space="preserve">: </w:t>
      </w:r>
      <w:proofErr w:type="spellStart"/>
      <w:r w:rsidRPr="009B442C">
        <w:rPr>
          <w:color w:val="auto"/>
          <w:lang w:val="en-US"/>
        </w:rPr>
        <w:t>kumi</w:t>
      </w:r>
      <w:proofErr w:type="spellEnd"/>
      <w:r w:rsidRPr="009B442C">
        <w:rPr>
          <w:color w:val="auto"/>
        </w:rPr>
        <w:t>-</w:t>
      </w:r>
      <w:proofErr w:type="spellStart"/>
      <w:r w:rsidRPr="009B442C">
        <w:rPr>
          <w:color w:val="auto"/>
          <w:lang w:val="en-US"/>
        </w:rPr>
        <w:t>priv</w:t>
      </w:r>
      <w:proofErr w:type="spellEnd"/>
      <w:r w:rsidRPr="009B442C">
        <w:rPr>
          <w:color w:val="auto"/>
        </w:rPr>
        <w:t>.</w:t>
      </w:r>
      <w:proofErr w:type="spellStart"/>
      <w:r w:rsidRPr="009B442C">
        <w:rPr>
          <w:color w:val="auto"/>
          <w:lang w:val="en-US"/>
        </w:rPr>
        <w:t>ru</w:t>
      </w:r>
      <w:proofErr w:type="spellEnd"/>
      <w:r w:rsidRPr="009B442C">
        <w:rPr>
          <w:color w:val="auto"/>
        </w:rPr>
        <w:t xml:space="preserve">, официальном сайте МФЦ в сети «Интернет» </w:t>
      </w:r>
      <w:r w:rsidR="002734FC" w:rsidRPr="009B442C">
        <w:rPr>
          <w:color w:val="auto"/>
          <w:spacing w:val="2"/>
        </w:rPr>
        <w:t>http://www.mfc.astrobl.ru</w:t>
      </w:r>
      <w:r w:rsidRPr="009B442C">
        <w:rPr>
          <w:color w:val="auto"/>
        </w:rPr>
        <w:t xml:space="preserve">., региональном портале </w:t>
      </w:r>
      <w:r w:rsidRPr="009B442C">
        <w:rPr>
          <w:color w:val="auto"/>
          <w:lang w:val="en-US"/>
        </w:rPr>
        <w:t>www</w:t>
      </w:r>
      <w:r w:rsidRPr="009B442C">
        <w:rPr>
          <w:color w:val="auto"/>
        </w:rPr>
        <w:t>.</w:t>
      </w:r>
      <w:proofErr w:type="spellStart"/>
      <w:r w:rsidRPr="009B442C">
        <w:rPr>
          <w:color w:val="auto"/>
        </w:rPr>
        <w:t>gosuslugi.astrobl.ru</w:t>
      </w:r>
      <w:proofErr w:type="spellEnd"/>
      <w:r w:rsidRPr="009B442C">
        <w:rPr>
          <w:color w:val="auto"/>
        </w:rPr>
        <w:t xml:space="preserve">, едином портале </w:t>
      </w:r>
      <w:proofErr w:type="spellStart"/>
      <w:r w:rsidRPr="009B442C">
        <w:rPr>
          <w:color w:val="auto"/>
        </w:rPr>
        <w:t>www.gosuslugi.ru</w:t>
      </w:r>
      <w:proofErr w:type="spellEnd"/>
      <w:r w:rsidRPr="009B442C">
        <w:rPr>
          <w:color w:val="auto"/>
        </w:rPr>
        <w:t xml:space="preserve"> и на информационных стендах, размещенных в помещении Комитета;</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взаимодействия должностных лиц Комитета либо МФЦ, ответственных за предоставление муниципальной услуги, с заявителями по почте, электронной почте.</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1.4.</w:t>
      </w:r>
      <w:r w:rsidR="00EB24EC" w:rsidRPr="009B442C">
        <w:rPr>
          <w:rFonts w:ascii="Times New Roman" w:hAnsi="Times New Roman" w:cs="Times New Roman"/>
          <w:sz w:val="24"/>
          <w:szCs w:val="24"/>
        </w:rPr>
        <w:t>9</w:t>
      </w:r>
      <w:r w:rsidRPr="009B442C">
        <w:rPr>
          <w:rFonts w:ascii="Times New Roman" w:hAnsi="Times New Roman" w:cs="Times New Roman"/>
          <w:sz w:val="24"/>
          <w:szCs w:val="24"/>
        </w:rPr>
        <w:t>. Требования к форме и характеру взаимодействия должностных лиц Комитета, МФЦ с заявителями:</w:t>
      </w:r>
    </w:p>
    <w:p w:rsidR="00110924" w:rsidRPr="009B442C" w:rsidRDefault="00110924" w:rsidP="001C6576">
      <w:pPr>
        <w:pStyle w:val="3"/>
        <w:numPr>
          <w:ilvl w:val="0"/>
          <w:numId w:val="0"/>
        </w:numPr>
        <w:tabs>
          <w:tab w:val="left" w:pos="1260"/>
          <w:tab w:val="left" w:pos="1800"/>
        </w:tabs>
        <w:spacing w:line="240" w:lineRule="auto"/>
        <w:ind w:firstLine="708"/>
        <w:rPr>
          <w:sz w:val="24"/>
          <w:szCs w:val="24"/>
        </w:rPr>
      </w:pPr>
      <w:r w:rsidRPr="009B442C">
        <w:rPr>
          <w:sz w:val="24"/>
          <w:szCs w:val="24"/>
        </w:rPr>
        <w:t xml:space="preserve">- при ответе на телефонные звонки должностное лицо Комитета, МФЦ, ответственное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110924" w:rsidRPr="009B442C" w:rsidRDefault="00110924" w:rsidP="001C6576">
      <w:pPr>
        <w:pStyle w:val="3"/>
        <w:numPr>
          <w:ilvl w:val="0"/>
          <w:numId w:val="0"/>
        </w:numPr>
        <w:tabs>
          <w:tab w:val="left" w:pos="1260"/>
          <w:tab w:val="left" w:pos="1800"/>
        </w:tabs>
        <w:spacing w:line="240" w:lineRule="auto"/>
        <w:ind w:firstLine="708"/>
        <w:rPr>
          <w:sz w:val="24"/>
          <w:szCs w:val="24"/>
        </w:rPr>
      </w:pPr>
      <w:r w:rsidRPr="009B442C">
        <w:rPr>
          <w:sz w:val="24"/>
          <w:szCs w:val="24"/>
        </w:rPr>
        <w:lastRenderedPageBreak/>
        <w:t>- при личном обращении заявителей должностное лицо Комитета, МФЦ, ответственное за предоставление муниципальной услуги, должно представиться, указав фамилию, имя и отчество, сообщить занимаемую должность, самостоятельно дать ответ на заданный заявителем вопрос;</w:t>
      </w:r>
    </w:p>
    <w:p w:rsidR="00110924" w:rsidRPr="009B442C" w:rsidRDefault="00110924" w:rsidP="001C6576">
      <w:pPr>
        <w:pStyle w:val="3"/>
        <w:numPr>
          <w:ilvl w:val="0"/>
          <w:numId w:val="0"/>
        </w:numPr>
        <w:tabs>
          <w:tab w:val="left" w:pos="1260"/>
          <w:tab w:val="left" w:pos="1800"/>
        </w:tabs>
        <w:spacing w:line="240" w:lineRule="auto"/>
        <w:ind w:firstLine="708"/>
        <w:rPr>
          <w:sz w:val="24"/>
          <w:szCs w:val="24"/>
        </w:rPr>
      </w:pPr>
      <w:r w:rsidRPr="009B442C">
        <w:rPr>
          <w:sz w:val="24"/>
          <w:szCs w:val="24"/>
        </w:rPr>
        <w:t>- в конце консультирования (по телефону или лично) должностное лицо Комитета, МФЦ,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xml:space="preserve">- ответ на письменные обращения, в том числе в электронной форме, поступившие в адрес Комитета, МФЦ, дается в простой, четкой и понятной форме с указанием фамилии и инициалов, номера телефона должностного лица, исполнившего ответ на обращение. </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1.4.1</w:t>
      </w:r>
      <w:r w:rsidR="00EB24EC" w:rsidRPr="009B442C">
        <w:rPr>
          <w:rFonts w:ascii="Times New Roman" w:hAnsi="Times New Roman" w:cs="Times New Roman"/>
          <w:sz w:val="24"/>
          <w:szCs w:val="24"/>
        </w:rPr>
        <w:t>0</w:t>
      </w:r>
      <w:r w:rsidRPr="009B442C">
        <w:rPr>
          <w:rFonts w:ascii="Times New Roman" w:hAnsi="Times New Roman" w:cs="Times New Roman"/>
          <w:sz w:val="24"/>
          <w:szCs w:val="24"/>
        </w:rPr>
        <w:t>. На информационных стендах и на официальных сайтах Комитета, МФЦ размещаются следующие материалы:</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текст настоящего административного регламента;</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сведения о предоставляемой муниципальной услуге;</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перечень документов, которые заявитель должен представить в Комитет, МФЦ для получения муниципальной услуги;</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досудебный (внесудебный) порядок обжалования действий (бездействий) и решений Комитета, а также должностных лиц Комитета;</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заявление согласно приложению №2 к настоящему регламенту;</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адрес, телефоны и график работы Комитета, МФЦ</w:t>
      </w:r>
    </w:p>
    <w:p w:rsidR="00110924" w:rsidRPr="009B442C" w:rsidRDefault="00110924" w:rsidP="001C6576">
      <w:pPr>
        <w:spacing w:after="0" w:line="240" w:lineRule="auto"/>
        <w:ind w:firstLine="708"/>
        <w:jc w:val="both"/>
        <w:rPr>
          <w:rFonts w:ascii="Times New Roman" w:hAnsi="Times New Roman" w:cs="Times New Roman"/>
          <w:sz w:val="24"/>
          <w:szCs w:val="24"/>
        </w:rPr>
      </w:pPr>
      <w:r w:rsidRPr="009B442C">
        <w:rPr>
          <w:rFonts w:ascii="Times New Roman" w:hAnsi="Times New Roman" w:cs="Times New Roman"/>
          <w:sz w:val="24"/>
          <w:szCs w:val="24"/>
        </w:rPr>
        <w:t xml:space="preserve">- адрес официального сайта Комитета в сети «Интернет» </w:t>
      </w:r>
      <w:proofErr w:type="spellStart"/>
      <w:r w:rsidRPr="009B442C">
        <w:rPr>
          <w:rFonts w:ascii="Times New Roman" w:hAnsi="Times New Roman" w:cs="Times New Roman"/>
          <w:sz w:val="24"/>
          <w:szCs w:val="24"/>
          <w:lang w:val="en-US"/>
        </w:rPr>
        <w:t>kumi</w:t>
      </w:r>
      <w:proofErr w:type="spellEnd"/>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lang w:val="en-US"/>
        </w:rPr>
        <w:t>priv</w:t>
      </w:r>
      <w:proofErr w:type="spellEnd"/>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lang w:val="en-US"/>
        </w:rPr>
        <w:t>ru</w:t>
      </w:r>
      <w:proofErr w:type="spellEnd"/>
      <w:r w:rsidRPr="009B442C">
        <w:rPr>
          <w:rFonts w:ascii="Times New Roman" w:hAnsi="Times New Roman" w:cs="Times New Roman"/>
          <w:sz w:val="24"/>
          <w:szCs w:val="24"/>
        </w:rPr>
        <w:t xml:space="preserve">, адрес официального сайта МФЦ в сети «Интернет»: </w:t>
      </w:r>
      <w:r w:rsidR="002734FC" w:rsidRPr="009B442C">
        <w:rPr>
          <w:rFonts w:ascii="Times New Roman" w:hAnsi="Times New Roman" w:cs="Times New Roman"/>
          <w:spacing w:val="2"/>
          <w:sz w:val="24"/>
          <w:szCs w:val="24"/>
        </w:rPr>
        <w:t>http://www.mfc.astrobl.ru.</w:t>
      </w:r>
      <w:r w:rsidRPr="009B442C">
        <w:rPr>
          <w:rFonts w:ascii="Times New Roman" w:hAnsi="Times New Roman" w:cs="Times New Roman"/>
          <w:sz w:val="24"/>
          <w:szCs w:val="24"/>
        </w:rPr>
        <w:t xml:space="preserve">, адрес электронной почты Комитета </w:t>
      </w:r>
      <w:proofErr w:type="spellStart"/>
      <w:r w:rsidRPr="009B442C">
        <w:rPr>
          <w:rFonts w:ascii="Times New Roman" w:hAnsi="Times New Roman" w:cs="Times New Roman"/>
          <w:sz w:val="24"/>
          <w:szCs w:val="24"/>
          <w:lang w:val="en-US"/>
        </w:rPr>
        <w:t>komitet</w:t>
      </w:r>
      <w:proofErr w:type="spellEnd"/>
      <w:r w:rsidRPr="009B442C">
        <w:rPr>
          <w:rFonts w:ascii="Times New Roman" w:hAnsi="Times New Roman" w:cs="Times New Roman"/>
          <w:sz w:val="24"/>
          <w:szCs w:val="24"/>
        </w:rPr>
        <w:t>30@</w:t>
      </w:r>
      <w:proofErr w:type="spellStart"/>
      <w:r w:rsidRPr="009B442C">
        <w:rPr>
          <w:rFonts w:ascii="Times New Roman" w:hAnsi="Times New Roman" w:cs="Times New Roman"/>
          <w:sz w:val="24"/>
          <w:szCs w:val="24"/>
          <w:lang w:val="en-US"/>
        </w:rPr>
        <w:t>bk</w:t>
      </w:r>
      <w:proofErr w:type="spellEnd"/>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lang w:val="en-US"/>
        </w:rPr>
        <w:t>ru</w:t>
      </w:r>
      <w:proofErr w:type="spellEnd"/>
      <w:r w:rsidRPr="009B442C">
        <w:rPr>
          <w:rFonts w:ascii="Times New Roman" w:hAnsi="Times New Roman" w:cs="Times New Roman"/>
          <w:sz w:val="24"/>
          <w:szCs w:val="24"/>
        </w:rPr>
        <w:t xml:space="preserve">, адрес регионального портала </w:t>
      </w:r>
      <w:hyperlink r:id="rId10" w:history="1">
        <w:r w:rsidRPr="009B442C">
          <w:rPr>
            <w:rStyle w:val="ae"/>
            <w:rFonts w:ascii="Times New Roman" w:hAnsi="Times New Roman" w:cs="Times New Roman"/>
            <w:color w:val="auto"/>
            <w:sz w:val="24"/>
            <w:szCs w:val="24"/>
          </w:rPr>
          <w:t>http://gosuslugi.astrobl.ru</w:t>
        </w:r>
      </w:hyperlink>
      <w:r w:rsidRPr="009B442C">
        <w:rPr>
          <w:rFonts w:ascii="Times New Roman" w:hAnsi="Times New Roman" w:cs="Times New Roman"/>
          <w:sz w:val="24"/>
          <w:szCs w:val="24"/>
        </w:rPr>
        <w:t xml:space="preserve">, и адрес единого  портала http:// </w:t>
      </w:r>
      <w:r w:rsidRPr="009B442C">
        <w:rPr>
          <w:rFonts w:ascii="Times New Roman" w:hAnsi="Times New Roman" w:cs="Times New Roman"/>
          <w:sz w:val="24"/>
          <w:szCs w:val="24"/>
          <w:lang w:val="en-US"/>
        </w:rPr>
        <w:t>www</w:t>
      </w:r>
      <w:r w:rsidRPr="009B442C">
        <w:rPr>
          <w:rFonts w:ascii="Times New Roman" w:hAnsi="Times New Roman" w:cs="Times New Roman"/>
          <w:sz w:val="24"/>
          <w:szCs w:val="24"/>
        </w:rPr>
        <w:t xml:space="preserve">. </w:t>
      </w:r>
      <w:r w:rsidRPr="009B442C">
        <w:rPr>
          <w:rFonts w:ascii="Times New Roman" w:hAnsi="Times New Roman" w:cs="Times New Roman"/>
          <w:sz w:val="24"/>
          <w:szCs w:val="24"/>
          <w:lang w:val="en-US"/>
        </w:rPr>
        <w:t>g</w:t>
      </w:r>
      <w:proofErr w:type="spellStart"/>
      <w:r w:rsidRPr="009B442C">
        <w:rPr>
          <w:rFonts w:ascii="Times New Roman" w:hAnsi="Times New Roman" w:cs="Times New Roman"/>
          <w:sz w:val="24"/>
          <w:szCs w:val="24"/>
        </w:rPr>
        <w:t>osuslugi</w:t>
      </w:r>
      <w:proofErr w:type="spellEnd"/>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lang w:val="en-US"/>
        </w:rPr>
        <w:t>ru</w:t>
      </w:r>
      <w:proofErr w:type="spellEnd"/>
      <w:r w:rsidRPr="009B442C">
        <w:rPr>
          <w:rFonts w:ascii="Times New Roman" w:hAnsi="Times New Roman" w:cs="Times New Roman"/>
          <w:sz w:val="24"/>
          <w:szCs w:val="24"/>
        </w:rPr>
        <w:t xml:space="preserve">; адрес электронной почты МФЦ </w:t>
      </w:r>
      <w:r w:rsidR="002734FC" w:rsidRPr="009B442C">
        <w:rPr>
          <w:rFonts w:ascii="Times New Roman" w:hAnsi="Times New Roman" w:cs="Times New Roman"/>
          <w:spacing w:val="2"/>
          <w:sz w:val="24"/>
          <w:szCs w:val="24"/>
        </w:rPr>
        <w:t>mfc.astrakhan@astrobl.ru</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перечень оснований для отказа в приеме заявления.</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 4, в которых размещаются информационные листки.</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110924" w:rsidRPr="009B442C" w:rsidRDefault="00110924" w:rsidP="001C6576">
      <w:pPr>
        <w:spacing w:after="0" w:line="240" w:lineRule="auto"/>
        <w:ind w:firstLine="708"/>
        <w:jc w:val="both"/>
        <w:outlineLvl w:val="1"/>
        <w:rPr>
          <w:rFonts w:ascii="Times New Roman" w:hAnsi="Times New Roman" w:cs="Times New Roman"/>
          <w:sz w:val="24"/>
          <w:szCs w:val="24"/>
        </w:rPr>
      </w:pPr>
      <w:r w:rsidRPr="009B442C">
        <w:rPr>
          <w:rFonts w:ascii="Times New Roman" w:hAnsi="Times New Roman" w:cs="Times New Roman"/>
          <w:sz w:val="24"/>
          <w:szCs w:val="24"/>
        </w:rPr>
        <w:t>При изменении условий и порядка предоставления муниципальной услуги информирование об изменениях должны быть выделены цветом и пометкой «Важно».</w:t>
      </w:r>
    </w:p>
    <w:p w:rsidR="00F12334" w:rsidRPr="009B442C" w:rsidRDefault="00F12334" w:rsidP="001C6576">
      <w:pPr>
        <w:pStyle w:val="af1"/>
        <w:widowControl w:val="0"/>
        <w:numPr>
          <w:ilvl w:val="0"/>
          <w:numId w:val="5"/>
        </w:numPr>
        <w:suppressAutoHyphens w:val="0"/>
        <w:autoSpaceDE w:val="0"/>
        <w:autoSpaceDN w:val="0"/>
        <w:adjustRightInd w:val="0"/>
        <w:spacing w:after="0" w:line="240" w:lineRule="auto"/>
        <w:jc w:val="center"/>
        <w:rPr>
          <w:rFonts w:ascii="Times New Roman" w:hAnsi="Times New Roman" w:cs="Times New Roman"/>
          <w:b/>
          <w:sz w:val="24"/>
          <w:szCs w:val="24"/>
        </w:rPr>
      </w:pPr>
      <w:r w:rsidRPr="009B442C">
        <w:rPr>
          <w:rFonts w:ascii="Times New Roman" w:hAnsi="Times New Roman" w:cs="Times New Roman"/>
          <w:b/>
          <w:sz w:val="24"/>
          <w:szCs w:val="24"/>
        </w:rPr>
        <w:t>Стандарт предоставления муниципальной услуги.</w:t>
      </w:r>
    </w:p>
    <w:p w:rsidR="00F12334" w:rsidRPr="009B442C" w:rsidRDefault="00F12334"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2.1. Наименование муниципальной услуги: </w:t>
      </w:r>
    </w:p>
    <w:p w:rsidR="00F12334" w:rsidRPr="009B442C" w:rsidRDefault="00F12334"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без торгов»</w:t>
      </w:r>
    </w:p>
    <w:p w:rsidR="00F12334" w:rsidRPr="009B442C" w:rsidRDefault="00F12334" w:rsidP="001C6576">
      <w:pPr>
        <w:pStyle w:val="western"/>
        <w:spacing w:before="0" w:beforeAutospacing="0" w:after="0"/>
        <w:ind w:firstLine="709"/>
        <w:jc w:val="both"/>
        <w:rPr>
          <w:sz w:val="24"/>
          <w:szCs w:val="24"/>
        </w:rPr>
      </w:pPr>
      <w:r w:rsidRPr="009B442C">
        <w:rPr>
          <w:sz w:val="24"/>
          <w:szCs w:val="24"/>
        </w:rPr>
        <w:t>2.2. Органы и организации, участвующие в предоставлении муниципальной услуги.</w:t>
      </w:r>
    </w:p>
    <w:p w:rsidR="00F12334" w:rsidRPr="009B442C" w:rsidRDefault="00F12334" w:rsidP="001C6576">
      <w:pPr>
        <w:pStyle w:val="western"/>
        <w:spacing w:before="0" w:beforeAutospacing="0" w:after="0"/>
        <w:ind w:firstLine="709"/>
        <w:jc w:val="both"/>
        <w:rPr>
          <w:sz w:val="24"/>
          <w:szCs w:val="24"/>
        </w:rPr>
      </w:pPr>
      <w:r w:rsidRPr="009B442C">
        <w:rPr>
          <w:sz w:val="24"/>
          <w:szCs w:val="24"/>
        </w:rPr>
        <w:t xml:space="preserve">2.2.1 Муниципальная услуга предоставляется Комитетом совместно с МФЦ. </w:t>
      </w:r>
    </w:p>
    <w:p w:rsidR="00F12334" w:rsidRPr="009B442C" w:rsidRDefault="00F12334" w:rsidP="001C6576">
      <w:pPr>
        <w:pStyle w:val="western"/>
        <w:spacing w:before="0" w:beforeAutospacing="0" w:after="0"/>
        <w:ind w:firstLine="709"/>
        <w:jc w:val="both"/>
        <w:rPr>
          <w:sz w:val="24"/>
          <w:szCs w:val="24"/>
        </w:rPr>
      </w:pPr>
      <w:r w:rsidRPr="009B442C">
        <w:rPr>
          <w:sz w:val="24"/>
          <w:szCs w:val="24"/>
        </w:rPr>
        <w:t>Ответственными за предоставление муниципальной услуги являются уполномоченные должностные лица Комитета, ответственные за выполнение конкретной административной процедуры согласно административному регламенту (далее - должностные лица Комитета).</w:t>
      </w:r>
    </w:p>
    <w:p w:rsidR="00F12334" w:rsidRPr="009B442C" w:rsidRDefault="00F12334"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2.2.2. Орган, предоставляющий сведения, необходимые для предоставления муниципальной услуги, в порядке межведомственного информационного взаимодействия, – Федеральная служба государственной регистрации, кадастра и картографии (далее – </w:t>
      </w:r>
      <w:proofErr w:type="spellStart"/>
      <w:r w:rsidRPr="009B442C">
        <w:rPr>
          <w:rFonts w:ascii="Times New Roman" w:hAnsi="Times New Roman" w:cs="Times New Roman"/>
          <w:sz w:val="24"/>
          <w:szCs w:val="24"/>
        </w:rPr>
        <w:t>Росреестр</w:t>
      </w:r>
      <w:proofErr w:type="spellEnd"/>
      <w:r w:rsidRPr="009B442C">
        <w:rPr>
          <w:rFonts w:ascii="Times New Roman" w:hAnsi="Times New Roman" w:cs="Times New Roman"/>
          <w:sz w:val="24"/>
          <w:szCs w:val="24"/>
        </w:rPr>
        <w:t>).</w:t>
      </w:r>
    </w:p>
    <w:p w:rsidR="00F12334" w:rsidRPr="009B442C" w:rsidRDefault="00F12334" w:rsidP="001C6576">
      <w:pPr>
        <w:pStyle w:val="af0"/>
        <w:spacing w:before="0" w:beforeAutospacing="0" w:after="0" w:afterAutospacing="0"/>
        <w:ind w:firstLine="709"/>
        <w:jc w:val="both"/>
        <w:rPr>
          <w:color w:val="auto"/>
        </w:rPr>
      </w:pPr>
      <w:r w:rsidRPr="009B442C">
        <w:rPr>
          <w:color w:val="auto"/>
        </w:rPr>
        <w:t>2.2.3. 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F12334" w:rsidRPr="009B442C" w:rsidRDefault="00F12334" w:rsidP="001C6576">
      <w:pPr>
        <w:pStyle w:val="western"/>
        <w:spacing w:before="0" w:beforeAutospacing="0" w:after="0"/>
        <w:ind w:firstLine="709"/>
        <w:jc w:val="both"/>
        <w:rPr>
          <w:sz w:val="24"/>
          <w:szCs w:val="24"/>
        </w:rPr>
      </w:pPr>
      <w:r w:rsidRPr="009B442C">
        <w:rPr>
          <w:sz w:val="24"/>
          <w:szCs w:val="24"/>
        </w:rPr>
        <w:t>2.3. Описание результата предоставления муниципальной услуги.</w:t>
      </w:r>
    </w:p>
    <w:p w:rsidR="00F12334" w:rsidRPr="009B442C" w:rsidRDefault="00F12334" w:rsidP="001C6576">
      <w:pPr>
        <w:shd w:val="clear" w:color="auto" w:fill="FFFFFF"/>
        <w:tabs>
          <w:tab w:val="left" w:pos="112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Конечным результатом предоставления муниципальной услуги является:</w:t>
      </w:r>
    </w:p>
    <w:p w:rsidR="00F12334" w:rsidRPr="009B442C" w:rsidRDefault="00F12334" w:rsidP="001C6576">
      <w:pPr>
        <w:shd w:val="clear" w:color="auto" w:fill="FFFFFF"/>
        <w:tabs>
          <w:tab w:val="left" w:pos="112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проект договора купли-продажи земельного участка;</w:t>
      </w:r>
    </w:p>
    <w:p w:rsidR="00F12334" w:rsidRPr="009B442C" w:rsidRDefault="00F12334" w:rsidP="001C6576">
      <w:pPr>
        <w:shd w:val="clear" w:color="auto" w:fill="FFFFFF"/>
        <w:tabs>
          <w:tab w:val="left" w:pos="112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lastRenderedPageBreak/>
        <w:t>- проект договора аренды земельного участка;</w:t>
      </w:r>
    </w:p>
    <w:p w:rsidR="00F12334" w:rsidRPr="009B442C" w:rsidRDefault="00F12334" w:rsidP="001C6576">
      <w:pPr>
        <w:shd w:val="clear" w:color="auto" w:fill="FFFFFF"/>
        <w:tabs>
          <w:tab w:val="left" w:pos="112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проект договора безвозмездного пользования земельным участком;</w:t>
      </w:r>
    </w:p>
    <w:p w:rsidR="00F12334" w:rsidRPr="009B442C" w:rsidRDefault="00F12334" w:rsidP="001C6576">
      <w:pPr>
        <w:shd w:val="clear" w:color="auto" w:fill="FFFFFF"/>
        <w:tabs>
          <w:tab w:val="left" w:pos="112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r w:rsidR="004966E7" w:rsidRPr="009B442C">
        <w:rPr>
          <w:rFonts w:ascii="Times New Roman" w:hAnsi="Times New Roman" w:cs="Times New Roman"/>
          <w:sz w:val="24"/>
          <w:szCs w:val="24"/>
        </w:rPr>
        <w:t xml:space="preserve">распоряжение </w:t>
      </w:r>
      <w:r w:rsidRPr="009B442C">
        <w:rPr>
          <w:rFonts w:ascii="Times New Roman" w:hAnsi="Times New Roman" w:cs="Times New Roman"/>
          <w:sz w:val="24"/>
          <w:szCs w:val="24"/>
        </w:rPr>
        <w:t>о предоставлении земельного участка в собственность бесплатно;</w:t>
      </w:r>
    </w:p>
    <w:p w:rsidR="00F12334" w:rsidRPr="009B442C" w:rsidRDefault="00F12334" w:rsidP="001C6576">
      <w:pPr>
        <w:shd w:val="clear" w:color="auto" w:fill="FFFFFF"/>
        <w:tabs>
          <w:tab w:val="left" w:pos="112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r w:rsidR="004966E7" w:rsidRPr="009B442C">
        <w:rPr>
          <w:rFonts w:ascii="Times New Roman" w:hAnsi="Times New Roman" w:cs="Times New Roman"/>
          <w:sz w:val="24"/>
          <w:szCs w:val="24"/>
        </w:rPr>
        <w:t>распоряжение</w:t>
      </w:r>
      <w:r w:rsidRPr="009B442C">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F12334" w:rsidRPr="009B442C" w:rsidRDefault="00F12334" w:rsidP="001C6576">
      <w:pPr>
        <w:shd w:val="clear" w:color="auto" w:fill="FFFFFF"/>
        <w:tabs>
          <w:tab w:val="left" w:pos="112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мотивированный письменный отказ в предоставлении муниципальной услуги.</w:t>
      </w:r>
    </w:p>
    <w:p w:rsidR="00F12334" w:rsidRPr="009B442C" w:rsidRDefault="005521FC" w:rsidP="005521FC">
      <w:pPr>
        <w:pStyle w:val="af1"/>
        <w:widowControl w:val="0"/>
        <w:suppressAutoHyphens w:val="0"/>
        <w:autoSpaceDE w:val="0"/>
        <w:autoSpaceDN w:val="0"/>
        <w:adjustRightInd w:val="0"/>
        <w:spacing w:after="0" w:line="240" w:lineRule="auto"/>
        <w:ind w:left="360"/>
        <w:jc w:val="both"/>
        <w:rPr>
          <w:rFonts w:ascii="Times New Roman" w:hAnsi="Times New Roman" w:cs="Times New Roman"/>
          <w:sz w:val="24"/>
          <w:szCs w:val="24"/>
        </w:rPr>
      </w:pPr>
      <w:r w:rsidRPr="009B442C">
        <w:rPr>
          <w:rFonts w:ascii="Times New Roman" w:hAnsi="Times New Roman" w:cs="Times New Roman"/>
          <w:sz w:val="24"/>
          <w:szCs w:val="24"/>
        </w:rPr>
        <w:t xml:space="preserve">      2.4 </w:t>
      </w:r>
      <w:r w:rsidR="00B70429" w:rsidRPr="009B442C">
        <w:rPr>
          <w:rFonts w:ascii="Times New Roman" w:hAnsi="Times New Roman" w:cs="Times New Roman"/>
          <w:sz w:val="24"/>
          <w:szCs w:val="24"/>
        </w:rPr>
        <w:t xml:space="preserve"> </w:t>
      </w:r>
      <w:r w:rsidR="00F12334" w:rsidRPr="009B442C">
        <w:rPr>
          <w:rFonts w:ascii="Times New Roman" w:hAnsi="Times New Roman" w:cs="Times New Roman"/>
          <w:sz w:val="24"/>
          <w:szCs w:val="24"/>
        </w:rPr>
        <w:t>Сроки предоставления муниципальной услуги.</w:t>
      </w:r>
    </w:p>
    <w:p w:rsidR="00B70429" w:rsidRPr="009B442C" w:rsidRDefault="00B70429" w:rsidP="001C6576">
      <w:pPr>
        <w:pStyle w:val="ab"/>
        <w:numPr>
          <w:ilvl w:val="2"/>
          <w:numId w:val="4"/>
        </w:numPr>
        <w:tabs>
          <w:tab w:val="left" w:pos="60"/>
        </w:tabs>
        <w:ind w:left="0" w:firstLine="709"/>
        <w:rPr>
          <w:rFonts w:ascii="Times New Roman" w:hAnsi="Times New Roman" w:cs="Times New Roman"/>
          <w:sz w:val="24"/>
          <w:szCs w:val="24"/>
        </w:rPr>
      </w:pPr>
      <w:r w:rsidRPr="009B442C">
        <w:rPr>
          <w:rFonts w:ascii="Times New Roman" w:hAnsi="Times New Roman" w:cs="Times New Roman"/>
          <w:sz w:val="24"/>
          <w:szCs w:val="24"/>
        </w:rPr>
        <w:t>Общий срок предоставления муниципальной услуги – не более 30</w:t>
      </w:r>
      <w:r w:rsidR="0068266E" w:rsidRPr="009B442C">
        <w:rPr>
          <w:rFonts w:ascii="Times New Roman" w:hAnsi="Times New Roman" w:cs="Times New Roman"/>
          <w:sz w:val="24"/>
          <w:szCs w:val="24"/>
        </w:rPr>
        <w:t xml:space="preserve">  </w:t>
      </w:r>
      <w:r w:rsidRPr="009B442C">
        <w:rPr>
          <w:rFonts w:ascii="Times New Roman" w:hAnsi="Times New Roman" w:cs="Times New Roman"/>
          <w:sz w:val="24"/>
          <w:szCs w:val="24"/>
        </w:rPr>
        <w:t xml:space="preserve"> дней со дня поступления заявления и комплекта документов, необходимых для предоставления муниципальной услуги. </w:t>
      </w:r>
      <w:r w:rsidRPr="009B442C">
        <w:rPr>
          <w:rFonts w:ascii="Times New Roman" w:hAnsi="Times New Roman" w:cs="Times New Roman"/>
          <w:sz w:val="24"/>
          <w:szCs w:val="24"/>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sidRPr="009B442C">
        <w:rPr>
          <w:rFonts w:ascii="Times New Roman" w:hAnsi="Times New Roman" w:cs="Times New Roman"/>
          <w:sz w:val="24"/>
          <w:szCs w:val="24"/>
        </w:rPr>
        <w:t xml:space="preserve">общий срок предоставления муниципальной услуги – не более 60 </w:t>
      </w:r>
      <w:r w:rsidR="0068266E" w:rsidRPr="009B442C">
        <w:rPr>
          <w:rFonts w:ascii="Times New Roman" w:hAnsi="Times New Roman" w:cs="Times New Roman"/>
          <w:sz w:val="24"/>
          <w:szCs w:val="24"/>
        </w:rPr>
        <w:t xml:space="preserve">  </w:t>
      </w:r>
      <w:r w:rsidRPr="009B442C">
        <w:rPr>
          <w:rFonts w:ascii="Times New Roman" w:hAnsi="Times New Roman" w:cs="Times New Roman"/>
          <w:sz w:val="24"/>
          <w:szCs w:val="24"/>
        </w:rPr>
        <w:t>дней со дня поступления заявления.</w:t>
      </w:r>
    </w:p>
    <w:p w:rsidR="001F5BD5" w:rsidRPr="009B442C" w:rsidRDefault="001F5BD5" w:rsidP="001C6576">
      <w:pPr>
        <w:pStyle w:val="af0"/>
        <w:spacing w:before="0" w:beforeAutospacing="0" w:after="0" w:afterAutospacing="0"/>
        <w:ind w:firstLine="709"/>
        <w:jc w:val="both"/>
        <w:rPr>
          <w:color w:val="auto"/>
        </w:rPr>
      </w:pPr>
      <w:r w:rsidRPr="009B442C">
        <w:rPr>
          <w:color w:val="auto"/>
        </w:rPr>
        <w:t>2.4.2. Максимальное время ожидания и продолжительность приема заявителей при решении отдельных вопросов, связанных с предоставлением услуги:</w:t>
      </w:r>
    </w:p>
    <w:p w:rsidR="001F5BD5" w:rsidRPr="009B442C" w:rsidRDefault="001F5BD5" w:rsidP="001C6576">
      <w:pPr>
        <w:pStyle w:val="af0"/>
        <w:spacing w:before="0" w:beforeAutospacing="0" w:after="0" w:afterAutospacing="0"/>
        <w:ind w:right="-187" w:firstLine="709"/>
        <w:jc w:val="both"/>
        <w:rPr>
          <w:color w:val="auto"/>
        </w:rPr>
      </w:pPr>
      <w:r w:rsidRPr="009B442C">
        <w:rPr>
          <w:color w:val="auto"/>
        </w:rPr>
        <w:t>- время ожидания в очереди при получении информации о ходе предоставления муниципальной услуги и для консультаций не должно превышать 15 минут;</w:t>
      </w:r>
    </w:p>
    <w:p w:rsidR="001F5BD5" w:rsidRPr="009B442C" w:rsidRDefault="001F5BD5" w:rsidP="001C6576">
      <w:pPr>
        <w:pStyle w:val="af0"/>
        <w:spacing w:before="0" w:beforeAutospacing="0" w:after="0" w:afterAutospacing="0"/>
        <w:ind w:right="-187" w:firstLine="709"/>
        <w:jc w:val="both"/>
        <w:rPr>
          <w:color w:val="auto"/>
        </w:rPr>
      </w:pPr>
      <w:r w:rsidRPr="009B442C">
        <w:rPr>
          <w:color w:val="auto"/>
        </w:rPr>
        <w:t>- время приема при получении информации о ходе предоставления муниципальной услуги не должно превышать 15 минут;</w:t>
      </w:r>
    </w:p>
    <w:p w:rsidR="001F5BD5" w:rsidRPr="009B442C" w:rsidRDefault="001F5BD5" w:rsidP="001C6576">
      <w:pPr>
        <w:pStyle w:val="af0"/>
        <w:spacing w:before="0" w:beforeAutospacing="0" w:after="0" w:afterAutospacing="0"/>
        <w:ind w:right="-187" w:firstLine="709"/>
        <w:jc w:val="both"/>
        <w:rPr>
          <w:color w:val="auto"/>
        </w:rPr>
      </w:pPr>
      <w:r w:rsidRPr="009B442C">
        <w:rPr>
          <w:color w:val="auto"/>
        </w:rPr>
        <w:t>- время ожидания в очереди при подаче заявления и получении результата муниципальной услуги не должно превышать 15 минут.</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2.5. Правовые основания для предоставления муниципальной услуги.</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Предоставление муниципальной услуги осуществляется в соответствии с:</w:t>
      </w:r>
    </w:p>
    <w:p w:rsidR="004E5AA4" w:rsidRPr="009B442C" w:rsidRDefault="004E5AA4"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hyperlink r:id="rId11" w:history="1">
        <w:r w:rsidRPr="009B442C">
          <w:rPr>
            <w:rFonts w:ascii="Times New Roman" w:hAnsi="Times New Roman" w:cs="Times New Roman"/>
            <w:sz w:val="24"/>
            <w:szCs w:val="24"/>
          </w:rPr>
          <w:t>Конституцией</w:t>
        </w:r>
      </w:hyperlink>
      <w:r w:rsidRPr="009B442C">
        <w:rPr>
          <w:rFonts w:ascii="Times New Roman" w:hAnsi="Times New Roman" w:cs="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4E5AA4" w:rsidRPr="009B442C" w:rsidRDefault="004E5AA4"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Земельным кодексом Российской Федерации </w:t>
      </w:r>
      <w:r w:rsidRPr="009B442C">
        <w:rPr>
          <w:rFonts w:ascii="Times New Roman" w:eastAsia="Times New Roman" w:hAnsi="Times New Roman" w:cs="Times New Roman"/>
          <w:sz w:val="24"/>
          <w:szCs w:val="24"/>
          <w:lang w:eastAsia="ru-RU"/>
        </w:rPr>
        <w:t>(ред. от 03.07.2016)</w:t>
      </w:r>
      <w:r w:rsidRPr="009B442C">
        <w:rPr>
          <w:rFonts w:ascii="Times New Roman" w:hAnsi="Times New Roman" w:cs="Times New Roman"/>
          <w:sz w:val="24"/>
          <w:szCs w:val="24"/>
        </w:rPr>
        <w:t xml:space="preserve"> </w:t>
      </w:r>
      <w:r w:rsidRPr="009B442C">
        <w:rPr>
          <w:rFonts w:ascii="Times New Roman" w:eastAsia="Times New Roman" w:hAnsi="Times New Roman" w:cs="Times New Roman"/>
          <w:sz w:val="24"/>
          <w:szCs w:val="24"/>
          <w:lang w:eastAsia="ru-RU"/>
        </w:rPr>
        <w:t xml:space="preserve">(с </w:t>
      </w:r>
      <w:proofErr w:type="spellStart"/>
      <w:r w:rsidRPr="009B442C">
        <w:rPr>
          <w:rFonts w:ascii="Times New Roman" w:eastAsia="Times New Roman" w:hAnsi="Times New Roman" w:cs="Times New Roman"/>
          <w:sz w:val="24"/>
          <w:szCs w:val="24"/>
          <w:lang w:eastAsia="ru-RU"/>
        </w:rPr>
        <w:t>изм</w:t>
      </w:r>
      <w:proofErr w:type="spellEnd"/>
      <w:r w:rsidRPr="009B442C">
        <w:rPr>
          <w:rFonts w:ascii="Times New Roman" w:eastAsia="Times New Roman" w:hAnsi="Times New Roman" w:cs="Times New Roman"/>
          <w:sz w:val="24"/>
          <w:szCs w:val="24"/>
          <w:lang w:eastAsia="ru-RU"/>
        </w:rPr>
        <w:t xml:space="preserve">. и доп., вступ. в силу с 01.01.2017) </w:t>
      </w:r>
      <w:r w:rsidRPr="009B442C">
        <w:rPr>
          <w:rFonts w:ascii="Times New Roman" w:hAnsi="Times New Roman" w:cs="Times New Roman"/>
          <w:sz w:val="24"/>
          <w:szCs w:val="24"/>
        </w:rPr>
        <w:t xml:space="preserve"> («Российская газета», 30.10.2001 №211-212);</w:t>
      </w:r>
    </w:p>
    <w:p w:rsidR="004E5AA4"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r w:rsidR="004E5AA4" w:rsidRPr="009B442C">
        <w:rPr>
          <w:rFonts w:ascii="Times New Roman" w:hAnsi="Times New Roman" w:cs="Times New Roman"/>
          <w:sz w:val="24"/>
          <w:szCs w:val="24"/>
        </w:rPr>
        <w:t>Федеральным законом от 25.10.2001  № 137-ФЗ «О введении в дей</w:t>
      </w:r>
      <w:r w:rsidR="004E5AA4" w:rsidRPr="009B442C">
        <w:rPr>
          <w:rFonts w:ascii="Times New Roman" w:hAnsi="Times New Roman" w:cs="Times New Roman"/>
          <w:sz w:val="24"/>
          <w:szCs w:val="24"/>
        </w:rPr>
        <w:softHyphen/>
        <w:t>ствие Земельного кодекса Российской Федерации» (ред. от 03.07.2016) («Российская газета», 30.10.2001 №211-212);</w:t>
      </w:r>
    </w:p>
    <w:p w:rsidR="001F5BD5" w:rsidRPr="009B442C" w:rsidRDefault="004E5AA4"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Федеральным законом от 06.04.2011 № 63-ФЗ </w:t>
      </w:r>
      <w:r w:rsidRPr="009B442C">
        <w:rPr>
          <w:rFonts w:ascii="Times New Roman" w:hAnsi="Times New Roman" w:cs="Times New Roman"/>
          <w:sz w:val="24"/>
          <w:szCs w:val="24"/>
          <w:shd w:val="clear" w:color="auto" w:fill="F5F5F5"/>
        </w:rPr>
        <w:t>(ред. от 23.06.2016</w:t>
      </w:r>
      <w:r w:rsidRPr="009B442C">
        <w:rPr>
          <w:rFonts w:ascii="Times New Roman" w:hAnsi="Times New Roman" w:cs="Times New Roman"/>
          <w:sz w:val="24"/>
          <w:szCs w:val="24"/>
        </w:rPr>
        <w:t xml:space="preserve">)  «Об электронной подписи» (Собрание законодательства Российской Федерации, 2011, № 15, ст. 2036; № 27, ст. 3880; 2012, № 29, ст. 3988);  </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r w:rsidR="004E5AA4" w:rsidRPr="009B442C">
        <w:rPr>
          <w:rFonts w:ascii="Times New Roman" w:hAnsi="Times New Roman" w:cs="Times New Roman"/>
          <w:sz w:val="24"/>
          <w:szCs w:val="24"/>
        </w:rPr>
        <w:t xml:space="preserve">Федеральным законом от 27.07.2010 № 210-ФЗ </w:t>
      </w:r>
      <w:r w:rsidR="004E5AA4" w:rsidRPr="009B442C">
        <w:rPr>
          <w:rFonts w:ascii="Times New Roman" w:hAnsi="Times New Roman" w:cs="Times New Roman"/>
          <w:sz w:val="24"/>
          <w:szCs w:val="24"/>
          <w:shd w:val="clear" w:color="auto" w:fill="F5F5F5"/>
        </w:rPr>
        <w:t>(ред. от 28.12.2016)</w:t>
      </w:r>
      <w:r w:rsidR="004E5AA4" w:rsidRPr="009B442C">
        <w:rPr>
          <w:rFonts w:ascii="Times New Roman" w:hAnsi="Times New Roman" w:cs="Times New Roman"/>
          <w:sz w:val="24"/>
          <w:szCs w:val="24"/>
        </w:rPr>
        <w:t xml:space="preserve"> «Об организации предоставления государственных и муниципальных услуг» (Собрание законодательства Российской Федерации от 2010, № 31, ст. 4179);</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 Федеральным законом от 02.05.2006 № 59-ФЗ (ред. от 03.11.2015) «О порядке рассмотрения обращений граждан Российской Федерации» (Собрание законодательства Российской Федерации, 2006, №19, ст. 2060; 2010, № 27, ст. 3410);</w:t>
      </w:r>
    </w:p>
    <w:p w:rsidR="001F5BD5" w:rsidRPr="009B442C" w:rsidRDefault="001F5BD5" w:rsidP="001C6576">
      <w:pPr>
        <w:spacing w:after="0" w:line="240" w:lineRule="auto"/>
        <w:ind w:left="57"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r w:rsidR="004E5AA4" w:rsidRPr="009B442C">
        <w:rPr>
          <w:rFonts w:ascii="Times New Roman" w:hAnsi="Times New Roman" w:cs="Times New Roman"/>
          <w:sz w:val="24"/>
          <w:szCs w:val="24"/>
        </w:rPr>
        <w:t xml:space="preserve"> Федеральным законом от 27 июля 2006 № 152-ФЗ </w:t>
      </w:r>
      <w:r w:rsidR="004E5AA4" w:rsidRPr="009B442C">
        <w:rPr>
          <w:rFonts w:ascii="Times New Roman" w:hAnsi="Times New Roman" w:cs="Times New Roman"/>
          <w:sz w:val="24"/>
          <w:szCs w:val="24"/>
          <w:shd w:val="clear" w:color="auto" w:fill="F5F5F5"/>
        </w:rPr>
        <w:t>(ред. от 03.07.2016)</w:t>
      </w:r>
      <w:r w:rsidR="004E5AA4" w:rsidRPr="009B442C">
        <w:rPr>
          <w:rFonts w:ascii="Times New Roman" w:hAnsi="Times New Roman" w:cs="Times New Roman"/>
          <w:sz w:val="24"/>
          <w:szCs w:val="24"/>
        </w:rPr>
        <w:t xml:space="preserve"> «О персональных данных» ("Российская газета", N 165, 29.07.2006);</w:t>
      </w:r>
    </w:p>
    <w:p w:rsidR="000B0667" w:rsidRPr="009B442C" w:rsidRDefault="000B0667"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Федеральным законом от 01.12.2014 N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0813F3" w:rsidRPr="009B442C">
        <w:rPr>
          <w:rFonts w:ascii="Times New Roman" w:hAnsi="Times New Roman" w:cs="Times New Roman"/>
          <w:sz w:val="24"/>
          <w:szCs w:val="24"/>
        </w:rPr>
        <w:t xml:space="preserve"> (</w:t>
      </w:r>
      <w:r w:rsidR="000813F3" w:rsidRPr="009B442C">
        <w:rPr>
          <w:rFonts w:ascii="Times New Roman" w:eastAsia="Times New Roman" w:hAnsi="Times New Roman" w:cs="Times New Roman"/>
          <w:sz w:val="24"/>
          <w:szCs w:val="24"/>
          <w:lang w:eastAsia="ru-RU"/>
        </w:rPr>
        <w:t>"Российская газета", N 278, 05.12.2014)</w:t>
      </w:r>
      <w:r w:rsidRPr="009B442C">
        <w:rPr>
          <w:rFonts w:ascii="Times New Roman" w:hAnsi="Times New Roman" w:cs="Times New Roman"/>
          <w:sz w:val="24"/>
          <w:szCs w:val="24"/>
        </w:rPr>
        <w:t>;</w:t>
      </w:r>
    </w:p>
    <w:p w:rsidR="001F5BD5" w:rsidRPr="009B442C" w:rsidRDefault="001F5BD5"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Постановлением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321D2B" w:rsidRPr="009B442C">
        <w:rPr>
          <w:rFonts w:ascii="Times New Roman" w:hAnsi="Times New Roman" w:cs="Times New Roman"/>
          <w:sz w:val="24"/>
          <w:szCs w:val="24"/>
        </w:rPr>
        <w:t xml:space="preserve"> (</w:t>
      </w:r>
      <w:r w:rsidR="00321D2B" w:rsidRPr="009B442C">
        <w:rPr>
          <w:rFonts w:ascii="Times New Roman" w:eastAsia="Times New Roman" w:hAnsi="Times New Roman" w:cs="Times New Roman"/>
          <w:sz w:val="24"/>
          <w:szCs w:val="24"/>
          <w:lang w:eastAsia="ru-RU"/>
        </w:rPr>
        <w:t>"Собрание законодательства РФ", 18.07.2011, N 29, ст. 4479)</w:t>
      </w:r>
      <w:r w:rsidRPr="009B442C">
        <w:rPr>
          <w:rFonts w:ascii="Times New Roman" w:hAnsi="Times New Roman" w:cs="Times New Roman"/>
          <w:sz w:val="24"/>
          <w:szCs w:val="24"/>
        </w:rPr>
        <w:t xml:space="preserve">; </w:t>
      </w:r>
    </w:p>
    <w:p w:rsidR="001F5BD5" w:rsidRPr="009B442C" w:rsidRDefault="001F5BD5"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постановлением Правительства Российской Федерации от 16.05.2011 № 373 (ред. от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84BA3" w:rsidRPr="009B442C">
        <w:rPr>
          <w:rFonts w:ascii="Times New Roman" w:hAnsi="Times New Roman" w:cs="Times New Roman"/>
          <w:sz w:val="24"/>
          <w:szCs w:val="24"/>
        </w:rPr>
        <w:t xml:space="preserve"> (</w:t>
      </w:r>
      <w:r w:rsidR="00384BA3" w:rsidRPr="009B442C">
        <w:rPr>
          <w:rFonts w:ascii="Times New Roman" w:eastAsia="Times New Roman" w:hAnsi="Times New Roman" w:cs="Times New Roman"/>
          <w:sz w:val="24"/>
          <w:szCs w:val="24"/>
          <w:lang w:eastAsia="ru-RU"/>
        </w:rPr>
        <w:t>"Собрание законодательства РФ", 30.05.2011, N 22, ст. 3169</w:t>
      </w:r>
      <w:r w:rsidR="00384BA3" w:rsidRPr="009B442C">
        <w:rPr>
          <w:rFonts w:ascii="Times New Roman" w:hAnsi="Times New Roman" w:cs="Times New Roman"/>
          <w:sz w:val="24"/>
          <w:szCs w:val="24"/>
        </w:rPr>
        <w:t>)</w:t>
      </w:r>
      <w:r w:rsidRPr="009B442C">
        <w:rPr>
          <w:rFonts w:ascii="Times New Roman" w:hAnsi="Times New Roman" w:cs="Times New Roman"/>
          <w:sz w:val="24"/>
          <w:szCs w:val="24"/>
        </w:rPr>
        <w:t>;</w:t>
      </w:r>
    </w:p>
    <w:p w:rsidR="001F5BD5" w:rsidRPr="009B442C" w:rsidRDefault="001F5BD5" w:rsidP="001C6576">
      <w:pPr>
        <w:spacing w:after="0" w:line="240" w:lineRule="auto"/>
        <w:ind w:firstLine="709"/>
        <w:jc w:val="both"/>
        <w:rPr>
          <w:rFonts w:ascii="Times New Roman" w:hAnsi="Times New Roman" w:cs="Times New Roman"/>
          <w:spacing w:val="-4"/>
          <w:sz w:val="24"/>
          <w:szCs w:val="24"/>
        </w:rPr>
      </w:pPr>
      <w:r w:rsidRPr="009B442C">
        <w:rPr>
          <w:rFonts w:ascii="Times New Roman" w:hAnsi="Times New Roman" w:cs="Times New Roman"/>
          <w:spacing w:val="-4"/>
          <w:sz w:val="24"/>
          <w:szCs w:val="24"/>
        </w:rPr>
        <w:t xml:space="preserve">- постановлением Правительства Российской Федерации от 25.08.2012 №852 </w:t>
      </w:r>
      <w:r w:rsidRPr="009B442C">
        <w:rPr>
          <w:rFonts w:ascii="Times New Roman" w:hAnsi="Times New Roman" w:cs="Times New Roman"/>
          <w:sz w:val="24"/>
          <w:szCs w:val="24"/>
        </w:rPr>
        <w:t xml:space="preserve">(ред. от 05.12.2014) </w:t>
      </w:r>
      <w:r w:rsidRPr="009B442C">
        <w:rPr>
          <w:rFonts w:ascii="Times New Roman" w:hAnsi="Times New Roman" w:cs="Times New Roman"/>
          <w:spacing w:val="-4"/>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384BA3" w:rsidRPr="009B442C">
        <w:rPr>
          <w:rFonts w:ascii="Times New Roman" w:hAnsi="Times New Roman" w:cs="Times New Roman"/>
          <w:spacing w:val="-4"/>
          <w:sz w:val="24"/>
          <w:szCs w:val="24"/>
        </w:rPr>
        <w:t xml:space="preserve"> </w:t>
      </w:r>
      <w:r w:rsidR="00384BA3" w:rsidRPr="009B442C">
        <w:rPr>
          <w:rFonts w:ascii="Times New Roman" w:hAnsi="Times New Roman" w:cs="Times New Roman"/>
          <w:sz w:val="24"/>
          <w:szCs w:val="24"/>
        </w:rPr>
        <w:t>(Собрание законодательства Российской Федерации, 2012, N 36, ст. 4903; 2014, N 50, ст. 7113)</w:t>
      </w:r>
      <w:r w:rsidRPr="009B442C">
        <w:rPr>
          <w:rFonts w:ascii="Times New Roman" w:hAnsi="Times New Roman" w:cs="Times New Roman"/>
          <w:spacing w:val="-4"/>
          <w:sz w:val="24"/>
          <w:szCs w:val="24"/>
        </w:rPr>
        <w:t>;</w:t>
      </w:r>
    </w:p>
    <w:p w:rsidR="001F5BD5" w:rsidRPr="009B442C" w:rsidRDefault="001F5BD5"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постановлением Правительства Российской Федерации от 25.06.2012 № 634 (ред. от 28.10.2013) «О видах электронной подписи, использование которых допускается при обращении за получением государственных и муниципальных услуг»</w:t>
      </w:r>
      <w:r w:rsidR="00E34C9A" w:rsidRPr="009B442C">
        <w:rPr>
          <w:rFonts w:ascii="Times New Roman" w:hAnsi="Times New Roman" w:cs="Times New Roman"/>
          <w:sz w:val="24"/>
          <w:szCs w:val="24"/>
        </w:rPr>
        <w:t xml:space="preserve"> (</w:t>
      </w:r>
      <w:r w:rsidR="00E34C9A" w:rsidRPr="009B442C">
        <w:rPr>
          <w:rFonts w:ascii="Times New Roman" w:eastAsia="Times New Roman" w:hAnsi="Times New Roman" w:cs="Times New Roman"/>
          <w:sz w:val="24"/>
          <w:szCs w:val="24"/>
          <w:lang w:eastAsia="ru-RU"/>
        </w:rPr>
        <w:t>"Российская газета", N 148, 02.07.2012)</w:t>
      </w:r>
      <w:r w:rsidRPr="009B442C">
        <w:rPr>
          <w:rFonts w:ascii="Times New Roman" w:hAnsi="Times New Roman" w:cs="Times New Roman"/>
          <w:sz w:val="24"/>
          <w:szCs w:val="24"/>
        </w:rPr>
        <w:t>;</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постановлением Правительства РФ от 25.01.2013 № 33 (ред. от 13.08.2016) «Об использовании простой электронной подписи при оказании государственных и муниципальных услуг» («Собрание законодательства РФ», 04.02.2013, N 5, ст. 377);</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постановлением Правительства Российской Федерации от 16.08.2012 №840 (ред. от </w:t>
      </w:r>
      <w:r w:rsidR="00182AE0" w:rsidRPr="009B442C">
        <w:rPr>
          <w:rFonts w:ascii="Times New Roman" w:hAnsi="Times New Roman" w:cs="Times New Roman"/>
          <w:sz w:val="24"/>
          <w:szCs w:val="24"/>
        </w:rPr>
        <w:t>08.12.2016</w:t>
      </w:r>
      <w:r w:rsidRPr="009B442C">
        <w:rPr>
          <w:rFonts w:ascii="Times New Roman" w:hAnsi="Times New Roman" w:cs="Times New Roman"/>
          <w:sz w:val="24"/>
          <w:szCs w:val="24"/>
        </w:rPr>
        <w:t>)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1F5BD5" w:rsidRPr="009B442C" w:rsidRDefault="001F5BD5"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постановлением Правительства Российской Федерации от</w:t>
      </w:r>
      <w:r w:rsidR="005F3043" w:rsidRPr="009B442C">
        <w:rPr>
          <w:rFonts w:ascii="Times New Roman" w:hAnsi="Times New Roman" w:cs="Times New Roman"/>
          <w:sz w:val="24"/>
          <w:szCs w:val="24"/>
        </w:rPr>
        <w:t xml:space="preserve"> 24.10.2011 № 861 (ред. от 16.02</w:t>
      </w:r>
      <w:r w:rsidRPr="009B442C">
        <w:rPr>
          <w:rFonts w:ascii="Times New Roman" w:hAnsi="Times New Roman" w:cs="Times New Roman"/>
          <w:sz w:val="24"/>
          <w:szCs w:val="24"/>
        </w:rPr>
        <w:t>.2015)  «О федеральных государственных информационных системах, обеспечивающих предоставлением электронной форме государственных и муниципальных услуг (осуществление функций)» (</w:t>
      </w:r>
      <w:r w:rsidR="005F3043" w:rsidRPr="009B442C">
        <w:rPr>
          <w:rFonts w:ascii="Times New Roman" w:eastAsia="Times New Roman" w:hAnsi="Times New Roman" w:cs="Times New Roman"/>
          <w:sz w:val="24"/>
          <w:szCs w:val="24"/>
          <w:lang w:eastAsia="ru-RU"/>
        </w:rPr>
        <w:t>"Российская газета", N 246, 02.11.2011</w:t>
      </w:r>
      <w:r w:rsidRPr="009B442C">
        <w:rPr>
          <w:rFonts w:ascii="Times New Roman" w:hAnsi="Times New Roman" w:cs="Times New Roman"/>
          <w:sz w:val="24"/>
          <w:szCs w:val="24"/>
        </w:rPr>
        <w:t>);</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распоряжением Правительства Российской Федерации от 17.12.2009 № 1993-р (ред. от 28.12.2011)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(«Российская газета», 2009, № 247, Собрание законодательства Российской Федерации от 2009, № 52, (часть II) ст. 6626; 2010, № 37, ст. 4777);</w:t>
      </w:r>
    </w:p>
    <w:p w:rsidR="000C1D03" w:rsidRPr="009B442C" w:rsidRDefault="000C1D03"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xml:space="preserve">- Законом Астраханской области  от </w:t>
      </w:r>
      <w:r w:rsidR="00174BE3" w:rsidRPr="009B442C">
        <w:rPr>
          <w:rFonts w:ascii="Times New Roman" w:hAnsi="Times New Roman" w:cs="Times New Roman"/>
          <w:sz w:val="24"/>
          <w:szCs w:val="24"/>
        </w:rPr>
        <w:t>04.03.2008 №7/2008-ОЗ</w:t>
      </w:r>
      <w:r w:rsidR="00792782" w:rsidRPr="009B442C">
        <w:rPr>
          <w:rFonts w:ascii="Times New Roman" w:hAnsi="Times New Roman" w:cs="Times New Roman"/>
          <w:sz w:val="24"/>
          <w:szCs w:val="24"/>
        </w:rPr>
        <w:t xml:space="preserve"> </w:t>
      </w:r>
      <w:r w:rsidR="00792782" w:rsidRPr="009B442C">
        <w:rPr>
          <w:rFonts w:ascii="Times New Roman" w:eastAsia="Times New Roman" w:hAnsi="Times New Roman" w:cs="Times New Roman"/>
          <w:sz w:val="24"/>
          <w:szCs w:val="24"/>
          <w:lang w:eastAsia="ru-RU"/>
        </w:rPr>
        <w:t xml:space="preserve">(ред. от 26.12.2016) </w:t>
      </w:r>
      <w:r w:rsidR="00174BE3" w:rsidRPr="009B442C">
        <w:rPr>
          <w:rFonts w:ascii="Times New Roman" w:hAnsi="Times New Roman" w:cs="Times New Roman"/>
          <w:sz w:val="24"/>
          <w:szCs w:val="24"/>
        </w:rPr>
        <w:t xml:space="preserve"> «Об отдельных вопросах правового регулирования земельных отношений в Астраханской области»</w:t>
      </w:r>
      <w:r w:rsidR="00792782" w:rsidRPr="009B442C">
        <w:rPr>
          <w:rFonts w:ascii="Times New Roman" w:hAnsi="Times New Roman" w:cs="Times New Roman"/>
          <w:sz w:val="24"/>
          <w:szCs w:val="24"/>
        </w:rPr>
        <w:t xml:space="preserve"> </w:t>
      </w:r>
      <w:r w:rsidR="00426E74" w:rsidRPr="009B442C">
        <w:rPr>
          <w:rFonts w:ascii="Times New Roman" w:hAnsi="Times New Roman" w:cs="Times New Roman"/>
          <w:sz w:val="24"/>
          <w:szCs w:val="24"/>
        </w:rPr>
        <w:t>(</w:t>
      </w:r>
      <w:r w:rsidR="00792782" w:rsidRPr="009B442C">
        <w:rPr>
          <w:rFonts w:ascii="Times New Roman" w:eastAsia="Times New Roman" w:hAnsi="Times New Roman" w:cs="Times New Roman"/>
          <w:sz w:val="24"/>
          <w:szCs w:val="24"/>
          <w:lang w:eastAsia="ru-RU"/>
        </w:rPr>
        <w:t>"Сборник законов и нормативных правовых актов Астраханской области", N 11, 13.03.2008</w:t>
      </w:r>
      <w:r w:rsidR="00426E74" w:rsidRPr="009B442C">
        <w:rPr>
          <w:rFonts w:ascii="Times New Roman" w:eastAsia="Times New Roman" w:hAnsi="Times New Roman" w:cs="Times New Roman"/>
          <w:sz w:val="24"/>
          <w:szCs w:val="24"/>
          <w:lang w:eastAsia="ru-RU"/>
        </w:rPr>
        <w:t>)</w:t>
      </w:r>
      <w:r w:rsidR="00174BE3" w:rsidRPr="009B442C">
        <w:rPr>
          <w:rFonts w:ascii="Times New Roman" w:hAnsi="Times New Roman" w:cs="Times New Roman"/>
          <w:sz w:val="24"/>
          <w:szCs w:val="24"/>
        </w:rPr>
        <w:t>;</w:t>
      </w:r>
    </w:p>
    <w:p w:rsidR="001F5BD5" w:rsidRPr="009B442C" w:rsidRDefault="001F5BD5"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Законом Астраханской области  от 15.07.2011 г. № 3</w:t>
      </w:r>
      <w:r w:rsidR="005E010B" w:rsidRPr="009B442C">
        <w:rPr>
          <w:rFonts w:ascii="Times New Roman" w:hAnsi="Times New Roman" w:cs="Times New Roman"/>
          <w:sz w:val="24"/>
          <w:szCs w:val="24"/>
        </w:rPr>
        <w:t xml:space="preserve">9/2011-ОЗ (ред. от 02.04.2015) </w:t>
      </w:r>
      <w:r w:rsidRPr="009B442C">
        <w:rPr>
          <w:rFonts w:ascii="Times New Roman" w:hAnsi="Times New Roman" w:cs="Times New Roman"/>
          <w:sz w:val="24"/>
          <w:szCs w:val="24"/>
        </w:rPr>
        <w:t>«Об универсальной электронной карте»</w:t>
      </w:r>
      <w:r w:rsidR="005E010B" w:rsidRPr="009B442C">
        <w:rPr>
          <w:rFonts w:ascii="Times New Roman" w:hAnsi="Times New Roman" w:cs="Times New Roman"/>
          <w:sz w:val="24"/>
          <w:szCs w:val="24"/>
        </w:rPr>
        <w:t xml:space="preserve"> (</w:t>
      </w:r>
      <w:r w:rsidR="005E010B" w:rsidRPr="009B442C">
        <w:rPr>
          <w:rFonts w:ascii="Times New Roman" w:eastAsia="Times New Roman" w:hAnsi="Times New Roman" w:cs="Times New Roman"/>
          <w:sz w:val="24"/>
          <w:szCs w:val="24"/>
          <w:lang w:eastAsia="ru-RU"/>
        </w:rPr>
        <w:t>"Сборник законов и нормативных правовых актов Астраханской области", N 30, 21.07.2011</w:t>
      </w:r>
      <w:r w:rsidR="005E010B" w:rsidRPr="009B442C">
        <w:rPr>
          <w:rFonts w:ascii="Times New Roman" w:hAnsi="Times New Roman" w:cs="Times New Roman"/>
          <w:sz w:val="24"/>
          <w:szCs w:val="24"/>
        </w:rPr>
        <w:t>)</w:t>
      </w:r>
      <w:r w:rsidRPr="009B442C">
        <w:rPr>
          <w:rFonts w:ascii="Times New Roman" w:hAnsi="Times New Roman" w:cs="Times New Roman"/>
          <w:sz w:val="24"/>
          <w:szCs w:val="24"/>
        </w:rPr>
        <w:t>;</w:t>
      </w:r>
    </w:p>
    <w:p w:rsidR="001F5BD5" w:rsidRPr="009B442C" w:rsidRDefault="001F5BD5"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распоряжением Правительства Астраханской области от 22.05.2010г. № 204 – </w:t>
      </w:r>
      <w:proofErr w:type="spellStart"/>
      <w:r w:rsidRPr="009B442C">
        <w:rPr>
          <w:rFonts w:ascii="Times New Roman" w:hAnsi="Times New Roman" w:cs="Times New Roman"/>
          <w:sz w:val="24"/>
          <w:szCs w:val="24"/>
        </w:rPr>
        <w:t>Пр</w:t>
      </w:r>
      <w:proofErr w:type="spellEnd"/>
      <w:r w:rsidRPr="009B442C">
        <w:rPr>
          <w:rFonts w:ascii="Times New Roman" w:hAnsi="Times New Roman" w:cs="Times New Roman"/>
          <w:sz w:val="24"/>
          <w:szCs w:val="24"/>
        </w:rPr>
        <w:t xml:space="preserve"> (ред. от 31.08.2012)  «О плане перехода на предоставление государственных (муниципальных) услуг в электронной виде»;</w:t>
      </w:r>
    </w:p>
    <w:p w:rsidR="001F5BD5" w:rsidRPr="009B442C" w:rsidRDefault="001F5BD5" w:rsidP="001C6576">
      <w:pPr>
        <w:pStyle w:val="af0"/>
        <w:spacing w:before="0" w:beforeAutospacing="0" w:after="0" w:afterAutospacing="0"/>
        <w:ind w:firstLine="709"/>
        <w:jc w:val="both"/>
        <w:rPr>
          <w:color w:val="auto"/>
        </w:rPr>
      </w:pPr>
      <w:r w:rsidRPr="009B442C">
        <w:rPr>
          <w:color w:val="auto"/>
        </w:rPr>
        <w:t>- Уставом муниципального образования «Приволжский район» («Приволжская газета», 22.01.2015, № 3/с);</w:t>
      </w:r>
    </w:p>
    <w:p w:rsidR="001F5BD5" w:rsidRPr="009B442C" w:rsidRDefault="001F5BD5" w:rsidP="001C6576">
      <w:pPr>
        <w:pStyle w:val="af0"/>
        <w:spacing w:before="0" w:beforeAutospacing="0" w:after="0" w:afterAutospacing="0"/>
        <w:ind w:firstLine="709"/>
        <w:jc w:val="both"/>
        <w:rPr>
          <w:color w:val="auto"/>
        </w:rPr>
      </w:pPr>
      <w:r w:rsidRPr="009B442C">
        <w:rPr>
          <w:color w:val="auto"/>
        </w:rPr>
        <w:t xml:space="preserve">- Решением Совета МО «Приволжский район» Астраханской области от 27.12.2016г. № 113 "Об утверждении базовых ставок арендной платы, за использование земельных участков, находящихся в собственности муниципального образования «Приволжский район» Астраханской области, а также земельных участков государственная собственность на которые не разграничена, расположенных на территории Приволжского района Астраханской области («Приволжская </w:t>
      </w:r>
      <w:r w:rsidR="00426E74" w:rsidRPr="009B442C">
        <w:rPr>
          <w:color w:val="auto"/>
        </w:rPr>
        <w:t>газета», от 27.12.2016 , № 51/с</w:t>
      </w:r>
      <w:r w:rsidRPr="009B442C">
        <w:rPr>
          <w:color w:val="auto"/>
        </w:rPr>
        <w:t>);</w:t>
      </w:r>
    </w:p>
    <w:p w:rsidR="001F5BD5" w:rsidRPr="009B442C" w:rsidRDefault="001F5BD5" w:rsidP="001C6576">
      <w:pPr>
        <w:pStyle w:val="af0"/>
        <w:spacing w:before="0" w:beforeAutospacing="0" w:after="0" w:afterAutospacing="0"/>
        <w:ind w:firstLine="709"/>
        <w:jc w:val="both"/>
        <w:rPr>
          <w:color w:val="auto"/>
        </w:rPr>
      </w:pPr>
      <w:r w:rsidRPr="009B442C">
        <w:rPr>
          <w:color w:val="auto"/>
        </w:rPr>
        <w:t>- Положением о комитете по управлению муниципальным имуществом муниципального образования «Приволжский район» Астраханской области («Приволжская газета « от 2</w:t>
      </w:r>
      <w:r w:rsidR="000B0667" w:rsidRPr="009B442C">
        <w:rPr>
          <w:color w:val="auto"/>
        </w:rPr>
        <w:t>6</w:t>
      </w:r>
      <w:r w:rsidRPr="009B442C">
        <w:rPr>
          <w:color w:val="auto"/>
        </w:rPr>
        <w:t>.0</w:t>
      </w:r>
      <w:r w:rsidR="00DD3C3D" w:rsidRPr="009B442C">
        <w:rPr>
          <w:color w:val="auto"/>
        </w:rPr>
        <w:t>1</w:t>
      </w:r>
      <w:r w:rsidRPr="009B442C">
        <w:rPr>
          <w:color w:val="auto"/>
        </w:rPr>
        <w:t>.201</w:t>
      </w:r>
      <w:r w:rsidR="00DD3C3D" w:rsidRPr="009B442C">
        <w:rPr>
          <w:color w:val="auto"/>
        </w:rPr>
        <w:t>7</w:t>
      </w:r>
      <w:r w:rsidRPr="009B442C">
        <w:rPr>
          <w:color w:val="auto"/>
        </w:rPr>
        <w:t xml:space="preserve"> № </w:t>
      </w:r>
      <w:r w:rsidR="000B0667" w:rsidRPr="009B442C">
        <w:rPr>
          <w:color w:val="auto"/>
        </w:rPr>
        <w:t>3/с</w:t>
      </w:r>
      <w:r w:rsidRPr="009B442C">
        <w:rPr>
          <w:color w:val="auto"/>
        </w:rPr>
        <w:t>)</w:t>
      </w:r>
    </w:p>
    <w:p w:rsidR="001F5BD5" w:rsidRPr="009B442C" w:rsidRDefault="001F5BD5" w:rsidP="001C6576">
      <w:pPr>
        <w:spacing w:after="0" w:line="240" w:lineRule="auto"/>
        <w:ind w:firstLine="709"/>
        <w:jc w:val="both"/>
        <w:rPr>
          <w:rFonts w:ascii="Times New Roman" w:hAnsi="Times New Roman" w:cs="Times New Roman"/>
          <w:spacing w:val="2"/>
          <w:sz w:val="24"/>
          <w:szCs w:val="24"/>
        </w:rPr>
      </w:pPr>
      <w:r w:rsidRPr="009B442C">
        <w:rPr>
          <w:rFonts w:ascii="Times New Roman" w:hAnsi="Times New Roman" w:cs="Times New Roman"/>
          <w:spacing w:val="2"/>
          <w:sz w:val="24"/>
          <w:szCs w:val="24"/>
        </w:rPr>
        <w:t xml:space="preserve">- </w:t>
      </w:r>
      <w:r w:rsidR="000B0667" w:rsidRPr="009B442C">
        <w:rPr>
          <w:rFonts w:ascii="Times New Roman" w:hAnsi="Times New Roman" w:cs="Times New Roman"/>
          <w:spacing w:val="2"/>
          <w:sz w:val="24"/>
          <w:szCs w:val="24"/>
        </w:rPr>
        <w:t>н</w:t>
      </w:r>
      <w:r w:rsidRPr="009B442C">
        <w:rPr>
          <w:rFonts w:ascii="Times New Roman" w:hAnsi="Times New Roman" w:cs="Times New Roman"/>
          <w:spacing w:val="2"/>
          <w:sz w:val="24"/>
          <w:szCs w:val="24"/>
        </w:rPr>
        <w:t xml:space="preserve">астоящим регламентом. </w:t>
      </w:r>
    </w:p>
    <w:p w:rsidR="00110924" w:rsidRPr="009B442C" w:rsidRDefault="001F5BD5"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2.6. Перечень документов, необходимых для получения муниципальной  услуги.</w:t>
      </w:r>
    </w:p>
    <w:p w:rsidR="009E6089" w:rsidRPr="009B442C" w:rsidRDefault="009E6089" w:rsidP="001C6576">
      <w:pPr>
        <w:suppressAutoHyphens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9B442C">
        <w:rPr>
          <w:rFonts w:ascii="Times New Roman" w:hAnsi="Times New Roman" w:cs="Times New Roman"/>
          <w:sz w:val="24"/>
          <w:szCs w:val="24"/>
        </w:rPr>
        <w:t>Муниципальная услуга предоставляется на основании заявления о  предоставлении земельного участка</w:t>
      </w:r>
      <w:r w:rsidRPr="009B442C">
        <w:rPr>
          <w:rFonts w:ascii="Times New Roman" w:eastAsia="Times New Roman" w:hAnsi="Times New Roman" w:cs="Times New Roman"/>
          <w:sz w:val="24"/>
          <w:szCs w:val="24"/>
          <w:lang w:eastAsia="ru-RU"/>
        </w:rPr>
        <w:t>, находящегося в государственной или муниципальной собственности, без проведения торгов,</w:t>
      </w:r>
      <w:r w:rsidRPr="009B442C">
        <w:rPr>
          <w:rFonts w:ascii="Times New Roman" w:hAnsi="Times New Roman" w:cs="Times New Roman"/>
          <w:sz w:val="24"/>
          <w:szCs w:val="24"/>
        </w:rPr>
        <w:t xml:space="preserve"> в котором должны быть указаны:</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3) кадастровый номер испрашиваемого земельного участка;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4) основание предоставления земельного участка без проведения торгов из числа предусмотренных </w:t>
      </w:r>
      <w:hyperlink r:id="rId12" w:history="1">
        <w:r w:rsidRPr="009B442C">
          <w:rPr>
            <w:rFonts w:ascii="Times New Roman" w:eastAsia="Times New Roman" w:hAnsi="Times New Roman" w:cs="Times New Roman"/>
            <w:sz w:val="24"/>
            <w:szCs w:val="24"/>
            <w:lang w:eastAsia="ru-RU"/>
          </w:rPr>
          <w:t>пунктом 2 статьи 39.3</w:t>
        </w:r>
      </w:hyperlink>
      <w:r w:rsidRPr="009B442C">
        <w:rPr>
          <w:rFonts w:ascii="Times New Roman" w:eastAsia="Times New Roman" w:hAnsi="Times New Roman" w:cs="Times New Roman"/>
          <w:sz w:val="24"/>
          <w:szCs w:val="24"/>
          <w:lang w:eastAsia="ru-RU"/>
        </w:rPr>
        <w:t xml:space="preserve">, </w:t>
      </w:r>
      <w:hyperlink r:id="rId13" w:history="1">
        <w:r w:rsidRPr="009B442C">
          <w:rPr>
            <w:rFonts w:ascii="Times New Roman" w:eastAsia="Times New Roman" w:hAnsi="Times New Roman" w:cs="Times New Roman"/>
            <w:sz w:val="24"/>
            <w:szCs w:val="24"/>
            <w:lang w:eastAsia="ru-RU"/>
          </w:rPr>
          <w:t>статьей 39.5</w:t>
        </w:r>
      </w:hyperlink>
      <w:r w:rsidRPr="009B442C">
        <w:rPr>
          <w:rFonts w:ascii="Times New Roman" w:eastAsia="Times New Roman" w:hAnsi="Times New Roman" w:cs="Times New Roman"/>
          <w:sz w:val="24"/>
          <w:szCs w:val="24"/>
          <w:lang w:eastAsia="ru-RU"/>
        </w:rPr>
        <w:t xml:space="preserve">, </w:t>
      </w:r>
      <w:hyperlink r:id="rId14" w:history="1">
        <w:r w:rsidRPr="009B442C">
          <w:rPr>
            <w:rFonts w:ascii="Times New Roman" w:eastAsia="Times New Roman" w:hAnsi="Times New Roman" w:cs="Times New Roman"/>
            <w:sz w:val="24"/>
            <w:szCs w:val="24"/>
            <w:lang w:eastAsia="ru-RU"/>
          </w:rPr>
          <w:t>пунктом 2 статьи 39.6</w:t>
        </w:r>
      </w:hyperlink>
      <w:r w:rsidRPr="009B442C">
        <w:rPr>
          <w:rFonts w:ascii="Times New Roman" w:eastAsia="Times New Roman" w:hAnsi="Times New Roman" w:cs="Times New Roman"/>
          <w:sz w:val="24"/>
          <w:szCs w:val="24"/>
          <w:lang w:eastAsia="ru-RU"/>
        </w:rPr>
        <w:t xml:space="preserve"> или </w:t>
      </w:r>
      <w:hyperlink r:id="rId15" w:history="1">
        <w:r w:rsidRPr="009B442C">
          <w:rPr>
            <w:rFonts w:ascii="Times New Roman" w:eastAsia="Times New Roman" w:hAnsi="Times New Roman" w:cs="Times New Roman"/>
            <w:sz w:val="24"/>
            <w:szCs w:val="24"/>
            <w:lang w:eastAsia="ru-RU"/>
          </w:rPr>
          <w:t>пунктом 2 статьи 39.10</w:t>
        </w:r>
      </w:hyperlink>
      <w:r w:rsidRPr="009B442C">
        <w:rPr>
          <w:rFonts w:ascii="Times New Roman" w:eastAsia="Times New Roman" w:hAnsi="Times New Roman" w:cs="Times New Roman"/>
          <w:sz w:val="24"/>
          <w:szCs w:val="24"/>
          <w:lang w:eastAsia="ru-RU"/>
        </w:rPr>
        <w:t xml:space="preserve"> Земельного кодекса </w:t>
      </w:r>
      <w:r w:rsidR="004966E7" w:rsidRPr="009B442C">
        <w:rPr>
          <w:rFonts w:ascii="Times New Roman" w:eastAsia="Times New Roman" w:hAnsi="Times New Roman" w:cs="Times New Roman"/>
          <w:sz w:val="24"/>
          <w:szCs w:val="24"/>
          <w:lang w:eastAsia="ru-RU"/>
        </w:rPr>
        <w:t>РФ</w:t>
      </w:r>
      <w:r w:rsidRPr="009B442C">
        <w:rPr>
          <w:rFonts w:ascii="Times New Roman" w:eastAsia="Times New Roman" w:hAnsi="Times New Roman" w:cs="Times New Roman"/>
          <w:sz w:val="24"/>
          <w:szCs w:val="24"/>
          <w:lang w:eastAsia="ru-RU"/>
        </w:rPr>
        <w:t>;</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7) цель использования земельного участка;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9E6089" w:rsidRPr="009B442C" w:rsidRDefault="009E6089" w:rsidP="001C6576">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Образец заявления приведён в Приложении № 3 к настоящему регламенту.</w:t>
      </w:r>
    </w:p>
    <w:p w:rsidR="009E6089" w:rsidRPr="009B442C" w:rsidRDefault="009E6089" w:rsidP="001C6576">
      <w:pPr>
        <w:suppressAutoHyphens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B442C">
        <w:rPr>
          <w:rFonts w:ascii="Times New Roman" w:hAnsi="Times New Roman" w:cs="Times New Roman"/>
          <w:spacing w:val="-5"/>
          <w:sz w:val="24"/>
          <w:szCs w:val="24"/>
        </w:rPr>
        <w:t>2.6.1.</w:t>
      </w:r>
      <w:r w:rsidRPr="009B442C">
        <w:rPr>
          <w:rFonts w:ascii="Times New Roman" w:hAnsi="Times New Roman" w:cs="Times New Roman"/>
          <w:sz w:val="24"/>
          <w:szCs w:val="24"/>
        </w:rPr>
        <w:tab/>
      </w:r>
      <w:r w:rsidRPr="009B442C">
        <w:rPr>
          <w:rFonts w:ascii="Times New Roman" w:hAnsi="Times New Roman" w:cs="Times New Roman"/>
          <w:spacing w:val="-1"/>
          <w:sz w:val="24"/>
          <w:szCs w:val="24"/>
        </w:rPr>
        <w:t xml:space="preserve">При личном обращении за предоставлением муниципальной услуги </w:t>
      </w:r>
      <w:r w:rsidRPr="009B442C">
        <w:rPr>
          <w:rFonts w:ascii="Times New Roman" w:hAnsi="Times New Roman" w:cs="Times New Roman"/>
          <w:sz w:val="24"/>
          <w:szCs w:val="24"/>
        </w:rPr>
        <w:t>заявитель предъявляет документ, удостоверяющий личность.</w:t>
      </w:r>
    </w:p>
    <w:p w:rsidR="009E6089" w:rsidRPr="009B442C" w:rsidRDefault="009E6089" w:rsidP="001C6576">
      <w:pPr>
        <w:shd w:val="clear" w:color="auto" w:fill="FFFFFF"/>
        <w:tabs>
          <w:tab w:val="left" w:pos="12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5"/>
          <w:sz w:val="24"/>
          <w:szCs w:val="24"/>
        </w:rPr>
        <w:t>2.6.2.</w:t>
      </w:r>
      <w:r w:rsidRPr="009B442C">
        <w:rPr>
          <w:rFonts w:ascii="Times New Roman" w:hAnsi="Times New Roman" w:cs="Times New Roman"/>
          <w:sz w:val="24"/>
          <w:szCs w:val="24"/>
        </w:rPr>
        <w:tab/>
        <w:t>Для предоставления муниципальной услуги к заявлению о предоставлении муниципальной услуги должны быть приложены:</w:t>
      </w:r>
    </w:p>
    <w:p w:rsidR="009E6089" w:rsidRPr="009B442C" w:rsidRDefault="009E6089" w:rsidP="001C6576">
      <w:pPr>
        <w:shd w:val="clear" w:color="auto" w:fill="FFFFFF"/>
        <w:tabs>
          <w:tab w:val="left" w:pos="12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9B442C">
          <w:rPr>
            <w:rFonts w:ascii="Times New Roman" w:hAnsi="Times New Roman" w:cs="Times New Roman"/>
            <w:sz w:val="24"/>
            <w:szCs w:val="24"/>
          </w:rPr>
          <w:t>перечнем</w:t>
        </w:r>
      </w:hyperlink>
      <w:r w:rsidRPr="009B442C">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E6089" w:rsidRPr="009B442C" w:rsidRDefault="009E6089" w:rsidP="001C6576">
      <w:pPr>
        <w:shd w:val="clear" w:color="auto" w:fill="FFFFFF"/>
        <w:tabs>
          <w:tab w:val="left" w:pos="12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9E6089" w:rsidRPr="009B442C" w:rsidRDefault="009E6089" w:rsidP="001C6576">
      <w:pPr>
        <w:shd w:val="clear" w:color="auto" w:fill="FFFFFF"/>
        <w:tabs>
          <w:tab w:val="left" w:pos="12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6089" w:rsidRPr="009B442C" w:rsidRDefault="009E6089" w:rsidP="001C6576">
      <w:pPr>
        <w:shd w:val="clear" w:color="auto" w:fill="FFFFFF"/>
        <w:tabs>
          <w:tab w:val="left" w:pos="12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E6089" w:rsidRPr="009B442C" w:rsidRDefault="009E6089" w:rsidP="001C6576">
      <w:pPr>
        <w:shd w:val="clear" w:color="auto" w:fill="FFFFFF"/>
        <w:tabs>
          <w:tab w:val="left" w:pos="12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6089" w:rsidRPr="009B442C" w:rsidRDefault="009E6089" w:rsidP="001C6576">
      <w:pPr>
        <w:shd w:val="clear" w:color="auto" w:fill="FFFFFF"/>
        <w:tabs>
          <w:tab w:val="left" w:pos="12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17" w:history="1">
        <w:r w:rsidRPr="009B442C">
          <w:rPr>
            <w:rFonts w:ascii="Times New Roman" w:hAnsi="Times New Roman" w:cs="Times New Roman"/>
            <w:sz w:val="24"/>
            <w:szCs w:val="24"/>
          </w:rPr>
          <w:t>подпунктом 9 пункта 2 статьи 39.3</w:t>
        </w:r>
      </w:hyperlink>
      <w:r w:rsidRPr="009B442C">
        <w:rPr>
          <w:rFonts w:ascii="Times New Roman" w:hAnsi="Times New Roman" w:cs="Times New Roman"/>
          <w:sz w:val="24"/>
          <w:szCs w:val="24"/>
        </w:rPr>
        <w:t xml:space="preserve"> или </w:t>
      </w:r>
      <w:hyperlink r:id="rId18" w:history="1">
        <w:r w:rsidRPr="009B442C">
          <w:rPr>
            <w:rFonts w:ascii="Times New Roman" w:hAnsi="Times New Roman" w:cs="Times New Roman"/>
            <w:sz w:val="24"/>
            <w:szCs w:val="24"/>
          </w:rPr>
          <w:t>подпунктом 31 пункта 2 статьи 39.6</w:t>
        </w:r>
      </w:hyperlink>
      <w:r w:rsidRPr="009B442C">
        <w:rPr>
          <w:rFonts w:ascii="Times New Roman" w:hAnsi="Times New Roman" w:cs="Times New Roman"/>
          <w:sz w:val="24"/>
          <w:szCs w:val="24"/>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9B442C">
          <w:rPr>
            <w:rFonts w:ascii="Times New Roman" w:hAnsi="Times New Roman" w:cs="Times New Roman"/>
            <w:sz w:val="24"/>
            <w:szCs w:val="24"/>
          </w:rPr>
          <w:t>законом</w:t>
        </w:r>
      </w:hyperlink>
      <w:r w:rsidRPr="009B442C">
        <w:rPr>
          <w:rFonts w:ascii="Times New Roman" w:hAnsi="Times New Roman" w:cs="Times New Roman"/>
          <w:sz w:val="24"/>
          <w:szCs w:val="24"/>
        </w:rPr>
        <w:t xml:space="preserve"> "Об обороте земель сельскохозяйственного назначения".</w:t>
      </w:r>
    </w:p>
    <w:p w:rsidR="009E6089" w:rsidRPr="009B442C" w:rsidRDefault="009E6089" w:rsidP="001C6576">
      <w:pPr>
        <w:shd w:val="clear" w:color="auto" w:fill="FFFFFF"/>
        <w:tabs>
          <w:tab w:val="left" w:pos="1334"/>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5"/>
          <w:sz w:val="24"/>
          <w:szCs w:val="24"/>
        </w:rPr>
        <w:t>2.</w:t>
      </w:r>
      <w:r w:rsidR="00174BE3" w:rsidRPr="009B442C">
        <w:rPr>
          <w:rFonts w:ascii="Times New Roman" w:hAnsi="Times New Roman" w:cs="Times New Roman"/>
          <w:spacing w:val="-5"/>
          <w:sz w:val="24"/>
          <w:szCs w:val="24"/>
        </w:rPr>
        <w:t>6</w:t>
      </w:r>
      <w:r w:rsidRPr="009B442C">
        <w:rPr>
          <w:rFonts w:ascii="Times New Roman" w:hAnsi="Times New Roman" w:cs="Times New Roman"/>
          <w:spacing w:val="-5"/>
          <w:sz w:val="24"/>
          <w:szCs w:val="24"/>
        </w:rPr>
        <w:t>.</w:t>
      </w:r>
      <w:r w:rsidR="00EB24EC" w:rsidRPr="009B442C">
        <w:rPr>
          <w:rFonts w:ascii="Times New Roman" w:hAnsi="Times New Roman" w:cs="Times New Roman"/>
          <w:spacing w:val="-5"/>
          <w:sz w:val="24"/>
          <w:szCs w:val="24"/>
        </w:rPr>
        <w:t>3</w:t>
      </w:r>
      <w:r w:rsidRPr="009B442C">
        <w:rPr>
          <w:rFonts w:ascii="Times New Roman" w:hAnsi="Times New Roman" w:cs="Times New Roman"/>
          <w:spacing w:val="-5"/>
          <w:sz w:val="24"/>
          <w:szCs w:val="24"/>
        </w:rPr>
        <w:t>.</w:t>
      </w:r>
      <w:r w:rsidRPr="009B442C">
        <w:rPr>
          <w:rFonts w:ascii="Times New Roman" w:hAnsi="Times New Roman" w:cs="Times New Roman"/>
          <w:sz w:val="24"/>
          <w:szCs w:val="24"/>
        </w:rPr>
        <w:tab/>
        <w:t>Документы, предоставляемые заявителем, должны соответствовать следующим требованиям:</w:t>
      </w:r>
    </w:p>
    <w:p w:rsidR="009E6089" w:rsidRPr="009B442C" w:rsidRDefault="009E6089" w:rsidP="001C6576">
      <w:pPr>
        <w:shd w:val="clear" w:color="auto" w:fill="FFFFFF"/>
        <w:tabs>
          <w:tab w:val="left" w:pos="851"/>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8"/>
          <w:sz w:val="24"/>
          <w:szCs w:val="24"/>
        </w:rPr>
        <w:t>а)</w:t>
      </w:r>
      <w:r w:rsidRPr="009B442C">
        <w:rPr>
          <w:rFonts w:ascii="Times New Roman" w:hAnsi="Times New Roman" w:cs="Times New Roman"/>
          <w:sz w:val="24"/>
          <w:szCs w:val="24"/>
        </w:rPr>
        <w:tab/>
        <w:t>полномочия представителя заявителя оформлены в установленном законом порядке;</w:t>
      </w:r>
    </w:p>
    <w:p w:rsidR="009E6089" w:rsidRPr="009B442C" w:rsidRDefault="009E6089" w:rsidP="001C6576">
      <w:pPr>
        <w:shd w:val="clear" w:color="auto" w:fill="FFFFFF"/>
        <w:tabs>
          <w:tab w:val="left" w:pos="851"/>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6"/>
          <w:sz w:val="24"/>
          <w:szCs w:val="24"/>
        </w:rPr>
        <w:t>б)</w:t>
      </w:r>
      <w:r w:rsidRPr="009B442C">
        <w:rPr>
          <w:rFonts w:ascii="Times New Roman" w:hAnsi="Times New Roman" w:cs="Times New Roman"/>
          <w:sz w:val="24"/>
          <w:szCs w:val="24"/>
        </w:rPr>
        <w:tab/>
        <w:t>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rsidR="009E6089" w:rsidRPr="009B442C" w:rsidRDefault="009E6089" w:rsidP="001C6576">
      <w:pPr>
        <w:shd w:val="clear" w:color="auto" w:fill="FFFFFF"/>
        <w:tabs>
          <w:tab w:val="left" w:pos="851"/>
          <w:tab w:val="left" w:pos="979"/>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6"/>
          <w:sz w:val="24"/>
          <w:szCs w:val="24"/>
        </w:rPr>
        <w:t>в)</w:t>
      </w:r>
      <w:r w:rsidRPr="009B442C">
        <w:rPr>
          <w:rFonts w:ascii="Times New Roman" w:hAnsi="Times New Roman" w:cs="Times New Roman"/>
          <w:sz w:val="24"/>
          <w:szCs w:val="24"/>
        </w:rPr>
        <w:tab/>
        <w:t>в документах нет подчисток, приписок, зачеркнутых слов и иных неоговоренных исправлений;</w:t>
      </w:r>
    </w:p>
    <w:p w:rsidR="009E6089" w:rsidRPr="009B442C" w:rsidRDefault="009E6089" w:rsidP="001C6576">
      <w:pPr>
        <w:shd w:val="clear" w:color="auto" w:fill="FFFFFF"/>
        <w:tabs>
          <w:tab w:val="left" w:pos="851"/>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10"/>
          <w:sz w:val="24"/>
          <w:szCs w:val="24"/>
        </w:rPr>
        <w:t>г)</w:t>
      </w:r>
      <w:r w:rsidRPr="009B442C">
        <w:rPr>
          <w:rFonts w:ascii="Times New Roman" w:hAnsi="Times New Roman" w:cs="Times New Roman"/>
          <w:sz w:val="24"/>
          <w:szCs w:val="24"/>
        </w:rPr>
        <w:tab/>
        <w:t>документы не исполнены карандашом;</w:t>
      </w:r>
    </w:p>
    <w:p w:rsidR="009E6089" w:rsidRPr="009B442C" w:rsidRDefault="009E6089" w:rsidP="001C6576">
      <w:pPr>
        <w:shd w:val="clear" w:color="auto" w:fill="FFFFFF"/>
        <w:tabs>
          <w:tab w:val="left" w:pos="851"/>
          <w:tab w:val="left" w:pos="912"/>
        </w:tabs>
        <w:spacing w:after="0" w:line="240" w:lineRule="auto"/>
        <w:ind w:firstLine="709"/>
        <w:jc w:val="both"/>
        <w:rPr>
          <w:rFonts w:ascii="Times New Roman" w:hAnsi="Times New Roman" w:cs="Times New Roman"/>
          <w:sz w:val="24"/>
          <w:szCs w:val="24"/>
        </w:rPr>
      </w:pPr>
      <w:proofErr w:type="spellStart"/>
      <w:r w:rsidRPr="009B442C">
        <w:rPr>
          <w:rFonts w:ascii="Times New Roman" w:hAnsi="Times New Roman" w:cs="Times New Roman"/>
          <w:spacing w:val="-10"/>
          <w:sz w:val="24"/>
          <w:szCs w:val="24"/>
        </w:rPr>
        <w:t>д</w:t>
      </w:r>
      <w:proofErr w:type="spellEnd"/>
      <w:r w:rsidRPr="009B442C">
        <w:rPr>
          <w:rFonts w:ascii="Times New Roman" w:hAnsi="Times New Roman" w:cs="Times New Roman"/>
          <w:spacing w:val="-10"/>
          <w:sz w:val="24"/>
          <w:szCs w:val="24"/>
        </w:rPr>
        <w:t>)</w:t>
      </w:r>
      <w:r w:rsidRPr="009B442C">
        <w:rPr>
          <w:rFonts w:ascii="Times New Roman" w:hAnsi="Times New Roman" w:cs="Times New Roman"/>
          <w:sz w:val="24"/>
          <w:szCs w:val="24"/>
        </w:rPr>
        <w:tab/>
        <w:t>документы не имеют серьезных повреждений, наличие которых допускает многозначность истолкования содержания.</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w:t>
      </w:r>
      <w:r w:rsidR="00174BE3" w:rsidRPr="009B442C">
        <w:rPr>
          <w:rFonts w:ascii="Times New Roman" w:hAnsi="Times New Roman" w:cs="Times New Roman"/>
          <w:sz w:val="24"/>
          <w:szCs w:val="24"/>
        </w:rPr>
        <w:t>6</w:t>
      </w:r>
      <w:r w:rsidRPr="009B442C">
        <w:rPr>
          <w:rFonts w:ascii="Times New Roman" w:hAnsi="Times New Roman" w:cs="Times New Roman"/>
          <w:sz w:val="24"/>
          <w:szCs w:val="24"/>
        </w:rPr>
        <w:t>.</w:t>
      </w:r>
      <w:r w:rsidR="00EB24EC" w:rsidRPr="009B442C">
        <w:rPr>
          <w:rFonts w:ascii="Times New Roman" w:hAnsi="Times New Roman" w:cs="Times New Roman"/>
          <w:sz w:val="24"/>
          <w:szCs w:val="24"/>
        </w:rPr>
        <w:t>4</w:t>
      </w:r>
      <w:r w:rsidRPr="009B442C">
        <w:rPr>
          <w:rFonts w:ascii="Times New Roman" w:hAnsi="Times New Roman" w:cs="Times New Roman"/>
          <w:sz w:val="24"/>
          <w:szCs w:val="24"/>
        </w:rPr>
        <w:t>.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Комитет или через многофункциональный центр предоставления государственных и муниципальных услуг (далее – МФЦ), либо направляются им по почте, посредством электронных каналов связи в сети Интернет, в том числе посредством соответствующих электронных порталов.</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w:t>
      </w:r>
      <w:r w:rsidR="00174BE3" w:rsidRPr="009B442C">
        <w:rPr>
          <w:rFonts w:ascii="Times New Roman" w:hAnsi="Times New Roman" w:cs="Times New Roman"/>
          <w:sz w:val="24"/>
          <w:szCs w:val="24"/>
        </w:rPr>
        <w:t>7</w:t>
      </w:r>
      <w:r w:rsidRPr="009B442C">
        <w:rPr>
          <w:rFonts w:ascii="Times New Roman" w:hAnsi="Times New Roman" w:cs="Times New Roman"/>
          <w:sz w:val="24"/>
          <w:szCs w:val="24"/>
        </w:rPr>
        <w:t xml:space="preserve"> Документы, необходимые для предоставления</w:t>
      </w:r>
      <w:r w:rsidR="001C6576" w:rsidRPr="009B442C">
        <w:rPr>
          <w:rFonts w:ascii="Times New Roman" w:hAnsi="Times New Roman" w:cs="Times New Roman"/>
          <w:sz w:val="24"/>
          <w:szCs w:val="24"/>
        </w:rPr>
        <w:t xml:space="preserve"> </w:t>
      </w:r>
      <w:r w:rsidRPr="009B442C">
        <w:rPr>
          <w:rFonts w:ascii="Times New Roman" w:hAnsi="Times New Roman" w:cs="Times New Roman"/>
          <w:sz w:val="24"/>
          <w:szCs w:val="24"/>
        </w:rPr>
        <w:t>муниципальной услуги, подлежащие получению Комитетом</w:t>
      </w:r>
      <w:r w:rsidR="001C6576" w:rsidRPr="009B442C">
        <w:rPr>
          <w:rFonts w:ascii="Times New Roman" w:hAnsi="Times New Roman" w:cs="Times New Roman"/>
          <w:sz w:val="24"/>
          <w:szCs w:val="24"/>
        </w:rPr>
        <w:t xml:space="preserve"> </w:t>
      </w:r>
      <w:r w:rsidRPr="009B442C">
        <w:rPr>
          <w:rFonts w:ascii="Times New Roman" w:hAnsi="Times New Roman" w:cs="Times New Roman"/>
          <w:sz w:val="24"/>
          <w:szCs w:val="24"/>
        </w:rPr>
        <w:t>в рамках межведомственного информационного взаимодействия,</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которые заявитель вправе представить</w:t>
      </w:r>
      <w:r w:rsidR="001C6576" w:rsidRPr="009B442C">
        <w:rPr>
          <w:rFonts w:ascii="Times New Roman" w:hAnsi="Times New Roman" w:cs="Times New Roman"/>
          <w:sz w:val="24"/>
          <w:szCs w:val="24"/>
        </w:rPr>
        <w:t xml:space="preserve"> </w:t>
      </w:r>
      <w:r w:rsidRPr="009B442C">
        <w:rPr>
          <w:rFonts w:ascii="Times New Roman" w:hAnsi="Times New Roman" w:cs="Times New Roman"/>
          <w:sz w:val="24"/>
          <w:szCs w:val="24"/>
        </w:rPr>
        <w:t>по собственной инициативе</w:t>
      </w:r>
    </w:p>
    <w:p w:rsidR="009E6089" w:rsidRPr="009B442C" w:rsidRDefault="009E6089" w:rsidP="001C65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B442C">
        <w:rPr>
          <w:rFonts w:ascii="Times New Roman" w:hAnsi="Times New Roman" w:cs="Times New Roman"/>
          <w:sz w:val="24"/>
          <w:szCs w:val="24"/>
        </w:rPr>
        <w:t>2.</w:t>
      </w:r>
      <w:r w:rsidR="00174BE3" w:rsidRPr="009B442C">
        <w:rPr>
          <w:rFonts w:ascii="Times New Roman" w:hAnsi="Times New Roman" w:cs="Times New Roman"/>
          <w:sz w:val="24"/>
          <w:szCs w:val="24"/>
        </w:rPr>
        <w:t>7</w:t>
      </w:r>
      <w:r w:rsidRPr="009B442C">
        <w:rPr>
          <w:rFonts w:ascii="Times New Roman" w:hAnsi="Times New Roman" w:cs="Times New Roman"/>
          <w:sz w:val="24"/>
          <w:szCs w:val="24"/>
        </w:rPr>
        <w:t>.1. Для оказания заявителю муниципальной услуги Комитет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Комитет не вправе требовать от заявителя:</w:t>
      </w:r>
    </w:p>
    <w:p w:rsidR="009E6089" w:rsidRPr="009B442C" w:rsidRDefault="009E6089" w:rsidP="001C65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B442C">
        <w:rPr>
          <w:rFonts w:ascii="Times New Roman" w:hAnsi="Times New Roman" w:cs="Times New Roman"/>
          <w:sz w:val="24"/>
          <w:szCs w:val="24"/>
        </w:rPr>
        <w:t xml:space="preserve">а)  выписка из государственного реестра </w:t>
      </w:r>
      <w:r w:rsidR="00EF2564" w:rsidRPr="009B442C">
        <w:rPr>
          <w:rFonts w:ascii="Times New Roman" w:hAnsi="Times New Roman" w:cs="Times New Roman"/>
          <w:sz w:val="24"/>
          <w:szCs w:val="24"/>
        </w:rPr>
        <w:t xml:space="preserve">сведений </w:t>
      </w:r>
      <w:r w:rsidRPr="009B442C">
        <w:rPr>
          <w:rFonts w:ascii="Times New Roman" w:hAnsi="Times New Roman" w:cs="Times New Roman"/>
          <w:sz w:val="24"/>
          <w:szCs w:val="24"/>
        </w:rPr>
        <w:t>о юридическом лице или индивидуальном предпринимателе</w:t>
      </w:r>
      <w:r w:rsidR="00EF2564" w:rsidRPr="009B442C">
        <w:rPr>
          <w:rFonts w:ascii="Times New Roman" w:hAnsi="Times New Roman" w:cs="Times New Roman"/>
          <w:sz w:val="24"/>
          <w:szCs w:val="24"/>
        </w:rPr>
        <w:t>,</w:t>
      </w:r>
      <w:r w:rsidRPr="009B442C">
        <w:rPr>
          <w:rFonts w:ascii="Times New Roman" w:hAnsi="Times New Roman" w:cs="Times New Roman"/>
          <w:sz w:val="24"/>
          <w:szCs w:val="24"/>
        </w:rPr>
        <w:t xml:space="preserve"> являющемся заявителем;</w:t>
      </w:r>
    </w:p>
    <w:p w:rsidR="009E6089" w:rsidRPr="009B442C" w:rsidRDefault="009E6089" w:rsidP="001C65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B442C">
        <w:rPr>
          <w:rFonts w:ascii="Times New Roman" w:hAnsi="Times New Roman" w:cs="Times New Roman"/>
          <w:sz w:val="24"/>
          <w:szCs w:val="24"/>
        </w:rPr>
        <w:t>б) кадастровый паспорт или кадастровую выписку испрашиваемого земельного участка (его копию, сведения содержащиеся в нем).</w:t>
      </w:r>
    </w:p>
    <w:p w:rsidR="009E6089" w:rsidRPr="009B442C" w:rsidRDefault="009E6089" w:rsidP="001C65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B442C">
        <w:rPr>
          <w:rFonts w:ascii="Times New Roman" w:hAnsi="Times New Roman" w:cs="Times New Roman"/>
          <w:sz w:val="24"/>
          <w:szCs w:val="24"/>
        </w:rPr>
        <w:t>в) выписка из Единого государственного реестра прав на недвижимое имущество, в том числе на земельный участок.</w:t>
      </w:r>
    </w:p>
    <w:p w:rsidR="009E6089" w:rsidRPr="009B442C" w:rsidRDefault="009E6089" w:rsidP="001C657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2.</w:t>
      </w:r>
      <w:r w:rsidR="00174BE3" w:rsidRPr="009B442C">
        <w:rPr>
          <w:rFonts w:ascii="Times New Roman" w:hAnsi="Times New Roman" w:cs="Times New Roman"/>
          <w:sz w:val="24"/>
          <w:szCs w:val="24"/>
        </w:rPr>
        <w:t>7</w:t>
      </w:r>
      <w:r w:rsidRPr="009B442C">
        <w:rPr>
          <w:rFonts w:ascii="Times New Roman" w:hAnsi="Times New Roman" w:cs="Times New Roman"/>
          <w:sz w:val="24"/>
          <w:szCs w:val="24"/>
        </w:rPr>
        <w:t xml:space="preserve">.2. Заявитель вправе представить документы, указанные в </w:t>
      </w:r>
      <w:hyperlink r:id="rId20" w:history="1">
        <w:r w:rsidRPr="009B442C">
          <w:rPr>
            <w:rFonts w:ascii="Times New Roman" w:hAnsi="Times New Roman" w:cs="Times New Roman"/>
            <w:sz w:val="24"/>
            <w:szCs w:val="24"/>
          </w:rPr>
          <w:t>пункте 2.8.1</w:t>
        </w:r>
      </w:hyperlink>
      <w:r w:rsidRPr="009B442C">
        <w:rPr>
          <w:rFonts w:ascii="Times New Roman" w:hAnsi="Times New Roman" w:cs="Times New Roman"/>
          <w:sz w:val="24"/>
          <w:szCs w:val="24"/>
        </w:rPr>
        <w:t xml:space="preserve"> настоящего Административного регламента, по собственной инициативе.</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w:t>
      </w:r>
      <w:r w:rsidR="00174BE3" w:rsidRPr="009B442C">
        <w:rPr>
          <w:rFonts w:ascii="Times New Roman" w:hAnsi="Times New Roman" w:cs="Times New Roman"/>
          <w:sz w:val="24"/>
          <w:szCs w:val="24"/>
        </w:rPr>
        <w:t>7</w:t>
      </w:r>
      <w:r w:rsidRPr="009B442C">
        <w:rPr>
          <w:rFonts w:ascii="Times New Roman" w:hAnsi="Times New Roman" w:cs="Times New Roman"/>
          <w:sz w:val="24"/>
          <w:szCs w:val="24"/>
        </w:rPr>
        <w:t>.3. Запрещается требовать от заявителя:</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б)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1" w:history="1">
        <w:r w:rsidRPr="009B442C">
          <w:rPr>
            <w:rFonts w:ascii="Times New Roman" w:hAnsi="Times New Roman" w:cs="Times New Roman"/>
            <w:sz w:val="24"/>
            <w:szCs w:val="24"/>
          </w:rPr>
          <w:t>части 6 статьи 7</w:t>
        </w:r>
      </w:hyperlink>
      <w:r w:rsidRPr="009B442C">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9E6089" w:rsidRPr="009B442C" w:rsidRDefault="001C6576" w:rsidP="001C6576">
      <w:pPr>
        <w:shd w:val="clear" w:color="auto" w:fill="FFFFFF"/>
        <w:spacing w:after="0" w:line="240" w:lineRule="auto"/>
        <w:ind w:firstLine="709"/>
        <w:jc w:val="both"/>
        <w:rPr>
          <w:rFonts w:ascii="Times New Roman" w:hAnsi="Times New Roman" w:cs="Times New Roman"/>
          <w:bCs/>
          <w:sz w:val="24"/>
          <w:szCs w:val="24"/>
        </w:rPr>
      </w:pPr>
      <w:r w:rsidRPr="009B442C">
        <w:rPr>
          <w:rFonts w:ascii="Times New Roman" w:hAnsi="Times New Roman" w:cs="Times New Roman"/>
          <w:bCs/>
          <w:spacing w:val="-1"/>
          <w:sz w:val="24"/>
          <w:szCs w:val="24"/>
        </w:rPr>
        <w:t xml:space="preserve">   </w:t>
      </w:r>
      <w:r w:rsidR="009E6089" w:rsidRPr="009B442C">
        <w:rPr>
          <w:rFonts w:ascii="Times New Roman" w:hAnsi="Times New Roman" w:cs="Times New Roman"/>
          <w:bCs/>
          <w:spacing w:val="-1"/>
          <w:sz w:val="24"/>
          <w:szCs w:val="24"/>
        </w:rPr>
        <w:t>2.</w:t>
      </w:r>
      <w:r w:rsidR="00C73D1E" w:rsidRPr="009B442C">
        <w:rPr>
          <w:rFonts w:ascii="Times New Roman" w:hAnsi="Times New Roman" w:cs="Times New Roman"/>
          <w:bCs/>
          <w:spacing w:val="-1"/>
          <w:sz w:val="24"/>
          <w:szCs w:val="24"/>
        </w:rPr>
        <w:t>7</w:t>
      </w:r>
      <w:r w:rsidR="009E6089" w:rsidRPr="009B442C">
        <w:rPr>
          <w:rFonts w:ascii="Times New Roman" w:hAnsi="Times New Roman" w:cs="Times New Roman"/>
          <w:bCs/>
          <w:spacing w:val="-1"/>
          <w:sz w:val="24"/>
          <w:szCs w:val="24"/>
        </w:rPr>
        <w:t>.</w:t>
      </w:r>
      <w:r w:rsidR="00C73D1E" w:rsidRPr="009B442C">
        <w:rPr>
          <w:rFonts w:ascii="Times New Roman" w:hAnsi="Times New Roman" w:cs="Times New Roman"/>
          <w:bCs/>
          <w:spacing w:val="-1"/>
          <w:sz w:val="24"/>
          <w:szCs w:val="24"/>
        </w:rPr>
        <w:t>4</w:t>
      </w:r>
      <w:r w:rsidR="009E6089" w:rsidRPr="009B442C">
        <w:rPr>
          <w:rFonts w:ascii="Times New Roman" w:hAnsi="Times New Roman" w:cs="Times New Roman"/>
          <w:bCs/>
          <w:spacing w:val="-1"/>
          <w:sz w:val="24"/>
          <w:szCs w:val="24"/>
        </w:rPr>
        <w:t xml:space="preserve"> Исчерпывающий перечень оснований для отказа в приеме документов, необходимых для </w:t>
      </w:r>
      <w:r w:rsidR="009E6089" w:rsidRPr="009B442C">
        <w:rPr>
          <w:rFonts w:ascii="Times New Roman" w:hAnsi="Times New Roman" w:cs="Times New Roman"/>
          <w:bCs/>
          <w:sz w:val="24"/>
          <w:szCs w:val="24"/>
        </w:rPr>
        <w:t>предоставления муниципальной услуги</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-заявителем представлено заявление,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-заявителем к заявлению не приложены документы, указанные в пункте 2.7 Административного регламента, предоставление которых обязан обеспечить заявитель;</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-имеются подчистки либо приписки, зачёркнутые слова и иные </w:t>
      </w:r>
      <w:r w:rsidRPr="009B442C">
        <w:rPr>
          <w:rFonts w:ascii="Times New Roman" w:hAnsi="Times New Roman" w:cs="Times New Roman"/>
          <w:sz w:val="24"/>
          <w:szCs w:val="24"/>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w:t>
      </w:r>
    </w:p>
    <w:p w:rsidR="001C6576"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9E6089" w:rsidRPr="009B442C" w:rsidRDefault="009E6089" w:rsidP="001C6576">
      <w:pPr>
        <w:spacing w:after="0" w:line="240" w:lineRule="auto"/>
        <w:ind w:firstLine="709"/>
        <w:jc w:val="both"/>
        <w:rPr>
          <w:rFonts w:ascii="Times New Roman" w:hAnsi="Times New Roman" w:cs="Times New Roman"/>
          <w:bCs/>
          <w:sz w:val="24"/>
          <w:szCs w:val="24"/>
        </w:rPr>
      </w:pPr>
      <w:r w:rsidRPr="009B442C">
        <w:rPr>
          <w:rFonts w:ascii="Times New Roman" w:hAnsi="Times New Roman" w:cs="Times New Roman"/>
          <w:bCs/>
          <w:sz w:val="24"/>
          <w:szCs w:val="24"/>
        </w:rPr>
        <w:t>2.</w:t>
      </w:r>
      <w:r w:rsidR="00174BE3" w:rsidRPr="009B442C">
        <w:rPr>
          <w:rFonts w:ascii="Times New Roman" w:hAnsi="Times New Roman" w:cs="Times New Roman"/>
          <w:bCs/>
          <w:sz w:val="24"/>
          <w:szCs w:val="24"/>
        </w:rPr>
        <w:t>9</w:t>
      </w:r>
      <w:r w:rsidRPr="009B442C">
        <w:rPr>
          <w:rFonts w:ascii="Times New Roman" w:hAnsi="Times New Roman" w:cs="Times New Roman"/>
          <w:bCs/>
          <w:sz w:val="24"/>
          <w:szCs w:val="24"/>
        </w:rPr>
        <w:t>. Исчерпывающий перечень оснований для отказа в предоставлении муниципальной услуги</w:t>
      </w:r>
    </w:p>
    <w:p w:rsidR="009E6089" w:rsidRPr="009B442C" w:rsidRDefault="009E6089"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w:t>
      </w:r>
      <w:r w:rsidR="00174BE3" w:rsidRPr="009B442C">
        <w:rPr>
          <w:rFonts w:ascii="Times New Roman" w:hAnsi="Times New Roman" w:cs="Times New Roman"/>
          <w:sz w:val="24"/>
          <w:szCs w:val="24"/>
        </w:rPr>
        <w:t>9</w:t>
      </w:r>
      <w:r w:rsidRPr="009B442C">
        <w:rPr>
          <w:rFonts w:ascii="Times New Roman" w:hAnsi="Times New Roman" w:cs="Times New Roman"/>
          <w:sz w:val="24"/>
          <w:szCs w:val="24"/>
        </w:rPr>
        <w:t>.1. Основаниями для отказа в предоставлении муниципальной услуги являются наличие хотя бы одного из следующих оснований, предусмотренных статьёй 39.16 Земельного кодекса Российской Федерации:</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9B442C">
          <w:rPr>
            <w:rFonts w:ascii="Times New Roman" w:eastAsia="Times New Roman" w:hAnsi="Times New Roman" w:cs="Times New Roman"/>
            <w:sz w:val="24"/>
            <w:szCs w:val="24"/>
            <w:lang w:eastAsia="ru-RU"/>
          </w:rPr>
          <w:t>подпунктом 10 пункта 2 статьи 39.10</w:t>
        </w:r>
      </w:hyperlink>
      <w:r w:rsidRPr="009B442C">
        <w:rPr>
          <w:rFonts w:ascii="Times New Roman" w:eastAsia="Times New Roman" w:hAnsi="Times New Roman" w:cs="Times New Roman"/>
          <w:sz w:val="24"/>
          <w:szCs w:val="24"/>
          <w:lang w:eastAsia="ru-RU"/>
        </w:rPr>
        <w:t xml:space="preserve"> Земельного кодекса;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9B442C">
          <w:rPr>
            <w:rFonts w:ascii="Times New Roman" w:eastAsia="Times New Roman" w:hAnsi="Times New Roman" w:cs="Times New Roman"/>
            <w:sz w:val="24"/>
            <w:szCs w:val="24"/>
            <w:lang w:eastAsia="ru-RU"/>
          </w:rPr>
          <w:t>пунктом 3 статьи 39.36</w:t>
        </w:r>
      </w:hyperlink>
      <w:r w:rsidRPr="009B442C">
        <w:rPr>
          <w:rFonts w:ascii="Times New Roman" w:eastAsia="Times New Roman" w:hAnsi="Times New Roman" w:cs="Times New Roman"/>
          <w:sz w:val="24"/>
          <w:szCs w:val="24"/>
          <w:lang w:eastAsia="ru-RU"/>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9B442C">
          <w:rPr>
            <w:rFonts w:ascii="Times New Roman" w:eastAsia="Times New Roman" w:hAnsi="Times New Roman" w:cs="Times New Roman"/>
            <w:sz w:val="24"/>
            <w:szCs w:val="24"/>
            <w:lang w:eastAsia="ru-RU"/>
          </w:rPr>
          <w:t>пунктом 19 статьи 39.11</w:t>
        </w:r>
      </w:hyperlink>
      <w:r w:rsidRPr="009B442C">
        <w:rPr>
          <w:rFonts w:ascii="Times New Roman" w:eastAsia="Times New Roman" w:hAnsi="Times New Roman" w:cs="Times New Roman"/>
          <w:sz w:val="24"/>
          <w:szCs w:val="24"/>
          <w:lang w:eastAsia="ru-RU"/>
        </w:rPr>
        <w:t xml:space="preserve"> Земельного кодекса;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5" w:history="1">
        <w:r w:rsidRPr="009B442C">
          <w:rPr>
            <w:rFonts w:ascii="Times New Roman" w:eastAsia="Times New Roman" w:hAnsi="Times New Roman" w:cs="Times New Roman"/>
            <w:sz w:val="24"/>
            <w:szCs w:val="24"/>
            <w:lang w:eastAsia="ru-RU"/>
          </w:rPr>
          <w:t>подпунктом 6 пункта 4 статьи 39.11</w:t>
        </w:r>
      </w:hyperlink>
      <w:r w:rsidRPr="009B442C">
        <w:rPr>
          <w:rFonts w:ascii="Times New Roman" w:eastAsia="Times New Roman" w:hAnsi="Times New Roman" w:cs="Times New Roman"/>
          <w:sz w:val="24"/>
          <w:szCs w:val="24"/>
          <w:lang w:eastAsia="ru-RU"/>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9B442C">
          <w:rPr>
            <w:rFonts w:ascii="Times New Roman" w:eastAsia="Times New Roman" w:hAnsi="Times New Roman" w:cs="Times New Roman"/>
            <w:sz w:val="24"/>
            <w:szCs w:val="24"/>
            <w:lang w:eastAsia="ru-RU"/>
          </w:rPr>
          <w:t>подпунктом 4 пункта 4 статьи 39.11</w:t>
        </w:r>
      </w:hyperlink>
      <w:r w:rsidRPr="009B442C">
        <w:rPr>
          <w:rFonts w:ascii="Times New Roman" w:eastAsia="Times New Roman" w:hAnsi="Times New Roman" w:cs="Times New Roman"/>
          <w:sz w:val="24"/>
          <w:szCs w:val="24"/>
          <w:lang w:eastAsia="ru-RU"/>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7" w:history="1">
        <w:r w:rsidRPr="009B442C">
          <w:rPr>
            <w:rFonts w:ascii="Times New Roman" w:eastAsia="Times New Roman" w:hAnsi="Times New Roman" w:cs="Times New Roman"/>
            <w:sz w:val="24"/>
            <w:szCs w:val="24"/>
            <w:lang w:eastAsia="ru-RU"/>
          </w:rPr>
          <w:t>пунктом 8 статьи 39.11</w:t>
        </w:r>
      </w:hyperlink>
      <w:r w:rsidRPr="009B442C">
        <w:rPr>
          <w:rFonts w:ascii="Times New Roman" w:eastAsia="Times New Roman" w:hAnsi="Times New Roman" w:cs="Times New Roman"/>
          <w:sz w:val="24"/>
          <w:szCs w:val="24"/>
          <w:lang w:eastAsia="ru-RU"/>
        </w:rPr>
        <w:t xml:space="preserve"> Земельного кодекса;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9B442C">
          <w:rPr>
            <w:rFonts w:ascii="Times New Roman" w:eastAsia="Times New Roman" w:hAnsi="Times New Roman" w:cs="Times New Roman"/>
            <w:sz w:val="24"/>
            <w:szCs w:val="24"/>
            <w:lang w:eastAsia="ru-RU"/>
          </w:rPr>
          <w:t>подпунктом 1 пункта 1 статьи 39.18</w:t>
        </w:r>
      </w:hyperlink>
      <w:r w:rsidRPr="009B442C">
        <w:rPr>
          <w:rFonts w:ascii="Times New Roman" w:eastAsia="Times New Roman" w:hAnsi="Times New Roman" w:cs="Times New Roman"/>
          <w:sz w:val="24"/>
          <w:szCs w:val="24"/>
          <w:lang w:eastAsia="ru-RU"/>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9B442C">
          <w:rPr>
            <w:rFonts w:ascii="Times New Roman" w:eastAsia="Times New Roman" w:hAnsi="Times New Roman" w:cs="Times New Roman"/>
            <w:sz w:val="24"/>
            <w:szCs w:val="24"/>
            <w:lang w:eastAsia="ru-RU"/>
          </w:rPr>
          <w:t>подпунктом 10 пункта 2 статьи 39.10</w:t>
        </w:r>
      </w:hyperlink>
      <w:r w:rsidRPr="009B442C">
        <w:rPr>
          <w:rFonts w:ascii="Times New Roman" w:eastAsia="Times New Roman" w:hAnsi="Times New Roman" w:cs="Times New Roman"/>
          <w:sz w:val="24"/>
          <w:szCs w:val="24"/>
          <w:lang w:eastAsia="ru-RU"/>
        </w:rPr>
        <w:t xml:space="preserve"> Земельного кодекса;</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w:t>
      </w:r>
      <w:r w:rsidR="00FC18A4" w:rsidRPr="009B442C">
        <w:rPr>
          <w:rFonts w:ascii="Times New Roman" w:eastAsia="Times New Roman" w:hAnsi="Times New Roman" w:cs="Times New Roman"/>
          <w:sz w:val="24"/>
          <w:szCs w:val="24"/>
          <w:lang w:eastAsia="ru-RU"/>
        </w:rPr>
        <w:t>законодательством субъекта Астраханской области</w:t>
      </w:r>
      <w:r w:rsidRPr="009B442C">
        <w:rPr>
          <w:rFonts w:ascii="Times New Roman" w:eastAsia="Times New Roman" w:hAnsi="Times New Roman" w:cs="Times New Roman"/>
          <w:sz w:val="24"/>
          <w:szCs w:val="24"/>
          <w:lang w:eastAsia="ru-RU"/>
        </w:rPr>
        <w:t>;</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9B442C">
          <w:rPr>
            <w:rFonts w:ascii="Times New Roman" w:eastAsia="Times New Roman" w:hAnsi="Times New Roman" w:cs="Times New Roman"/>
            <w:sz w:val="24"/>
            <w:szCs w:val="24"/>
            <w:lang w:eastAsia="ru-RU"/>
          </w:rPr>
          <w:t>законом</w:t>
        </w:r>
      </w:hyperlink>
      <w:r w:rsidRPr="009B442C">
        <w:rPr>
          <w:rFonts w:ascii="Times New Roman" w:eastAsia="Times New Roman" w:hAnsi="Times New Roman" w:cs="Times New Roman"/>
          <w:sz w:val="24"/>
          <w:szCs w:val="24"/>
          <w:lang w:eastAsia="ru-RU"/>
        </w:rPr>
        <w:t xml:space="preserve"> "О государственном кадастре недвижимости";</w:t>
      </w:r>
    </w:p>
    <w:p w:rsidR="009E6089" w:rsidRPr="009B442C" w:rsidRDefault="009E6089"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E6089" w:rsidRPr="009B442C" w:rsidRDefault="009E6089" w:rsidP="001C6576">
      <w:pPr>
        <w:suppressAutoHyphens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9B442C">
        <w:rPr>
          <w:rFonts w:ascii="Times New Roman" w:hAnsi="Times New Roman" w:cs="Times New Roman"/>
          <w:sz w:val="24"/>
          <w:szCs w:val="24"/>
        </w:rPr>
        <w:t>2</w:t>
      </w:r>
      <w:r w:rsidR="00174BE3" w:rsidRPr="009B442C">
        <w:rPr>
          <w:rFonts w:ascii="Times New Roman" w:hAnsi="Times New Roman" w:cs="Times New Roman"/>
          <w:sz w:val="24"/>
          <w:szCs w:val="24"/>
        </w:rPr>
        <w:t>6</w:t>
      </w:r>
      <w:r w:rsidRPr="009B442C">
        <w:rPr>
          <w:rFonts w:ascii="Times New Roman" w:hAnsi="Times New Roman" w:cs="Times New Roman"/>
          <w:sz w:val="24"/>
          <w:szCs w:val="24"/>
        </w:rPr>
        <w:t xml:space="preserve"> земельный участок испрашивается</w:t>
      </w:r>
      <w:r w:rsidRPr="009B442C">
        <w:rPr>
          <w:rFonts w:ascii="Times New Roman" w:eastAsia="Times New Roman" w:hAnsi="Times New Roman" w:cs="Times New Roman"/>
          <w:sz w:val="24"/>
          <w:szCs w:val="24"/>
          <w:lang w:eastAsia="ru-RU"/>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в порядке, указанном в разделе 3.5.5 Административного регламента и в отношении данного участка  поступают в течение тридцати </w:t>
      </w:r>
      <w:r w:rsidR="001C6576" w:rsidRPr="009B442C">
        <w:rPr>
          <w:rFonts w:ascii="Times New Roman" w:eastAsia="Times New Roman" w:hAnsi="Times New Roman" w:cs="Times New Roman"/>
          <w:sz w:val="24"/>
          <w:szCs w:val="24"/>
          <w:lang w:eastAsia="ru-RU"/>
        </w:rPr>
        <w:t xml:space="preserve">рабочих </w:t>
      </w:r>
      <w:r w:rsidRPr="009B442C">
        <w:rPr>
          <w:rFonts w:ascii="Times New Roman" w:eastAsia="Times New Roman" w:hAnsi="Times New Roman" w:cs="Times New Roman"/>
          <w:sz w:val="24"/>
          <w:szCs w:val="24"/>
          <w:lang w:eastAsia="ru-RU"/>
        </w:rPr>
        <w:t>дней со дня опубликования извещения заявления иных граждан, крестьянских (фермерских) хозяйств о намерении участвовать в аукционе.</w:t>
      </w:r>
    </w:p>
    <w:p w:rsidR="009E6089" w:rsidRPr="009B442C" w:rsidRDefault="001C6576" w:rsidP="001C6576">
      <w:pPr>
        <w:shd w:val="clear" w:color="auto" w:fill="FFFFFF"/>
        <w:spacing w:after="0" w:line="240" w:lineRule="auto"/>
        <w:ind w:firstLine="709"/>
        <w:jc w:val="both"/>
        <w:rPr>
          <w:rFonts w:ascii="Times New Roman" w:hAnsi="Times New Roman" w:cs="Times New Roman"/>
          <w:bCs/>
          <w:sz w:val="24"/>
          <w:szCs w:val="24"/>
        </w:rPr>
      </w:pPr>
      <w:r w:rsidRPr="009B442C">
        <w:rPr>
          <w:rFonts w:ascii="Times New Roman" w:hAnsi="Times New Roman" w:cs="Times New Roman"/>
          <w:bCs/>
          <w:spacing w:val="-1"/>
          <w:sz w:val="24"/>
          <w:szCs w:val="24"/>
        </w:rPr>
        <w:t xml:space="preserve">        </w:t>
      </w:r>
      <w:r w:rsidR="009E6089" w:rsidRPr="009B442C">
        <w:rPr>
          <w:rFonts w:ascii="Times New Roman" w:hAnsi="Times New Roman" w:cs="Times New Roman"/>
          <w:bCs/>
          <w:spacing w:val="-1"/>
          <w:sz w:val="24"/>
          <w:szCs w:val="24"/>
        </w:rPr>
        <w:t>2.1</w:t>
      </w:r>
      <w:r w:rsidR="00174BE3" w:rsidRPr="009B442C">
        <w:rPr>
          <w:rFonts w:ascii="Times New Roman" w:hAnsi="Times New Roman" w:cs="Times New Roman"/>
          <w:bCs/>
          <w:spacing w:val="-1"/>
          <w:sz w:val="24"/>
          <w:szCs w:val="24"/>
        </w:rPr>
        <w:t>0</w:t>
      </w:r>
      <w:r w:rsidR="009E6089" w:rsidRPr="009B442C">
        <w:rPr>
          <w:rFonts w:ascii="Times New Roman" w:hAnsi="Times New Roman" w:cs="Times New Roman"/>
          <w:bCs/>
          <w:spacing w:val="-1"/>
          <w:sz w:val="24"/>
          <w:szCs w:val="24"/>
        </w:rPr>
        <w:t xml:space="preserve">. Информация о платности (бесплатности) предоставления </w:t>
      </w:r>
      <w:r w:rsidR="009E6089" w:rsidRPr="009B442C">
        <w:rPr>
          <w:rFonts w:ascii="Times New Roman" w:hAnsi="Times New Roman" w:cs="Times New Roman"/>
          <w:bCs/>
          <w:sz w:val="24"/>
          <w:szCs w:val="24"/>
        </w:rPr>
        <w:t>муниципальной услуги</w:t>
      </w:r>
    </w:p>
    <w:p w:rsidR="009E6089" w:rsidRPr="009B442C" w:rsidRDefault="009E6089" w:rsidP="001C6576">
      <w:pPr>
        <w:shd w:val="clear" w:color="auto" w:fill="FFFFFF"/>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9E6089" w:rsidRPr="009B442C" w:rsidRDefault="009E6089" w:rsidP="001C6576">
      <w:pPr>
        <w:suppressAutoHyphens w:val="0"/>
        <w:autoSpaceDE w:val="0"/>
        <w:autoSpaceDN w:val="0"/>
        <w:adjustRightInd w:val="0"/>
        <w:spacing w:after="0" w:line="240" w:lineRule="auto"/>
        <w:ind w:firstLine="709"/>
        <w:jc w:val="both"/>
        <w:outlineLvl w:val="1"/>
        <w:rPr>
          <w:rFonts w:ascii="Times New Roman" w:hAnsi="Times New Roman" w:cs="Times New Roman"/>
          <w:bCs/>
          <w:sz w:val="24"/>
          <w:szCs w:val="24"/>
        </w:rPr>
      </w:pPr>
      <w:r w:rsidRPr="009B442C">
        <w:rPr>
          <w:rFonts w:ascii="Times New Roman" w:hAnsi="Times New Roman" w:cs="Times New Roman"/>
          <w:bCs/>
          <w:sz w:val="24"/>
          <w:szCs w:val="24"/>
        </w:rPr>
        <w:t>2.1</w:t>
      </w:r>
      <w:r w:rsidR="00174BE3" w:rsidRPr="009B442C">
        <w:rPr>
          <w:rFonts w:ascii="Times New Roman" w:hAnsi="Times New Roman" w:cs="Times New Roman"/>
          <w:bCs/>
          <w:sz w:val="24"/>
          <w:szCs w:val="24"/>
        </w:rPr>
        <w:t>1</w:t>
      </w:r>
      <w:r w:rsidRPr="009B442C">
        <w:rPr>
          <w:rFonts w:ascii="Times New Roman" w:hAnsi="Times New Roman" w:cs="Times New Roman"/>
          <w:bCs/>
          <w:sz w:val="24"/>
          <w:szCs w:val="24"/>
        </w:rPr>
        <w:t>. Требования к местам предоставления муниципальной услуги</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В помещении Комитета, МФЦ отводятся места для ожидания приема, ожидания в очереди при подаче документов и получения информации.</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Помещение Комитета, МФЦ оборудовано:</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системой кондиционирования воздуха;</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противопожарной системой и средствами пожаротушения;</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средствами оказания первой медицинской помощи (аптечками).</w:t>
      </w:r>
    </w:p>
    <w:p w:rsidR="00003A67" w:rsidRPr="009B442C" w:rsidRDefault="00003A67"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xml:space="preserve">Обеспечиваются условия доступности для инвалидов предоставляемой услуги и помещений, в которых она предоставляется. </w:t>
      </w:r>
    </w:p>
    <w:p w:rsidR="00003A67" w:rsidRPr="009B442C" w:rsidRDefault="00003A67"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Помещения для непосредственного взаимодействия должностных лиц Комитета, МФЦ с заявителями обеспечены комфортными условиями для заявителей и оптимальными условиями труда должностных лиц.</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Каждое рабочее место должностных лиц Комитета, МФЦ оборудовано персональным компьютером с возможностью доступа к необходимым информационным базам данных, печатающим устройствам.</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6F0B7A" w:rsidRPr="009B442C" w:rsidRDefault="006F0B7A"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В период с октября по май в местах ожидания размещаются специальные напольные вешалки для одежды.</w:t>
      </w:r>
    </w:p>
    <w:p w:rsidR="006F0B7A" w:rsidRPr="009B442C" w:rsidRDefault="006F0B7A"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2.1</w:t>
      </w:r>
      <w:r w:rsidR="00174BE3" w:rsidRPr="009B442C">
        <w:rPr>
          <w:rFonts w:ascii="Times New Roman" w:hAnsi="Times New Roman" w:cs="Times New Roman"/>
          <w:sz w:val="24"/>
          <w:szCs w:val="24"/>
        </w:rPr>
        <w:t>2</w:t>
      </w:r>
      <w:r w:rsidRPr="009B442C">
        <w:rPr>
          <w:rFonts w:ascii="Times New Roman" w:hAnsi="Times New Roman" w:cs="Times New Roman"/>
          <w:sz w:val="24"/>
          <w:szCs w:val="24"/>
        </w:rPr>
        <w:t>. Показатели доступности и качества муниципальной услуги:</w:t>
      </w:r>
    </w:p>
    <w:p w:rsidR="006F0B7A" w:rsidRPr="009B442C" w:rsidRDefault="006F0B7A" w:rsidP="001C6576">
      <w:pPr>
        <w:pStyle w:val="punct"/>
        <w:widowControl w:val="0"/>
        <w:spacing w:line="240" w:lineRule="auto"/>
        <w:ind w:firstLine="709"/>
        <w:rPr>
          <w:sz w:val="24"/>
          <w:szCs w:val="24"/>
        </w:rPr>
      </w:pPr>
      <w:r w:rsidRPr="009B442C">
        <w:rPr>
          <w:sz w:val="24"/>
          <w:szCs w:val="24"/>
        </w:rPr>
        <w:t>2.1</w:t>
      </w:r>
      <w:r w:rsidR="00174BE3" w:rsidRPr="009B442C">
        <w:rPr>
          <w:sz w:val="24"/>
          <w:szCs w:val="24"/>
        </w:rPr>
        <w:t>2</w:t>
      </w:r>
      <w:r w:rsidRPr="009B442C">
        <w:rPr>
          <w:sz w:val="24"/>
          <w:szCs w:val="24"/>
        </w:rPr>
        <w:t>.1 Показателями доступности и качества муниципальной услуги является возможность:</w:t>
      </w:r>
    </w:p>
    <w:p w:rsidR="006F0B7A" w:rsidRPr="009B442C" w:rsidRDefault="006F0B7A" w:rsidP="001C65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6F0B7A" w:rsidRPr="009B442C" w:rsidRDefault="006F0B7A" w:rsidP="001C65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F0B7A" w:rsidRPr="009B442C" w:rsidRDefault="006F0B7A" w:rsidP="001C65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получать информацию о результате представления муниципальной услуги;</w:t>
      </w:r>
    </w:p>
    <w:p w:rsidR="006F0B7A" w:rsidRPr="009B442C" w:rsidRDefault="006F0B7A" w:rsidP="001C65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F0B7A" w:rsidRPr="009B442C" w:rsidRDefault="006F0B7A" w:rsidP="001C6576">
      <w:pPr>
        <w:pStyle w:val="punct"/>
        <w:widowControl w:val="0"/>
        <w:spacing w:line="240" w:lineRule="auto"/>
        <w:ind w:firstLine="709"/>
        <w:rPr>
          <w:sz w:val="24"/>
          <w:szCs w:val="24"/>
        </w:rPr>
      </w:pPr>
      <w:r w:rsidRPr="009B442C">
        <w:rPr>
          <w:sz w:val="24"/>
          <w:szCs w:val="24"/>
        </w:rPr>
        <w:t>2.1</w:t>
      </w:r>
      <w:r w:rsidR="00174BE3" w:rsidRPr="009B442C">
        <w:rPr>
          <w:sz w:val="24"/>
          <w:szCs w:val="24"/>
        </w:rPr>
        <w:t>2</w:t>
      </w:r>
      <w:r w:rsidRPr="009B442C">
        <w:rPr>
          <w:sz w:val="24"/>
          <w:szCs w:val="24"/>
        </w:rPr>
        <w:t xml:space="preserve">.2 Основные требования к качеству предоставления муниципальной услуги:    </w:t>
      </w:r>
    </w:p>
    <w:p w:rsidR="006F0B7A" w:rsidRPr="009B442C" w:rsidRDefault="006F0B7A" w:rsidP="001C6576">
      <w:pPr>
        <w:pStyle w:val="ConsPlusNormal"/>
        <w:ind w:firstLine="709"/>
        <w:jc w:val="both"/>
        <w:rPr>
          <w:rFonts w:ascii="Times New Roman" w:hAnsi="Times New Roman"/>
          <w:sz w:val="24"/>
          <w:szCs w:val="24"/>
        </w:rPr>
      </w:pPr>
      <w:r w:rsidRPr="009B442C">
        <w:rPr>
          <w:rFonts w:ascii="Times New Roman" w:hAnsi="Times New Roman"/>
          <w:sz w:val="24"/>
          <w:szCs w:val="24"/>
        </w:rPr>
        <w:t>-своевременность предоставления государственной услуги;</w:t>
      </w:r>
    </w:p>
    <w:p w:rsidR="006F0B7A" w:rsidRPr="009B442C" w:rsidRDefault="006F0B7A" w:rsidP="001C6576">
      <w:pPr>
        <w:pStyle w:val="ConsPlusNormal"/>
        <w:ind w:firstLine="709"/>
        <w:jc w:val="both"/>
        <w:rPr>
          <w:rFonts w:ascii="Times New Roman" w:hAnsi="Times New Roman"/>
          <w:sz w:val="24"/>
          <w:szCs w:val="24"/>
        </w:rPr>
      </w:pPr>
      <w:r w:rsidRPr="009B442C">
        <w:rPr>
          <w:rFonts w:ascii="Times New Roman" w:hAnsi="Times New Roman"/>
          <w:sz w:val="24"/>
          <w:szCs w:val="24"/>
        </w:rPr>
        <w:t>-достоверность и полнота информирования заявителя о ходе рассмотрения его обращения;</w:t>
      </w:r>
    </w:p>
    <w:p w:rsidR="006F0B7A" w:rsidRPr="009B442C" w:rsidRDefault="006F0B7A" w:rsidP="001C6576">
      <w:pPr>
        <w:pStyle w:val="ConsPlusNormal"/>
        <w:ind w:firstLine="709"/>
        <w:jc w:val="both"/>
        <w:rPr>
          <w:rFonts w:ascii="Times New Roman" w:hAnsi="Times New Roman"/>
          <w:sz w:val="24"/>
          <w:szCs w:val="24"/>
        </w:rPr>
      </w:pPr>
      <w:r w:rsidRPr="009B442C">
        <w:rPr>
          <w:rFonts w:ascii="Times New Roman" w:hAnsi="Times New Roman"/>
          <w:sz w:val="24"/>
          <w:szCs w:val="24"/>
        </w:rPr>
        <w:t>-удобство и доступность получения заявителем информации о порядке предоставления государственной услуги.</w:t>
      </w:r>
    </w:p>
    <w:p w:rsidR="006F0B7A" w:rsidRPr="009B442C" w:rsidRDefault="006F0B7A" w:rsidP="001C6576">
      <w:pPr>
        <w:pStyle w:val="punct"/>
        <w:widowControl w:val="0"/>
        <w:spacing w:line="240" w:lineRule="auto"/>
        <w:ind w:firstLine="709"/>
        <w:rPr>
          <w:sz w:val="24"/>
          <w:szCs w:val="24"/>
        </w:rPr>
      </w:pPr>
      <w:r w:rsidRPr="009B442C">
        <w:rPr>
          <w:sz w:val="24"/>
          <w:szCs w:val="24"/>
        </w:rPr>
        <w:t>2.1</w:t>
      </w:r>
      <w:r w:rsidR="00174BE3" w:rsidRPr="009B442C">
        <w:rPr>
          <w:sz w:val="24"/>
          <w:szCs w:val="24"/>
        </w:rPr>
        <w:t>2</w:t>
      </w:r>
      <w:r w:rsidRPr="009B442C">
        <w:rPr>
          <w:sz w:val="24"/>
          <w:szCs w:val="24"/>
        </w:rPr>
        <w:t>.3.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6F0B7A" w:rsidRPr="009B442C" w:rsidRDefault="006F0B7A" w:rsidP="001C65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2.1</w:t>
      </w:r>
      <w:r w:rsidR="00174BE3" w:rsidRPr="009B442C">
        <w:rPr>
          <w:rFonts w:ascii="Times New Roman" w:hAnsi="Times New Roman" w:cs="Times New Roman"/>
          <w:sz w:val="24"/>
          <w:szCs w:val="24"/>
        </w:rPr>
        <w:t>2</w:t>
      </w:r>
      <w:r w:rsidRPr="009B442C">
        <w:rPr>
          <w:rFonts w:ascii="Times New Roman" w:hAnsi="Times New Roman" w:cs="Times New Roman"/>
          <w:sz w:val="24"/>
          <w:szCs w:val="24"/>
        </w:rPr>
        <w:t>.4 При предоставлении муниципальной услуги:</w:t>
      </w:r>
    </w:p>
    <w:p w:rsidR="006F0B7A" w:rsidRPr="009B442C" w:rsidRDefault="006F0B7A" w:rsidP="001C6576">
      <w:pPr>
        <w:pStyle w:val="ConsPlusNormal"/>
        <w:ind w:firstLine="709"/>
        <w:jc w:val="both"/>
        <w:rPr>
          <w:rFonts w:ascii="Times New Roman" w:hAnsi="Times New Roman"/>
          <w:sz w:val="24"/>
          <w:szCs w:val="24"/>
        </w:rPr>
      </w:pPr>
      <w:r w:rsidRPr="009B442C">
        <w:rPr>
          <w:rFonts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F0B7A" w:rsidRPr="009B442C" w:rsidRDefault="006F0B7A" w:rsidP="001C6576">
      <w:pPr>
        <w:pStyle w:val="ConsPlusNormal"/>
        <w:ind w:firstLine="709"/>
        <w:jc w:val="both"/>
        <w:rPr>
          <w:rFonts w:ascii="Times New Roman" w:hAnsi="Times New Roman"/>
          <w:sz w:val="24"/>
          <w:szCs w:val="24"/>
        </w:rPr>
      </w:pPr>
      <w:r w:rsidRPr="009B442C">
        <w:rPr>
          <w:rFonts w:ascii="Times New Roman" w:hAnsi="Times New Roman"/>
          <w:sz w:val="24"/>
          <w:szCs w:val="24"/>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 или сотрудником МФЦ.</w:t>
      </w:r>
    </w:p>
    <w:p w:rsidR="006F0B7A" w:rsidRPr="009B442C" w:rsidRDefault="006F0B7A" w:rsidP="001C6576">
      <w:pPr>
        <w:spacing w:after="0" w:line="240" w:lineRule="auto"/>
        <w:ind w:firstLine="709"/>
        <w:jc w:val="center"/>
        <w:rPr>
          <w:rFonts w:ascii="Times New Roman" w:hAnsi="Times New Roman" w:cs="Times New Roman"/>
          <w:b/>
          <w:bCs/>
          <w:iCs/>
          <w:sz w:val="24"/>
          <w:szCs w:val="24"/>
        </w:rPr>
      </w:pPr>
      <w:r w:rsidRPr="009B442C">
        <w:rPr>
          <w:rFonts w:ascii="Times New Roman" w:hAnsi="Times New Roman" w:cs="Times New Roman"/>
          <w:b/>
          <w:bCs/>
          <w:sz w:val="24"/>
          <w:szCs w:val="24"/>
        </w:rPr>
        <w:t>3.</w:t>
      </w:r>
      <w:r w:rsidRPr="009B442C">
        <w:rPr>
          <w:rFonts w:ascii="Times New Roman" w:hAnsi="Times New Roman" w:cs="Times New Roman"/>
          <w:b/>
          <w:bCs/>
          <w:iCs/>
          <w:sz w:val="24"/>
          <w:szCs w:val="24"/>
        </w:rPr>
        <w:t xml:space="preserve"> Состав, последовательность и сроки выполнения административных процедур (действий), требования к порядку их выполнения</w:t>
      </w:r>
    </w:p>
    <w:p w:rsidR="006F0B7A" w:rsidRPr="009B442C" w:rsidRDefault="001C6576" w:rsidP="001C6576">
      <w:pPr>
        <w:shd w:val="clear" w:color="auto" w:fill="FFFFFF"/>
        <w:spacing w:after="0" w:line="240" w:lineRule="auto"/>
        <w:ind w:firstLine="709"/>
        <w:jc w:val="both"/>
        <w:rPr>
          <w:rFonts w:ascii="Times New Roman" w:hAnsi="Times New Roman" w:cs="Times New Roman"/>
          <w:b/>
          <w:bCs/>
          <w:sz w:val="24"/>
          <w:szCs w:val="24"/>
        </w:rPr>
      </w:pPr>
      <w:r w:rsidRPr="009B442C">
        <w:rPr>
          <w:rFonts w:ascii="Times New Roman" w:hAnsi="Times New Roman" w:cs="Times New Roman"/>
          <w:b/>
          <w:bCs/>
          <w:sz w:val="24"/>
          <w:szCs w:val="24"/>
        </w:rPr>
        <w:t xml:space="preserve">         </w:t>
      </w:r>
      <w:r w:rsidR="006F0B7A" w:rsidRPr="009B442C">
        <w:rPr>
          <w:rFonts w:ascii="Times New Roman" w:hAnsi="Times New Roman" w:cs="Times New Roman"/>
          <w:b/>
          <w:bCs/>
          <w:sz w:val="24"/>
          <w:szCs w:val="24"/>
        </w:rPr>
        <w:t xml:space="preserve"> </w:t>
      </w:r>
      <w:r w:rsidR="006F0B7A" w:rsidRPr="009B442C">
        <w:rPr>
          <w:rFonts w:ascii="Times New Roman" w:hAnsi="Times New Roman" w:cs="Times New Roman"/>
          <w:bCs/>
          <w:spacing w:val="-3"/>
          <w:sz w:val="24"/>
          <w:szCs w:val="24"/>
        </w:rPr>
        <w:t>3.1.</w:t>
      </w:r>
      <w:r w:rsidR="006F0B7A" w:rsidRPr="009B442C">
        <w:rPr>
          <w:rFonts w:ascii="Times New Roman" w:hAnsi="Times New Roman" w:cs="Times New Roman"/>
          <w:bCs/>
          <w:sz w:val="24"/>
          <w:szCs w:val="24"/>
        </w:rPr>
        <w:t>Последовательность административных процедур</w:t>
      </w:r>
    </w:p>
    <w:p w:rsidR="00EE3228" w:rsidRPr="009B442C" w:rsidRDefault="00EE3228" w:rsidP="001C6576">
      <w:pPr>
        <w:shd w:val="clear" w:color="auto" w:fill="FFFFFF"/>
        <w:tabs>
          <w:tab w:val="left" w:pos="1282"/>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5"/>
          <w:sz w:val="24"/>
          <w:szCs w:val="24"/>
        </w:rPr>
        <w:t>3.1.1.</w:t>
      </w:r>
      <w:r w:rsidRPr="009B442C">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9407EA" w:rsidRPr="009B442C" w:rsidRDefault="00EE3228" w:rsidP="009407EA">
      <w:pPr>
        <w:shd w:val="clear" w:color="auto" w:fill="FFFFFF"/>
        <w:tabs>
          <w:tab w:val="left" w:pos="802"/>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9"/>
          <w:sz w:val="24"/>
          <w:szCs w:val="24"/>
        </w:rPr>
        <w:t>а)</w:t>
      </w:r>
      <w:r w:rsidRPr="009B442C">
        <w:rPr>
          <w:rFonts w:ascii="Times New Roman" w:hAnsi="Times New Roman" w:cs="Times New Roman"/>
          <w:sz w:val="24"/>
          <w:szCs w:val="24"/>
        </w:rPr>
        <w:tab/>
        <w:t>прием и регистрация документов заявителя</w:t>
      </w:r>
      <w:r w:rsidR="002626D1" w:rsidRPr="009B442C">
        <w:rPr>
          <w:rFonts w:ascii="Times New Roman" w:hAnsi="Times New Roman" w:cs="Times New Roman"/>
          <w:sz w:val="24"/>
          <w:szCs w:val="24"/>
        </w:rPr>
        <w:t xml:space="preserve"> – 3 </w:t>
      </w:r>
      <w:r w:rsidR="001C6576" w:rsidRPr="009B442C">
        <w:rPr>
          <w:rFonts w:ascii="Times New Roman" w:hAnsi="Times New Roman" w:cs="Times New Roman"/>
          <w:sz w:val="24"/>
          <w:szCs w:val="24"/>
        </w:rPr>
        <w:t xml:space="preserve">рабочих </w:t>
      </w:r>
      <w:r w:rsidR="002626D1" w:rsidRPr="009B442C">
        <w:rPr>
          <w:rFonts w:ascii="Times New Roman" w:hAnsi="Times New Roman" w:cs="Times New Roman"/>
          <w:sz w:val="24"/>
          <w:szCs w:val="24"/>
        </w:rPr>
        <w:t>дня</w:t>
      </w:r>
      <w:r w:rsidRPr="009B442C">
        <w:rPr>
          <w:rFonts w:ascii="Times New Roman" w:hAnsi="Times New Roman" w:cs="Times New Roman"/>
          <w:sz w:val="24"/>
          <w:szCs w:val="24"/>
        </w:rPr>
        <w:t>;</w:t>
      </w:r>
    </w:p>
    <w:p w:rsidR="00EE3228" w:rsidRPr="009B442C" w:rsidRDefault="00EE3228" w:rsidP="009407EA">
      <w:pPr>
        <w:shd w:val="clear" w:color="auto" w:fill="FFFFFF"/>
        <w:tabs>
          <w:tab w:val="left" w:pos="802"/>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10"/>
          <w:sz w:val="24"/>
          <w:szCs w:val="24"/>
        </w:rPr>
        <w:t xml:space="preserve"> б)</w:t>
      </w:r>
      <w:r w:rsidRPr="009B442C">
        <w:rPr>
          <w:rFonts w:ascii="Times New Roman" w:hAnsi="Times New Roman" w:cs="Times New Roman"/>
          <w:sz w:val="24"/>
          <w:szCs w:val="24"/>
        </w:rPr>
        <w:tab/>
        <w:t xml:space="preserve"> рассмотрение заявления  и документов, приложенных к нему</w:t>
      </w:r>
      <w:r w:rsidR="002626D1" w:rsidRPr="009B442C">
        <w:rPr>
          <w:rFonts w:ascii="Times New Roman" w:hAnsi="Times New Roman" w:cs="Times New Roman"/>
          <w:sz w:val="24"/>
          <w:szCs w:val="24"/>
        </w:rPr>
        <w:t xml:space="preserve"> – 9 </w:t>
      </w:r>
      <w:r w:rsidR="001C6576" w:rsidRPr="009B442C">
        <w:rPr>
          <w:rFonts w:ascii="Times New Roman" w:hAnsi="Times New Roman" w:cs="Times New Roman"/>
          <w:sz w:val="24"/>
          <w:szCs w:val="24"/>
        </w:rPr>
        <w:t>рабочих дн</w:t>
      </w:r>
      <w:r w:rsidR="004966E7" w:rsidRPr="009B442C">
        <w:rPr>
          <w:rFonts w:ascii="Times New Roman" w:hAnsi="Times New Roman" w:cs="Times New Roman"/>
          <w:sz w:val="24"/>
          <w:szCs w:val="24"/>
        </w:rPr>
        <w:t>ей</w:t>
      </w:r>
      <w:r w:rsidRPr="009B442C">
        <w:rPr>
          <w:rFonts w:ascii="Times New Roman" w:hAnsi="Times New Roman" w:cs="Times New Roman"/>
          <w:sz w:val="24"/>
          <w:szCs w:val="24"/>
        </w:rPr>
        <w:t>;</w:t>
      </w:r>
    </w:p>
    <w:p w:rsidR="00EE3228" w:rsidRPr="009B442C" w:rsidRDefault="009407EA" w:rsidP="001C6576">
      <w:pPr>
        <w:shd w:val="clear" w:color="auto" w:fill="FFFFFF"/>
        <w:tabs>
          <w:tab w:val="left" w:pos="802"/>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r w:rsidR="00EE3228" w:rsidRPr="009B442C">
        <w:rPr>
          <w:rFonts w:ascii="Times New Roman" w:hAnsi="Times New Roman" w:cs="Times New Roman"/>
          <w:sz w:val="24"/>
          <w:szCs w:val="24"/>
        </w:rPr>
        <w:t>в)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r w:rsidR="002626D1" w:rsidRPr="009B442C">
        <w:rPr>
          <w:rFonts w:ascii="Times New Roman" w:hAnsi="Times New Roman" w:cs="Times New Roman"/>
          <w:sz w:val="24"/>
          <w:szCs w:val="24"/>
        </w:rPr>
        <w:t xml:space="preserve"> – 10</w:t>
      </w:r>
      <w:r w:rsidR="001C6576" w:rsidRPr="009B442C">
        <w:rPr>
          <w:rFonts w:ascii="Times New Roman" w:hAnsi="Times New Roman" w:cs="Times New Roman"/>
          <w:sz w:val="24"/>
          <w:szCs w:val="24"/>
        </w:rPr>
        <w:t xml:space="preserve"> рабочих дн</w:t>
      </w:r>
      <w:r w:rsidR="004966E7" w:rsidRPr="009B442C">
        <w:rPr>
          <w:rFonts w:ascii="Times New Roman" w:hAnsi="Times New Roman" w:cs="Times New Roman"/>
          <w:sz w:val="24"/>
          <w:szCs w:val="24"/>
        </w:rPr>
        <w:t>ей</w:t>
      </w:r>
      <w:r w:rsidR="00EE3228" w:rsidRPr="009B442C">
        <w:rPr>
          <w:rFonts w:ascii="Times New Roman" w:hAnsi="Times New Roman" w:cs="Times New Roman"/>
          <w:sz w:val="24"/>
          <w:szCs w:val="24"/>
        </w:rPr>
        <w:t>;</w:t>
      </w:r>
    </w:p>
    <w:p w:rsidR="00EE3228" w:rsidRPr="009B442C" w:rsidRDefault="00EE3228" w:rsidP="001C6576">
      <w:pPr>
        <w:shd w:val="clear" w:color="auto" w:fill="FFFFFF"/>
        <w:tabs>
          <w:tab w:val="left" w:pos="802"/>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г) подготовка и принятие соответству</w:t>
      </w:r>
      <w:r w:rsidR="002626D1" w:rsidRPr="009B442C">
        <w:rPr>
          <w:rFonts w:ascii="Times New Roman" w:hAnsi="Times New Roman" w:cs="Times New Roman"/>
          <w:sz w:val="24"/>
          <w:szCs w:val="24"/>
        </w:rPr>
        <w:t>ющего решения, проекта договора – 7</w:t>
      </w:r>
      <w:r w:rsidR="0068266E" w:rsidRPr="009B442C">
        <w:rPr>
          <w:rFonts w:ascii="Times New Roman" w:hAnsi="Times New Roman" w:cs="Times New Roman"/>
          <w:sz w:val="24"/>
          <w:szCs w:val="24"/>
        </w:rPr>
        <w:t xml:space="preserve"> рабочих  дн</w:t>
      </w:r>
      <w:r w:rsidR="004966E7" w:rsidRPr="009B442C">
        <w:rPr>
          <w:rFonts w:ascii="Times New Roman" w:hAnsi="Times New Roman" w:cs="Times New Roman"/>
          <w:sz w:val="24"/>
          <w:szCs w:val="24"/>
        </w:rPr>
        <w:t>ей</w:t>
      </w:r>
      <w:r w:rsidR="002626D1" w:rsidRPr="009B442C">
        <w:rPr>
          <w:rFonts w:ascii="Times New Roman" w:hAnsi="Times New Roman" w:cs="Times New Roman"/>
          <w:sz w:val="24"/>
          <w:szCs w:val="24"/>
        </w:rPr>
        <w:t>;</w:t>
      </w:r>
      <w:r w:rsidRPr="009B442C">
        <w:rPr>
          <w:rFonts w:ascii="Times New Roman" w:hAnsi="Times New Roman" w:cs="Times New Roman"/>
          <w:sz w:val="24"/>
          <w:szCs w:val="24"/>
        </w:rPr>
        <w:t xml:space="preserve"> </w:t>
      </w:r>
    </w:p>
    <w:p w:rsidR="00EE3228" w:rsidRPr="009B442C" w:rsidRDefault="00EE3228" w:rsidP="001C6576">
      <w:pPr>
        <w:pStyle w:val="af0"/>
        <w:spacing w:before="0" w:beforeAutospacing="0" w:after="0" w:afterAutospacing="0"/>
        <w:ind w:firstLine="709"/>
        <w:jc w:val="both"/>
        <w:rPr>
          <w:color w:val="auto"/>
        </w:rPr>
      </w:pPr>
      <w:proofErr w:type="spellStart"/>
      <w:r w:rsidRPr="009B442C">
        <w:rPr>
          <w:color w:val="auto"/>
        </w:rPr>
        <w:t>д</w:t>
      </w:r>
      <w:proofErr w:type="spellEnd"/>
      <w:r w:rsidRPr="009B442C">
        <w:rPr>
          <w:color w:val="auto"/>
        </w:rPr>
        <w:t>) выдача (направление)</w:t>
      </w:r>
      <w:r w:rsidRPr="009B442C">
        <w:rPr>
          <w:color w:val="auto"/>
          <w:spacing w:val="-2"/>
        </w:rPr>
        <w:t xml:space="preserve"> заявителю соответствующего решения, постановления или проекта договора по результатам предоставления муниципальной услуги</w:t>
      </w:r>
      <w:r w:rsidR="002626D1" w:rsidRPr="009B442C">
        <w:rPr>
          <w:color w:val="auto"/>
          <w:spacing w:val="-2"/>
        </w:rPr>
        <w:t xml:space="preserve"> – 1</w:t>
      </w:r>
      <w:r w:rsidR="0068266E" w:rsidRPr="009B442C">
        <w:rPr>
          <w:color w:val="auto"/>
          <w:spacing w:val="-2"/>
        </w:rPr>
        <w:t>рабочий</w:t>
      </w:r>
      <w:r w:rsidR="002626D1" w:rsidRPr="009B442C">
        <w:rPr>
          <w:color w:val="auto"/>
          <w:spacing w:val="-2"/>
        </w:rPr>
        <w:t xml:space="preserve"> день</w:t>
      </w:r>
      <w:r w:rsidR="001C6576" w:rsidRPr="009B442C">
        <w:rPr>
          <w:color w:val="auto"/>
          <w:spacing w:val="-2"/>
        </w:rPr>
        <w:t xml:space="preserve">, </w:t>
      </w:r>
      <w:r w:rsidR="001C6576" w:rsidRPr="009B442C">
        <w:rPr>
          <w:color w:val="auto"/>
        </w:rPr>
        <w:t xml:space="preserve">не более 1 дня и </w:t>
      </w:r>
      <w:r w:rsidR="001C6576" w:rsidRPr="009B442C">
        <w:rPr>
          <w:color w:val="auto"/>
          <w:spacing w:val="2"/>
        </w:rPr>
        <w:t>не позднее следующего рабочего дня для выдачи</w:t>
      </w:r>
      <w:r w:rsidR="001C6576" w:rsidRPr="009B442C">
        <w:rPr>
          <w:color w:val="auto"/>
        </w:rPr>
        <w:t xml:space="preserve"> в МФЦ.</w:t>
      </w:r>
    </w:p>
    <w:p w:rsidR="00EE3228" w:rsidRPr="009B442C" w:rsidRDefault="00EE3228" w:rsidP="001C6576">
      <w:pPr>
        <w:shd w:val="clear" w:color="auto" w:fill="FFFFFF"/>
        <w:tabs>
          <w:tab w:val="left" w:pos="1358"/>
        </w:tabs>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pacing w:val="-5"/>
          <w:sz w:val="24"/>
          <w:szCs w:val="24"/>
        </w:rPr>
        <w:t xml:space="preserve">        3.1.2.  </w:t>
      </w:r>
      <w:r w:rsidRPr="009B442C">
        <w:rPr>
          <w:rFonts w:ascii="Times New Roman" w:hAnsi="Times New Roman" w:cs="Times New Roman"/>
          <w:sz w:val="24"/>
          <w:szCs w:val="24"/>
        </w:rPr>
        <w:t xml:space="preserve">Блок- схема описания административных процедур приведена в Приложении № </w:t>
      </w:r>
      <w:r w:rsidR="00EB24EC" w:rsidRPr="009B442C">
        <w:rPr>
          <w:rFonts w:ascii="Times New Roman" w:hAnsi="Times New Roman" w:cs="Times New Roman"/>
          <w:sz w:val="24"/>
          <w:szCs w:val="24"/>
        </w:rPr>
        <w:t>1</w:t>
      </w:r>
      <w:r w:rsidRPr="009B442C">
        <w:rPr>
          <w:rFonts w:ascii="Times New Roman" w:hAnsi="Times New Roman" w:cs="Times New Roman"/>
          <w:sz w:val="24"/>
          <w:szCs w:val="24"/>
        </w:rPr>
        <w:t xml:space="preserve"> к настоящему Административному регламенту.</w:t>
      </w:r>
    </w:p>
    <w:p w:rsidR="00EE3228" w:rsidRPr="009B442C" w:rsidRDefault="001C6576" w:rsidP="001C6576">
      <w:pPr>
        <w:shd w:val="clear" w:color="auto" w:fill="FFFFFF"/>
        <w:tabs>
          <w:tab w:val="left" w:pos="403"/>
        </w:tabs>
        <w:spacing w:after="0" w:line="240" w:lineRule="auto"/>
        <w:ind w:firstLine="709"/>
        <w:jc w:val="both"/>
        <w:rPr>
          <w:rFonts w:ascii="Times New Roman" w:hAnsi="Times New Roman" w:cs="Times New Roman"/>
          <w:bCs/>
          <w:sz w:val="24"/>
          <w:szCs w:val="24"/>
        </w:rPr>
      </w:pPr>
      <w:r w:rsidRPr="009B442C">
        <w:rPr>
          <w:rFonts w:ascii="Times New Roman" w:hAnsi="Times New Roman" w:cs="Times New Roman"/>
          <w:bCs/>
          <w:spacing w:val="-4"/>
          <w:sz w:val="24"/>
          <w:szCs w:val="24"/>
        </w:rPr>
        <w:t xml:space="preserve">          </w:t>
      </w:r>
      <w:r w:rsidR="00EE3228" w:rsidRPr="009B442C">
        <w:rPr>
          <w:rFonts w:ascii="Times New Roman" w:hAnsi="Times New Roman" w:cs="Times New Roman"/>
          <w:bCs/>
          <w:spacing w:val="-4"/>
          <w:sz w:val="24"/>
          <w:szCs w:val="24"/>
        </w:rPr>
        <w:t>3.2.</w:t>
      </w:r>
      <w:r w:rsidR="00EE3228" w:rsidRPr="009B442C">
        <w:rPr>
          <w:rFonts w:ascii="Times New Roman" w:hAnsi="Times New Roman" w:cs="Times New Roman"/>
          <w:bCs/>
          <w:sz w:val="24"/>
          <w:szCs w:val="24"/>
        </w:rPr>
        <w:tab/>
        <w:t>Прием и регистрация документов заявителя</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3.2.1. Юридическим фактом, инициирующим начало административной процедуры  является получение обращения заявителя специалистом Комитета, поступившее в ходе личного обращения, через многофункциональный центр оказания услуг,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3.2.2. Прием и регистрацию заявления и документов заявителя осуществляет должностное лицо Комитета, МФЦ ответственное  за прием и регистрацию документов .</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3.2.4. Должностное лицо Комитета, ответственное  за прием и регистрацию документов, регистрирует поступление заявления в соответствующем журнале. В случае подачи заявления и документов, необходимых для предоставления муниципальной услуги, при личном обращении должностное лицо </w:t>
      </w:r>
      <w:r w:rsidR="00125D3A" w:rsidRPr="009B442C">
        <w:rPr>
          <w:rFonts w:ascii="Times New Roman" w:hAnsi="Times New Roman" w:cs="Times New Roman"/>
          <w:sz w:val="24"/>
          <w:szCs w:val="24"/>
        </w:rPr>
        <w:t>Комитета</w:t>
      </w:r>
      <w:r w:rsidRPr="009B442C">
        <w:rPr>
          <w:rFonts w:ascii="Times New Roman" w:hAnsi="Times New Roman" w:cs="Times New Roman"/>
          <w:sz w:val="24"/>
          <w:szCs w:val="24"/>
        </w:rPr>
        <w:t xml:space="preserve">, </w:t>
      </w:r>
      <w:r w:rsidR="00125D3A" w:rsidRPr="009B442C">
        <w:rPr>
          <w:rFonts w:ascii="Times New Roman" w:hAnsi="Times New Roman" w:cs="Times New Roman"/>
          <w:sz w:val="24"/>
          <w:szCs w:val="24"/>
        </w:rPr>
        <w:t>ответственное  за прием и регистрацию документов</w:t>
      </w:r>
      <w:r w:rsidRPr="009B442C">
        <w:rPr>
          <w:rFonts w:ascii="Times New Roman" w:hAnsi="Times New Roman" w:cs="Times New Roman"/>
          <w:sz w:val="24"/>
          <w:szCs w:val="24"/>
        </w:rPr>
        <w:t>, сообщает заявителю номер и дату регистрации заявления.</w:t>
      </w:r>
    </w:p>
    <w:p w:rsidR="00125D3A"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3.2.5. Должностное лицо </w:t>
      </w:r>
      <w:r w:rsidR="00125D3A" w:rsidRPr="009B442C">
        <w:rPr>
          <w:rFonts w:ascii="Times New Roman" w:hAnsi="Times New Roman" w:cs="Times New Roman"/>
          <w:sz w:val="24"/>
          <w:szCs w:val="24"/>
        </w:rPr>
        <w:t>Комитета, ответственное  за прием и регистрацию документов</w:t>
      </w:r>
      <w:r w:rsidRPr="009B442C">
        <w:rPr>
          <w:rFonts w:ascii="Times New Roman" w:hAnsi="Times New Roman" w:cs="Times New Roman"/>
          <w:sz w:val="24"/>
          <w:szCs w:val="24"/>
        </w:rPr>
        <w:t xml:space="preserve">, передает документы, представленные заявителем, </w:t>
      </w:r>
      <w:r w:rsidR="00125D3A" w:rsidRPr="009B442C">
        <w:rPr>
          <w:rFonts w:ascii="Times New Roman" w:hAnsi="Times New Roman" w:cs="Times New Roman"/>
          <w:sz w:val="24"/>
          <w:szCs w:val="24"/>
        </w:rPr>
        <w:t xml:space="preserve">председателю Комитета </w:t>
      </w:r>
      <w:r w:rsidRPr="009B442C">
        <w:rPr>
          <w:rFonts w:ascii="Times New Roman" w:hAnsi="Times New Roman" w:cs="Times New Roman"/>
          <w:sz w:val="24"/>
          <w:szCs w:val="24"/>
        </w:rPr>
        <w:t xml:space="preserve">который рассматривает их, накладывает соответствующую резолюцию. После чего должностное лицо, </w:t>
      </w:r>
      <w:r w:rsidR="00125D3A" w:rsidRPr="009B442C">
        <w:rPr>
          <w:rFonts w:ascii="Times New Roman" w:hAnsi="Times New Roman" w:cs="Times New Roman"/>
          <w:sz w:val="24"/>
          <w:szCs w:val="24"/>
        </w:rPr>
        <w:t>за прием и регистрацию документов</w:t>
      </w:r>
      <w:r w:rsidRPr="009B442C">
        <w:rPr>
          <w:rFonts w:ascii="Times New Roman" w:hAnsi="Times New Roman" w:cs="Times New Roman"/>
          <w:sz w:val="24"/>
          <w:szCs w:val="24"/>
        </w:rPr>
        <w:t xml:space="preserve">, передает документы специалисту </w:t>
      </w:r>
      <w:r w:rsidR="00125D3A" w:rsidRPr="009B442C">
        <w:rPr>
          <w:rFonts w:ascii="Times New Roman" w:hAnsi="Times New Roman" w:cs="Times New Roman"/>
          <w:sz w:val="24"/>
          <w:szCs w:val="24"/>
        </w:rPr>
        <w:t>Комитета</w:t>
      </w:r>
      <w:r w:rsidRPr="009B442C">
        <w:rPr>
          <w:rFonts w:ascii="Times New Roman" w:hAnsi="Times New Roman" w:cs="Times New Roman"/>
          <w:sz w:val="24"/>
          <w:szCs w:val="24"/>
        </w:rPr>
        <w:t xml:space="preserve">, </w:t>
      </w:r>
      <w:r w:rsidR="00125D3A" w:rsidRPr="009B442C">
        <w:rPr>
          <w:rFonts w:ascii="Times New Roman" w:hAnsi="Times New Roman" w:cs="Times New Roman"/>
          <w:sz w:val="24"/>
          <w:szCs w:val="24"/>
        </w:rPr>
        <w:t>ответственного за предоставление муниципальной услуги.</w:t>
      </w:r>
    </w:p>
    <w:p w:rsidR="00EE3228" w:rsidRPr="009B442C" w:rsidRDefault="00125D3A"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w:t>
      </w:r>
      <w:r w:rsidR="00EE3228" w:rsidRPr="009B442C">
        <w:rPr>
          <w:rFonts w:ascii="Times New Roman" w:hAnsi="Times New Roman" w:cs="Times New Roman"/>
          <w:sz w:val="24"/>
          <w:szCs w:val="24"/>
        </w:rPr>
        <w:t xml:space="preserve">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31" w:history="1">
        <w:r w:rsidR="00EE3228" w:rsidRPr="009B442C">
          <w:rPr>
            <w:rFonts w:ascii="Times New Roman" w:hAnsi="Times New Roman" w:cs="Times New Roman"/>
            <w:sz w:val="24"/>
            <w:szCs w:val="24"/>
          </w:rPr>
          <w:t>пунктом 2.7</w:t>
        </w:r>
      </w:hyperlink>
      <w:r w:rsidR="00EE3228" w:rsidRPr="009B442C">
        <w:rPr>
          <w:rFonts w:ascii="Times New Roman" w:hAnsi="Times New Roman" w:cs="Times New Roman"/>
          <w:sz w:val="24"/>
          <w:szCs w:val="24"/>
        </w:rPr>
        <w:t xml:space="preserve"> настоящего Административного регламента.</w:t>
      </w:r>
    </w:p>
    <w:p w:rsidR="004F686B" w:rsidRPr="009B442C" w:rsidRDefault="00EE3228" w:rsidP="001C6576">
      <w:pPr>
        <w:pStyle w:val="af0"/>
        <w:spacing w:before="0" w:beforeAutospacing="0" w:after="0" w:afterAutospacing="0"/>
        <w:ind w:firstLine="709"/>
        <w:jc w:val="both"/>
        <w:rPr>
          <w:color w:val="auto"/>
        </w:rPr>
      </w:pPr>
      <w:r w:rsidRPr="009B442C">
        <w:rPr>
          <w:color w:val="auto"/>
        </w:rPr>
        <w:t>3.2.7. Максимальный срок выполнения административной процедуры составляет 3</w:t>
      </w:r>
      <w:r w:rsidR="00420027" w:rsidRPr="009B442C">
        <w:rPr>
          <w:color w:val="auto"/>
        </w:rPr>
        <w:t xml:space="preserve"> рабочих</w:t>
      </w:r>
      <w:r w:rsidRPr="009B442C">
        <w:rPr>
          <w:color w:val="auto"/>
        </w:rPr>
        <w:t xml:space="preserve"> дня</w:t>
      </w:r>
      <w:r w:rsidR="004F686B" w:rsidRPr="009B442C">
        <w:rPr>
          <w:color w:val="auto"/>
        </w:rPr>
        <w:t xml:space="preserve">, и </w:t>
      </w:r>
      <w:r w:rsidR="004F686B" w:rsidRPr="009B442C">
        <w:rPr>
          <w:color w:val="auto"/>
          <w:spacing w:val="2"/>
        </w:rPr>
        <w:t>не позднее следующего рабочего дня со дня их получения от заявителя</w:t>
      </w:r>
      <w:r w:rsidR="004F686B" w:rsidRPr="009B442C">
        <w:rPr>
          <w:color w:val="auto"/>
        </w:rPr>
        <w:t xml:space="preserve"> в МФЦ.</w:t>
      </w:r>
    </w:p>
    <w:p w:rsidR="00EE3228" w:rsidRPr="009B442C" w:rsidRDefault="001C6576" w:rsidP="001C6576">
      <w:pPr>
        <w:shd w:val="clear" w:color="auto" w:fill="FFFFFF"/>
        <w:spacing w:after="0" w:line="240" w:lineRule="auto"/>
        <w:ind w:firstLine="709"/>
        <w:jc w:val="both"/>
        <w:rPr>
          <w:rFonts w:ascii="Times New Roman" w:hAnsi="Times New Roman" w:cs="Times New Roman"/>
          <w:bCs/>
          <w:sz w:val="24"/>
          <w:szCs w:val="24"/>
        </w:rPr>
      </w:pPr>
      <w:r w:rsidRPr="009B442C">
        <w:rPr>
          <w:rFonts w:ascii="Times New Roman" w:hAnsi="Times New Roman" w:cs="Times New Roman"/>
          <w:bCs/>
          <w:sz w:val="24"/>
          <w:szCs w:val="24"/>
        </w:rPr>
        <w:t xml:space="preserve">         </w:t>
      </w:r>
      <w:r w:rsidR="00EE3228" w:rsidRPr="009B442C">
        <w:rPr>
          <w:rFonts w:ascii="Times New Roman" w:hAnsi="Times New Roman" w:cs="Times New Roman"/>
          <w:bCs/>
          <w:sz w:val="24"/>
          <w:szCs w:val="24"/>
        </w:rPr>
        <w:t>3.3.Рассмотрение заявления и документов, приложенных к нему</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3.3.1.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3.3.2. При получении заявления и документов, приложенных к нему, должностное лицо, ответственное за предоставление муниципальной услуги:</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а) осуществляет проверку документов на предмет их комплектности и соответствия требованиям действующего законодательства;</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б) устанавливает, является ли испрашиваемый земельный участок собственностью муниципального образования или </w:t>
      </w:r>
      <w:proofErr w:type="spellStart"/>
      <w:r w:rsidRPr="009B442C">
        <w:rPr>
          <w:rFonts w:ascii="Times New Roman" w:hAnsi="Times New Roman" w:cs="Times New Roman"/>
          <w:sz w:val="24"/>
          <w:szCs w:val="24"/>
        </w:rPr>
        <w:t>неразграниченной</w:t>
      </w:r>
      <w:proofErr w:type="spellEnd"/>
      <w:r w:rsidRPr="009B442C">
        <w:rPr>
          <w:rFonts w:ascii="Times New Roman" w:hAnsi="Times New Roman" w:cs="Times New Roman"/>
          <w:sz w:val="24"/>
          <w:szCs w:val="24"/>
        </w:rPr>
        <w:t xml:space="preserve"> государственной собственностью и имеет ли </w:t>
      </w:r>
      <w:r w:rsidR="00125D3A" w:rsidRPr="009B442C">
        <w:rPr>
          <w:rFonts w:ascii="Times New Roman" w:hAnsi="Times New Roman" w:cs="Times New Roman"/>
          <w:sz w:val="24"/>
          <w:szCs w:val="24"/>
        </w:rPr>
        <w:t xml:space="preserve">Комитет </w:t>
      </w:r>
      <w:r w:rsidRPr="009B442C">
        <w:rPr>
          <w:rFonts w:ascii="Times New Roman" w:hAnsi="Times New Roman" w:cs="Times New Roman"/>
          <w:sz w:val="24"/>
          <w:szCs w:val="24"/>
        </w:rPr>
        <w:t xml:space="preserve"> полномочия на предоставление муниципальной услуги заявителю;</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EE3228" w:rsidRPr="009B442C" w:rsidRDefault="00EE3228"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г) проверяет наличие или отсутствие оснований для возврата заявления о предоставлении земельного участка в соответствии с пунктом </w:t>
      </w:r>
      <w:r w:rsidR="00C73D1E" w:rsidRPr="009B442C">
        <w:rPr>
          <w:rFonts w:ascii="Times New Roman" w:hAnsi="Times New Roman" w:cs="Times New Roman"/>
          <w:sz w:val="24"/>
          <w:szCs w:val="24"/>
        </w:rPr>
        <w:t xml:space="preserve">2.7, </w:t>
      </w:r>
      <w:r w:rsidRPr="009B442C">
        <w:rPr>
          <w:rFonts w:ascii="Times New Roman" w:hAnsi="Times New Roman" w:cs="Times New Roman"/>
          <w:sz w:val="24"/>
          <w:szCs w:val="24"/>
        </w:rPr>
        <w:t>2.</w:t>
      </w:r>
      <w:r w:rsidR="00EE46A4" w:rsidRPr="009B442C">
        <w:rPr>
          <w:rFonts w:ascii="Times New Roman" w:hAnsi="Times New Roman" w:cs="Times New Roman"/>
          <w:sz w:val="24"/>
          <w:szCs w:val="24"/>
        </w:rPr>
        <w:t>8</w:t>
      </w:r>
      <w:r w:rsidRPr="009B442C">
        <w:rPr>
          <w:rFonts w:ascii="Times New Roman" w:hAnsi="Times New Roman" w:cs="Times New Roman"/>
          <w:sz w:val="24"/>
          <w:szCs w:val="24"/>
        </w:rPr>
        <w:t xml:space="preserve"> настоящего Административного регламента в предоставлении муниципальной услуги.</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В случае, если представлен неполный комплект документов, указанных в </w:t>
      </w:r>
      <w:hyperlink r:id="rId32" w:history="1">
        <w:r w:rsidRPr="009B442C">
          <w:rPr>
            <w:rFonts w:ascii="Times New Roman" w:hAnsi="Times New Roman" w:cs="Times New Roman"/>
            <w:sz w:val="24"/>
            <w:szCs w:val="24"/>
          </w:rPr>
          <w:t>пункте 2.</w:t>
        </w:r>
        <w:r w:rsidR="004966E7" w:rsidRPr="009B442C">
          <w:rPr>
            <w:rFonts w:ascii="Times New Roman" w:hAnsi="Times New Roman" w:cs="Times New Roman"/>
            <w:sz w:val="24"/>
            <w:szCs w:val="24"/>
          </w:rPr>
          <w:t>6</w:t>
        </w:r>
        <w:r w:rsidRPr="009B442C">
          <w:rPr>
            <w:rFonts w:ascii="Times New Roman" w:hAnsi="Times New Roman" w:cs="Times New Roman"/>
            <w:sz w:val="24"/>
            <w:szCs w:val="24"/>
          </w:rPr>
          <w:t>.</w:t>
        </w:r>
      </w:hyperlink>
      <w:r w:rsidRPr="009B442C">
        <w:rPr>
          <w:rFonts w:ascii="Times New Roman" w:hAnsi="Times New Roman" w:cs="Times New Roman"/>
          <w:sz w:val="24"/>
          <w:szCs w:val="24"/>
        </w:rPr>
        <w:t xml:space="preserve"> Административного регламента, </w:t>
      </w:r>
      <w:r w:rsidRPr="009B442C">
        <w:rPr>
          <w:rFonts w:ascii="Times New Roman" w:eastAsia="Times New Roman" w:hAnsi="Times New Roman" w:cs="Times New Roman"/>
          <w:sz w:val="24"/>
          <w:szCs w:val="24"/>
          <w:lang w:eastAsia="ru-RU"/>
        </w:rPr>
        <w:t xml:space="preserve">или заявление не соответствует положениям законодательства, пункта 2.7 Административного регламента или подано в иной уполномоченный орган </w:t>
      </w:r>
      <w:r w:rsidRPr="009B442C">
        <w:rPr>
          <w:rFonts w:ascii="Times New Roman" w:hAnsi="Times New Roman" w:cs="Times New Roman"/>
          <w:sz w:val="24"/>
          <w:szCs w:val="24"/>
        </w:rPr>
        <w:t xml:space="preserve"> ответственный исполнитель обеспечивает в течение десяти</w:t>
      </w:r>
      <w:r w:rsidR="0068266E" w:rsidRPr="009B442C">
        <w:rPr>
          <w:rFonts w:ascii="Times New Roman" w:hAnsi="Times New Roman" w:cs="Times New Roman"/>
          <w:sz w:val="24"/>
          <w:szCs w:val="24"/>
        </w:rPr>
        <w:t xml:space="preserve"> рабочих  дня</w:t>
      </w:r>
      <w:r w:rsidRPr="009B442C">
        <w:rPr>
          <w:rFonts w:ascii="Times New Roman" w:hAnsi="Times New Roman" w:cs="Times New Roman"/>
          <w:sz w:val="24"/>
          <w:szCs w:val="24"/>
        </w:rPr>
        <w:t xml:space="preserve"> со дня поступления заявления о предоставлении земельного участка без торгов возврат заявления заявителю с приложением всех поступивших документов. При этом заявителю должны быть указаны причины возврата заявления.</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rsidR="00EE3228" w:rsidRPr="009B442C" w:rsidRDefault="00EE46A4"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3.3.3</w:t>
      </w:r>
      <w:r w:rsidR="00EE3228" w:rsidRPr="009B442C">
        <w:rPr>
          <w:rFonts w:ascii="Times New Roman" w:hAnsi="Times New Roman" w:cs="Times New Roman"/>
          <w:sz w:val="24"/>
          <w:szCs w:val="24"/>
        </w:rPr>
        <w:t>.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EE3228" w:rsidRPr="009B442C" w:rsidRDefault="00EE46A4"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3.3.4</w:t>
      </w:r>
      <w:r w:rsidR="00EE3228" w:rsidRPr="009B442C">
        <w:rPr>
          <w:rFonts w:ascii="Times New Roman" w:hAnsi="Times New Roman" w:cs="Times New Roman"/>
          <w:sz w:val="24"/>
          <w:szCs w:val="24"/>
        </w:rPr>
        <w:t>. Результатом настоящей административной процедуры является:</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EE3228" w:rsidRPr="009B442C" w:rsidRDefault="00EE46A4" w:rsidP="001C6576">
      <w:pPr>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3.3.5</w:t>
      </w:r>
      <w:r w:rsidR="00EE3228" w:rsidRPr="009B442C">
        <w:rPr>
          <w:rFonts w:ascii="Times New Roman" w:hAnsi="Times New Roman" w:cs="Times New Roman"/>
          <w:sz w:val="24"/>
          <w:szCs w:val="24"/>
        </w:rPr>
        <w:t xml:space="preserve">. Максимальный срок выполнения административной процедуры составляет 9 </w:t>
      </w:r>
      <w:r w:rsidR="0068266E" w:rsidRPr="009B442C">
        <w:rPr>
          <w:rFonts w:ascii="Times New Roman" w:hAnsi="Times New Roman" w:cs="Times New Roman"/>
          <w:sz w:val="24"/>
          <w:szCs w:val="24"/>
        </w:rPr>
        <w:t>рабочих дн</w:t>
      </w:r>
      <w:r w:rsidR="004966E7" w:rsidRPr="009B442C">
        <w:rPr>
          <w:rFonts w:ascii="Times New Roman" w:hAnsi="Times New Roman" w:cs="Times New Roman"/>
          <w:sz w:val="24"/>
          <w:szCs w:val="24"/>
        </w:rPr>
        <w:t>ей</w:t>
      </w:r>
      <w:r w:rsidR="00EE3228" w:rsidRPr="009B442C">
        <w:rPr>
          <w:rFonts w:ascii="Times New Roman" w:hAnsi="Times New Roman" w:cs="Times New Roman"/>
          <w:sz w:val="24"/>
          <w:szCs w:val="24"/>
        </w:rPr>
        <w:t>.</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 xml:space="preserve">3.4.1 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без торгов и отсутствие в </w:t>
      </w:r>
      <w:r w:rsidR="00125D3A" w:rsidRPr="009B442C">
        <w:rPr>
          <w:rFonts w:ascii="Times New Roman" w:hAnsi="Times New Roman" w:cs="Times New Roman"/>
          <w:sz w:val="24"/>
          <w:szCs w:val="24"/>
        </w:rPr>
        <w:t xml:space="preserve">Комитете </w:t>
      </w:r>
      <w:r w:rsidRPr="009B442C">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 органов субъектов РФ, местного самоуправления.</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3.4.2.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xml:space="preserve">Направление запроса осуществляется </w:t>
      </w:r>
      <w:r w:rsidRPr="009B442C">
        <w:rPr>
          <w:rFonts w:ascii="Times New Roman" w:eastAsia="Times New Roman" w:hAnsi="Times New Roman" w:cs="Times New Roman"/>
          <w:sz w:val="24"/>
          <w:szCs w:val="24"/>
          <w:lang w:eastAsia="ru-RU"/>
        </w:rPr>
        <w:t xml:space="preserve"> посредством межведомственного информационного взаимодействия.</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3.4.3.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3.4.4.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-о том, что заявителю не может быть предоставлена муниципальная услуга до получения ответа на межведомственный запрос;</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-о праве заявителя самостоятельно представить соответствующий документ.</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3.4.5. Результатом настоящей административной процедуры является получение необходимых документов.</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 xml:space="preserve">3.4.6. Максимальный срок выполнения административной процедуры составляет </w:t>
      </w:r>
      <w:r w:rsidR="004028C6" w:rsidRPr="009B442C">
        <w:rPr>
          <w:rFonts w:ascii="Times New Roman" w:hAnsi="Times New Roman" w:cs="Times New Roman"/>
          <w:sz w:val="24"/>
          <w:szCs w:val="24"/>
        </w:rPr>
        <w:t>7</w:t>
      </w:r>
      <w:r w:rsidRPr="009B442C">
        <w:rPr>
          <w:rFonts w:ascii="Times New Roman" w:hAnsi="Times New Roman" w:cs="Times New Roman"/>
          <w:sz w:val="24"/>
          <w:szCs w:val="24"/>
        </w:rPr>
        <w:t xml:space="preserve"> </w:t>
      </w:r>
      <w:r w:rsidR="0068266E" w:rsidRPr="009B442C">
        <w:rPr>
          <w:rFonts w:ascii="Times New Roman" w:hAnsi="Times New Roman" w:cs="Times New Roman"/>
          <w:sz w:val="24"/>
          <w:szCs w:val="24"/>
        </w:rPr>
        <w:t>рабочих дн</w:t>
      </w:r>
      <w:r w:rsidR="004966E7" w:rsidRPr="009B442C">
        <w:rPr>
          <w:rFonts w:ascii="Times New Roman" w:hAnsi="Times New Roman" w:cs="Times New Roman"/>
          <w:sz w:val="24"/>
          <w:szCs w:val="24"/>
        </w:rPr>
        <w:t>ей</w:t>
      </w:r>
      <w:r w:rsidRPr="009B442C">
        <w:rPr>
          <w:rFonts w:ascii="Times New Roman" w:hAnsi="Times New Roman" w:cs="Times New Roman"/>
          <w:sz w:val="24"/>
          <w:szCs w:val="24"/>
        </w:rPr>
        <w:t xml:space="preserve">. </w:t>
      </w:r>
    </w:p>
    <w:p w:rsidR="00EE3228" w:rsidRPr="009B442C" w:rsidRDefault="001C6576" w:rsidP="001C6576">
      <w:pPr>
        <w:shd w:val="clear" w:color="auto" w:fill="FFFFFF"/>
        <w:spacing w:after="0" w:line="240" w:lineRule="auto"/>
        <w:ind w:firstLine="709"/>
        <w:jc w:val="both"/>
        <w:rPr>
          <w:rFonts w:ascii="Times New Roman" w:hAnsi="Times New Roman" w:cs="Times New Roman"/>
          <w:bCs/>
          <w:sz w:val="24"/>
          <w:szCs w:val="24"/>
        </w:rPr>
      </w:pPr>
      <w:r w:rsidRPr="009B442C">
        <w:rPr>
          <w:rFonts w:ascii="Times New Roman" w:hAnsi="Times New Roman" w:cs="Times New Roman"/>
          <w:bCs/>
          <w:sz w:val="24"/>
          <w:szCs w:val="24"/>
        </w:rPr>
        <w:t xml:space="preserve">         </w:t>
      </w:r>
      <w:r w:rsidR="00EE3228" w:rsidRPr="009B442C">
        <w:rPr>
          <w:rFonts w:ascii="Times New Roman" w:hAnsi="Times New Roman" w:cs="Times New Roman"/>
          <w:bCs/>
          <w:sz w:val="24"/>
          <w:szCs w:val="24"/>
        </w:rPr>
        <w:t>3.5.</w:t>
      </w:r>
      <w:r w:rsidR="00EE3228" w:rsidRPr="009B442C">
        <w:rPr>
          <w:rFonts w:ascii="Times New Roman" w:hAnsi="Times New Roman" w:cs="Times New Roman"/>
          <w:sz w:val="24"/>
          <w:szCs w:val="24"/>
        </w:rPr>
        <w:t xml:space="preserve"> Подготовка и принятие соответствующего решения, проекта договора</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3.5.1. Юридическим фактом, инициирующим начало административной процедуры, является наличие полного комплекта документов, предусмотренных процедурой  предоставления земельного участка без торгов.</w:t>
      </w:r>
    </w:p>
    <w:p w:rsidR="00EE3228" w:rsidRPr="009B442C" w:rsidRDefault="00EE3228" w:rsidP="001C657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B442C">
        <w:rPr>
          <w:rFonts w:ascii="Times New Roman" w:hAnsi="Times New Roman" w:cs="Times New Roman"/>
          <w:sz w:val="24"/>
          <w:szCs w:val="24"/>
        </w:rPr>
        <w:t xml:space="preserve">3.5.2.Специалист </w:t>
      </w:r>
      <w:r w:rsidR="00125D3A" w:rsidRPr="009B442C">
        <w:rPr>
          <w:rFonts w:ascii="Times New Roman" w:hAnsi="Times New Roman" w:cs="Times New Roman"/>
          <w:sz w:val="24"/>
          <w:szCs w:val="24"/>
        </w:rPr>
        <w:t>Комитета</w:t>
      </w:r>
      <w:r w:rsidRPr="009B442C">
        <w:rPr>
          <w:rFonts w:ascii="Times New Roman" w:hAnsi="Times New Roman" w:cs="Times New Roman"/>
          <w:sz w:val="24"/>
          <w:szCs w:val="24"/>
        </w:rPr>
        <w:t xml:space="preserve">, ответственный за предоставление муниципальной услуги в срок не более чем </w:t>
      </w:r>
      <w:r w:rsidR="0068266E" w:rsidRPr="009B442C">
        <w:rPr>
          <w:rFonts w:ascii="Times New Roman" w:hAnsi="Times New Roman" w:cs="Times New Roman"/>
          <w:sz w:val="24"/>
          <w:szCs w:val="24"/>
        </w:rPr>
        <w:t xml:space="preserve">29 </w:t>
      </w:r>
      <w:r w:rsidRPr="009B442C">
        <w:rPr>
          <w:rFonts w:ascii="Times New Roman" w:hAnsi="Times New Roman" w:cs="Times New Roman"/>
          <w:sz w:val="24"/>
          <w:szCs w:val="24"/>
        </w:rPr>
        <w:t xml:space="preserve"> </w:t>
      </w:r>
      <w:r w:rsidR="0068266E" w:rsidRPr="009B442C">
        <w:rPr>
          <w:rFonts w:ascii="Times New Roman" w:hAnsi="Times New Roman" w:cs="Times New Roman"/>
          <w:sz w:val="24"/>
          <w:szCs w:val="24"/>
        </w:rPr>
        <w:t>дня</w:t>
      </w:r>
      <w:r w:rsidRPr="009B442C">
        <w:rPr>
          <w:rFonts w:ascii="Times New Roman" w:hAnsi="Times New Roman" w:cs="Times New Roman"/>
          <w:sz w:val="24"/>
          <w:szCs w:val="24"/>
        </w:rPr>
        <w:t xml:space="preserve"> со дня поступления заявления о предоставлении земельного участка без торгов проверяет наличие или отсутствие оснований для отказа в предоставлении земельного участка без торгов в соответствии с пунктом 2.</w:t>
      </w:r>
      <w:r w:rsidR="00EB24EC" w:rsidRPr="009B442C">
        <w:rPr>
          <w:rFonts w:ascii="Times New Roman" w:hAnsi="Times New Roman" w:cs="Times New Roman"/>
          <w:sz w:val="24"/>
          <w:szCs w:val="24"/>
        </w:rPr>
        <w:t>9</w:t>
      </w:r>
      <w:r w:rsidRPr="009B442C">
        <w:rPr>
          <w:rFonts w:ascii="Times New Roman" w:hAnsi="Times New Roman" w:cs="Times New Roman"/>
          <w:sz w:val="24"/>
          <w:szCs w:val="24"/>
        </w:rPr>
        <w:t xml:space="preserve"> настоящего Административного регламента, статьёй 39.16 Земельного кодекса РФ и в предоставлении муниципальной услуги и </w:t>
      </w:r>
      <w:r w:rsidRPr="009B442C">
        <w:rPr>
          <w:rFonts w:ascii="Times New Roman" w:eastAsia="Times New Roman" w:hAnsi="Times New Roman" w:cs="Times New Roman"/>
          <w:sz w:val="24"/>
          <w:szCs w:val="24"/>
          <w:lang w:eastAsia="ru-RU"/>
        </w:rPr>
        <w:t>совершает одно из следующих действий:</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2) осуществляет подготовку и обеспечивает подписание решения о предоставлении земельного участка в собственность бесплатно или в постоянное (бессрочное) пользование;</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3) осуществляет подготовку и обеспечивает подписание решения об отказе в предоставлении земельного участка при наличии хотя бы одного из оснований, предусмотренных </w:t>
      </w:r>
      <w:hyperlink r:id="rId33" w:history="1">
        <w:r w:rsidRPr="009B442C">
          <w:rPr>
            <w:rFonts w:ascii="Times New Roman" w:eastAsia="Times New Roman" w:hAnsi="Times New Roman" w:cs="Times New Roman"/>
            <w:sz w:val="24"/>
            <w:szCs w:val="24"/>
            <w:lang w:eastAsia="ru-RU"/>
          </w:rPr>
          <w:t>статьей 39.16</w:t>
        </w:r>
      </w:hyperlink>
      <w:r w:rsidRPr="009B442C">
        <w:rPr>
          <w:rFonts w:ascii="Times New Roman" w:eastAsia="Times New Roman" w:hAnsi="Times New Roman" w:cs="Times New Roman"/>
          <w:sz w:val="24"/>
          <w:szCs w:val="24"/>
          <w:lang w:eastAsia="ru-RU"/>
        </w:rPr>
        <w:t xml:space="preserve"> Земельного Кодекса. В указанном решении должны быть указаны все основания отказа.</w:t>
      </w:r>
    </w:p>
    <w:p w:rsidR="00EE3228" w:rsidRPr="009B442C" w:rsidRDefault="00EE3228" w:rsidP="001C6576">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3.5.</w:t>
      </w:r>
      <w:r w:rsidR="00EB24EC" w:rsidRPr="009B442C">
        <w:rPr>
          <w:rFonts w:ascii="Times New Roman" w:eastAsia="Times New Roman" w:hAnsi="Times New Roman" w:cs="Times New Roman"/>
          <w:sz w:val="24"/>
          <w:szCs w:val="24"/>
          <w:lang w:eastAsia="ru-RU"/>
        </w:rPr>
        <w:t>3</w:t>
      </w:r>
      <w:r w:rsidRPr="009B442C">
        <w:rPr>
          <w:rFonts w:ascii="Times New Roman" w:eastAsia="Times New Roman" w:hAnsi="Times New Roman" w:cs="Times New Roman"/>
          <w:sz w:val="24"/>
          <w:szCs w:val="24"/>
          <w:lang w:eastAsia="ru-RU"/>
        </w:rPr>
        <w:t>.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E3228" w:rsidRPr="009B442C" w:rsidRDefault="00EE3228" w:rsidP="001C6576">
      <w:pPr>
        <w:suppressAutoHyphens w:val="0"/>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w:t>
      </w:r>
      <w:r w:rsidR="0068266E" w:rsidRPr="009B442C">
        <w:rPr>
          <w:rFonts w:ascii="Times New Roman" w:eastAsia="Times New Roman" w:hAnsi="Times New Roman" w:cs="Times New Roman"/>
          <w:sz w:val="24"/>
          <w:szCs w:val="24"/>
          <w:lang w:eastAsia="ru-RU"/>
        </w:rPr>
        <w:t xml:space="preserve">30 </w:t>
      </w:r>
      <w:r w:rsidRPr="009B442C">
        <w:rPr>
          <w:rFonts w:ascii="Times New Roman" w:eastAsia="Times New Roman" w:hAnsi="Times New Roman" w:cs="Times New Roman"/>
          <w:sz w:val="24"/>
          <w:szCs w:val="24"/>
          <w:lang w:eastAsia="ru-RU"/>
        </w:rPr>
        <w:t xml:space="preserve"> дней с даты поступления заявления, совершает одно из следующих действий:</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2) принимает решение об отказе в предоставлении земельного участка в соответствии с </w:t>
      </w:r>
      <w:hyperlink r:id="rId34" w:history="1">
        <w:r w:rsidRPr="009B442C">
          <w:rPr>
            <w:rFonts w:ascii="Times New Roman" w:eastAsia="Times New Roman" w:hAnsi="Times New Roman" w:cs="Times New Roman"/>
            <w:sz w:val="24"/>
            <w:szCs w:val="24"/>
            <w:lang w:eastAsia="ru-RU"/>
          </w:rPr>
          <w:t>пунктом 8 статьи 39.15</w:t>
        </w:r>
      </w:hyperlink>
      <w:r w:rsidRPr="009B442C">
        <w:rPr>
          <w:rFonts w:ascii="Times New Roman" w:eastAsia="Times New Roman" w:hAnsi="Times New Roman" w:cs="Times New Roman"/>
          <w:sz w:val="24"/>
          <w:szCs w:val="24"/>
          <w:lang w:eastAsia="ru-RU"/>
        </w:rPr>
        <w:t xml:space="preserve"> или </w:t>
      </w:r>
      <w:hyperlink r:id="rId35" w:history="1">
        <w:r w:rsidRPr="009B442C">
          <w:rPr>
            <w:rFonts w:ascii="Times New Roman" w:eastAsia="Times New Roman" w:hAnsi="Times New Roman" w:cs="Times New Roman"/>
            <w:sz w:val="24"/>
            <w:szCs w:val="24"/>
            <w:lang w:eastAsia="ru-RU"/>
          </w:rPr>
          <w:t>статьей 39.16</w:t>
        </w:r>
      </w:hyperlink>
      <w:r w:rsidRPr="009B442C">
        <w:rPr>
          <w:rFonts w:ascii="Times New Roman" w:eastAsia="Times New Roman" w:hAnsi="Times New Roman" w:cs="Times New Roman"/>
          <w:sz w:val="24"/>
          <w:szCs w:val="24"/>
          <w:lang w:eastAsia="ru-RU"/>
        </w:rPr>
        <w:t xml:space="preserve"> Земельного Кодекса.</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Если по истечении </w:t>
      </w:r>
      <w:r w:rsidR="0068266E" w:rsidRPr="009B442C">
        <w:rPr>
          <w:rFonts w:ascii="Times New Roman" w:eastAsia="Times New Roman" w:hAnsi="Times New Roman" w:cs="Times New Roman"/>
          <w:sz w:val="24"/>
          <w:szCs w:val="24"/>
          <w:lang w:eastAsia="ru-RU"/>
        </w:rPr>
        <w:t xml:space="preserve">30 </w:t>
      </w:r>
      <w:r w:rsidRPr="009B442C">
        <w:rPr>
          <w:rFonts w:ascii="Times New Roman" w:eastAsia="Times New Roman" w:hAnsi="Times New Roman" w:cs="Times New Roman"/>
          <w:sz w:val="24"/>
          <w:szCs w:val="24"/>
          <w:lang w:eastAsia="ru-RU"/>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442C">
        <w:rPr>
          <w:rFonts w:ascii="Times New Roman" w:eastAsia="Times New Roman" w:hAnsi="Times New Roman" w:cs="Times New Roman"/>
          <w:sz w:val="24"/>
          <w:szCs w:val="24"/>
          <w:lang w:eastAsia="ru-RU"/>
        </w:rPr>
        <w:t xml:space="preserve">В случае поступления в течение </w:t>
      </w:r>
      <w:r w:rsidR="0068266E" w:rsidRPr="009B442C">
        <w:rPr>
          <w:rFonts w:ascii="Times New Roman" w:eastAsia="Times New Roman" w:hAnsi="Times New Roman" w:cs="Times New Roman"/>
          <w:sz w:val="24"/>
          <w:szCs w:val="24"/>
          <w:lang w:eastAsia="ru-RU"/>
        </w:rPr>
        <w:t xml:space="preserve">30 </w:t>
      </w:r>
      <w:r w:rsidRPr="009B442C">
        <w:rPr>
          <w:rFonts w:ascii="Times New Roman" w:eastAsia="Times New Roman" w:hAnsi="Times New Roman" w:cs="Times New Roman"/>
          <w:sz w:val="24"/>
          <w:szCs w:val="24"/>
          <w:lang w:eastAsia="ru-RU"/>
        </w:rPr>
        <w:t xml:space="preserve">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3.5.</w:t>
      </w:r>
      <w:r w:rsidR="00EB24EC" w:rsidRPr="009B442C">
        <w:rPr>
          <w:rFonts w:ascii="Times New Roman" w:hAnsi="Times New Roman" w:cs="Times New Roman"/>
          <w:sz w:val="24"/>
          <w:szCs w:val="24"/>
        </w:rPr>
        <w:t>4</w:t>
      </w:r>
      <w:r w:rsidRPr="009B442C">
        <w:rPr>
          <w:rFonts w:ascii="Times New Roman" w:hAnsi="Times New Roman" w:cs="Times New Roman"/>
          <w:sz w:val="24"/>
          <w:szCs w:val="24"/>
        </w:rPr>
        <w:t>. Результатом настоящей административной процедуры является:</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 в случае наличия оснований для отказа - подготовка решения об отказе в предоставлении земельного участка (подготавливается в виде письма на соответствующем бланке);</w:t>
      </w:r>
    </w:p>
    <w:p w:rsidR="00EE3228" w:rsidRPr="009B442C" w:rsidRDefault="00EE3228" w:rsidP="001C6576">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 в случае наличия оснований для предоставления земельного участка без торгов – подготовка и подписание </w:t>
      </w:r>
      <w:r w:rsidRPr="009B442C">
        <w:rPr>
          <w:rFonts w:ascii="Times New Roman" w:eastAsia="Times New Roman" w:hAnsi="Times New Roman" w:cs="Times New Roman"/>
          <w:sz w:val="24"/>
          <w:szCs w:val="24"/>
          <w:lang w:eastAsia="ru-RU"/>
        </w:rPr>
        <w:t xml:space="preserve">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 (решение принимается в виде </w:t>
      </w:r>
      <w:r w:rsidR="004028C6" w:rsidRPr="009B442C">
        <w:rPr>
          <w:rFonts w:ascii="Times New Roman" w:eastAsia="Times New Roman" w:hAnsi="Times New Roman" w:cs="Times New Roman"/>
          <w:sz w:val="24"/>
          <w:szCs w:val="24"/>
          <w:lang w:eastAsia="ru-RU"/>
        </w:rPr>
        <w:t>распоряжение</w:t>
      </w:r>
      <w:r w:rsidRPr="009B442C">
        <w:rPr>
          <w:rFonts w:ascii="Times New Roman" w:eastAsia="Times New Roman" w:hAnsi="Times New Roman" w:cs="Times New Roman"/>
          <w:sz w:val="24"/>
          <w:szCs w:val="24"/>
          <w:lang w:eastAsia="ru-RU"/>
        </w:rPr>
        <w:t>).</w:t>
      </w:r>
    </w:p>
    <w:p w:rsidR="00EE3228" w:rsidRPr="009B442C" w:rsidRDefault="00EE3228" w:rsidP="001C6576">
      <w:pPr>
        <w:autoSpaceDE w:val="0"/>
        <w:autoSpaceDN w:val="0"/>
        <w:adjustRightInd w:val="0"/>
        <w:spacing w:after="0" w:line="240" w:lineRule="auto"/>
        <w:ind w:firstLine="709"/>
        <w:jc w:val="both"/>
        <w:outlineLvl w:val="2"/>
        <w:rPr>
          <w:rFonts w:ascii="Times New Roman" w:hAnsi="Times New Roman" w:cs="Times New Roman"/>
          <w:sz w:val="24"/>
          <w:szCs w:val="24"/>
        </w:rPr>
      </w:pPr>
      <w:r w:rsidRPr="009B442C">
        <w:rPr>
          <w:rFonts w:ascii="Times New Roman" w:hAnsi="Times New Roman" w:cs="Times New Roman"/>
          <w:sz w:val="24"/>
          <w:szCs w:val="24"/>
        </w:rPr>
        <w:t>3.5.</w:t>
      </w:r>
      <w:r w:rsidR="00EB24EC" w:rsidRPr="009B442C">
        <w:rPr>
          <w:rFonts w:ascii="Times New Roman" w:hAnsi="Times New Roman" w:cs="Times New Roman"/>
          <w:sz w:val="24"/>
          <w:szCs w:val="24"/>
        </w:rPr>
        <w:t>6</w:t>
      </w:r>
      <w:r w:rsidRPr="009B442C">
        <w:rPr>
          <w:rFonts w:ascii="Times New Roman" w:hAnsi="Times New Roman" w:cs="Times New Roman"/>
          <w:sz w:val="24"/>
          <w:szCs w:val="24"/>
        </w:rPr>
        <w:t>. Максимальный срок выполнения административной процедуры</w:t>
      </w:r>
      <w:r w:rsidR="004028C6" w:rsidRPr="009B442C">
        <w:rPr>
          <w:rFonts w:ascii="Times New Roman" w:hAnsi="Times New Roman" w:cs="Times New Roman"/>
          <w:sz w:val="24"/>
          <w:szCs w:val="24"/>
        </w:rPr>
        <w:t xml:space="preserve"> 7</w:t>
      </w:r>
      <w:r w:rsidR="0068266E" w:rsidRPr="009B442C">
        <w:rPr>
          <w:rFonts w:ascii="Times New Roman" w:hAnsi="Times New Roman" w:cs="Times New Roman"/>
          <w:sz w:val="24"/>
          <w:szCs w:val="24"/>
        </w:rPr>
        <w:t xml:space="preserve"> рабочих дн</w:t>
      </w:r>
      <w:r w:rsidR="004966E7" w:rsidRPr="009B442C">
        <w:rPr>
          <w:rFonts w:ascii="Times New Roman" w:hAnsi="Times New Roman" w:cs="Times New Roman"/>
          <w:sz w:val="24"/>
          <w:szCs w:val="24"/>
        </w:rPr>
        <w:t>ей</w:t>
      </w:r>
      <w:r w:rsidR="004028C6" w:rsidRPr="009B442C">
        <w:rPr>
          <w:rFonts w:ascii="Times New Roman" w:hAnsi="Times New Roman" w:cs="Times New Roman"/>
          <w:sz w:val="24"/>
          <w:szCs w:val="24"/>
        </w:rPr>
        <w:t xml:space="preserve">. </w:t>
      </w:r>
      <w:r w:rsidRPr="009B442C">
        <w:rPr>
          <w:rFonts w:ascii="Times New Roman" w:hAnsi="Times New Roman" w:cs="Times New Roman"/>
          <w:sz w:val="24"/>
          <w:szCs w:val="24"/>
        </w:rPr>
        <w:t xml:space="preserve">В случае </w:t>
      </w:r>
      <w:r w:rsidRPr="009B442C">
        <w:rPr>
          <w:rFonts w:ascii="Times New Roman" w:eastAsia="Times New Roman" w:hAnsi="Times New Roman" w:cs="Times New Roman"/>
          <w:sz w:val="24"/>
          <w:szCs w:val="24"/>
          <w:lang w:eastAsia="ru-RU"/>
        </w:rPr>
        <w:t>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w:t>
      </w:r>
      <w:r w:rsidR="0068266E" w:rsidRPr="009B442C">
        <w:rPr>
          <w:rFonts w:ascii="Times New Roman" w:eastAsia="Times New Roman" w:hAnsi="Times New Roman" w:cs="Times New Roman"/>
          <w:sz w:val="24"/>
          <w:szCs w:val="24"/>
          <w:lang w:eastAsia="ru-RU"/>
        </w:rPr>
        <w:t xml:space="preserve"> </w:t>
      </w:r>
      <w:r w:rsidRPr="009B442C">
        <w:rPr>
          <w:rFonts w:ascii="Times New Roman" w:eastAsia="Times New Roman" w:hAnsi="Times New Roman" w:cs="Times New Roman"/>
          <w:sz w:val="24"/>
          <w:szCs w:val="24"/>
          <w:lang w:eastAsia="ru-RU"/>
        </w:rPr>
        <w:t xml:space="preserve"> дней</w:t>
      </w:r>
      <w:r w:rsidRPr="009B442C">
        <w:rPr>
          <w:rFonts w:ascii="Times New Roman" w:hAnsi="Times New Roman" w:cs="Times New Roman"/>
          <w:sz w:val="24"/>
          <w:szCs w:val="24"/>
        </w:rPr>
        <w:t xml:space="preserve"> со дня поступления заявления о предоставлении земельного участка.</w:t>
      </w:r>
    </w:p>
    <w:p w:rsidR="00EE3228" w:rsidRPr="009B442C" w:rsidRDefault="00EE3228" w:rsidP="001C6576">
      <w:pPr>
        <w:pStyle w:val="ab"/>
        <w:tabs>
          <w:tab w:val="left" w:pos="0"/>
        </w:tabs>
        <w:ind w:firstLine="709"/>
        <w:rPr>
          <w:rFonts w:ascii="Times New Roman" w:hAnsi="Times New Roman" w:cs="Times New Roman"/>
          <w:bCs/>
          <w:sz w:val="24"/>
          <w:szCs w:val="24"/>
        </w:rPr>
      </w:pPr>
      <w:r w:rsidRPr="009B442C">
        <w:rPr>
          <w:rFonts w:ascii="Times New Roman" w:hAnsi="Times New Roman" w:cs="Times New Roman"/>
          <w:bCs/>
          <w:sz w:val="24"/>
          <w:szCs w:val="24"/>
        </w:rPr>
        <w:t>3.6. В</w:t>
      </w:r>
      <w:r w:rsidRPr="009B442C">
        <w:rPr>
          <w:rFonts w:ascii="Times New Roman" w:hAnsi="Times New Roman" w:cs="Times New Roman"/>
          <w:spacing w:val="-2"/>
          <w:sz w:val="24"/>
          <w:szCs w:val="24"/>
        </w:rPr>
        <w:t>ыдача (направление) заявителю соответствующего решения, проекта договора</w:t>
      </w:r>
    </w:p>
    <w:p w:rsidR="00EE3228" w:rsidRPr="009B442C" w:rsidRDefault="00EE3228" w:rsidP="001C6576">
      <w:pPr>
        <w:pStyle w:val="ab"/>
        <w:tabs>
          <w:tab w:val="left" w:pos="0"/>
        </w:tabs>
        <w:ind w:firstLine="709"/>
        <w:rPr>
          <w:rFonts w:ascii="Times New Roman" w:hAnsi="Times New Roman" w:cs="Times New Roman"/>
          <w:sz w:val="24"/>
          <w:szCs w:val="24"/>
        </w:rPr>
      </w:pPr>
      <w:r w:rsidRPr="009B442C">
        <w:rPr>
          <w:rFonts w:ascii="Times New Roman" w:hAnsi="Times New Roman" w:cs="Times New Roman"/>
          <w:sz w:val="24"/>
          <w:szCs w:val="24"/>
        </w:rPr>
        <w:t>3.6.1. Основанием для начала процедуры выдачи заявителю соответствующего решения является подписанное решение, проект договора и поступление его специалисту, ответственному за выдачу документов.</w:t>
      </w:r>
    </w:p>
    <w:p w:rsidR="00EE3228" w:rsidRPr="009B442C" w:rsidRDefault="00EE3228" w:rsidP="001C6576">
      <w:pPr>
        <w:pStyle w:val="ab"/>
        <w:tabs>
          <w:tab w:val="left" w:pos="0"/>
        </w:tabs>
        <w:ind w:firstLine="709"/>
        <w:rPr>
          <w:rFonts w:ascii="Times New Roman" w:hAnsi="Times New Roman" w:cs="Times New Roman"/>
          <w:sz w:val="24"/>
          <w:szCs w:val="24"/>
        </w:rPr>
      </w:pPr>
      <w:r w:rsidRPr="009B442C">
        <w:rPr>
          <w:rFonts w:ascii="Times New Roman" w:hAnsi="Times New Roman" w:cs="Times New Roman"/>
          <w:sz w:val="24"/>
          <w:szCs w:val="24"/>
        </w:rPr>
        <w:t xml:space="preserve">Соответствующее решение регистрирует специалист, ответственный за делопроизводство, в соответствии с установленными правилами ведения делопроизводства. </w:t>
      </w:r>
    </w:p>
    <w:p w:rsidR="00EE3228" w:rsidRPr="009B442C" w:rsidRDefault="00EE3228" w:rsidP="001C6576">
      <w:pPr>
        <w:pStyle w:val="ab"/>
        <w:tabs>
          <w:tab w:val="left" w:pos="0"/>
        </w:tabs>
        <w:ind w:firstLine="709"/>
        <w:rPr>
          <w:rFonts w:ascii="Times New Roman" w:hAnsi="Times New Roman" w:cs="Times New Roman"/>
          <w:sz w:val="24"/>
          <w:szCs w:val="24"/>
        </w:rPr>
      </w:pPr>
      <w:r w:rsidRPr="009B442C">
        <w:rPr>
          <w:rFonts w:ascii="Times New Roman" w:hAnsi="Times New Roman" w:cs="Times New Roman"/>
          <w:sz w:val="24"/>
          <w:szCs w:val="24"/>
        </w:rPr>
        <w:t xml:space="preserve">Проект договора регистрирует специалист, ответственный за предоставление муниципальной услуги. </w:t>
      </w:r>
    </w:p>
    <w:p w:rsidR="00EE3228" w:rsidRPr="009B442C" w:rsidRDefault="00EE3228" w:rsidP="001C6576">
      <w:pPr>
        <w:pStyle w:val="ab"/>
        <w:tabs>
          <w:tab w:val="left" w:pos="0"/>
        </w:tabs>
        <w:ind w:firstLine="709"/>
        <w:rPr>
          <w:rFonts w:ascii="Times New Roman" w:hAnsi="Times New Roman" w:cs="Times New Roman"/>
          <w:sz w:val="24"/>
          <w:szCs w:val="24"/>
        </w:rPr>
      </w:pPr>
      <w:r w:rsidRPr="009B442C">
        <w:rPr>
          <w:rFonts w:ascii="Times New Roman" w:hAnsi="Times New Roman" w:cs="Times New Roman"/>
          <w:sz w:val="24"/>
          <w:szCs w:val="24"/>
        </w:rPr>
        <w:t>Соответствующее решение специалист,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EE3228" w:rsidRPr="009B442C" w:rsidRDefault="00EE3228" w:rsidP="001C6576">
      <w:pPr>
        <w:pStyle w:val="ab"/>
        <w:tabs>
          <w:tab w:val="left" w:pos="0"/>
        </w:tabs>
        <w:ind w:firstLine="709"/>
        <w:rPr>
          <w:rFonts w:ascii="Times New Roman" w:hAnsi="Times New Roman" w:cs="Times New Roman"/>
          <w:sz w:val="24"/>
          <w:szCs w:val="24"/>
        </w:rPr>
      </w:pPr>
      <w:r w:rsidRPr="009B442C">
        <w:rPr>
          <w:rFonts w:ascii="Times New Roman" w:hAnsi="Times New Roman" w:cs="Times New Roman"/>
          <w:sz w:val="24"/>
          <w:szCs w:val="24"/>
        </w:rPr>
        <w:t xml:space="preserve">Копия решения или второй оригинальный экземпляр вместе с оригиналами документов, представленных заявителем, остается на хранении в </w:t>
      </w:r>
      <w:r w:rsidR="00125D3A" w:rsidRPr="009B442C">
        <w:rPr>
          <w:rFonts w:ascii="Times New Roman" w:hAnsi="Times New Roman" w:cs="Times New Roman"/>
          <w:sz w:val="24"/>
          <w:szCs w:val="24"/>
        </w:rPr>
        <w:t>Комитете</w:t>
      </w:r>
      <w:r w:rsidRPr="009B442C">
        <w:rPr>
          <w:rFonts w:ascii="Times New Roman" w:hAnsi="Times New Roman" w:cs="Times New Roman"/>
          <w:sz w:val="24"/>
          <w:szCs w:val="24"/>
        </w:rPr>
        <w:t>.</w:t>
      </w:r>
    </w:p>
    <w:p w:rsidR="00EE3228" w:rsidRPr="009B442C" w:rsidRDefault="00EE3228" w:rsidP="001C6576">
      <w:pPr>
        <w:pStyle w:val="ab"/>
        <w:tabs>
          <w:tab w:val="left" w:pos="0"/>
        </w:tabs>
        <w:ind w:firstLine="709"/>
        <w:rPr>
          <w:rFonts w:ascii="Times New Roman" w:hAnsi="Times New Roman" w:cs="Times New Roman"/>
          <w:sz w:val="24"/>
          <w:szCs w:val="24"/>
        </w:rPr>
      </w:pPr>
      <w:r w:rsidRPr="009B442C">
        <w:rPr>
          <w:rFonts w:ascii="Times New Roman" w:hAnsi="Times New Roman" w:cs="Times New Roman"/>
          <w:sz w:val="24"/>
          <w:szCs w:val="24"/>
        </w:rPr>
        <w:t>Результатом административной процедуры является направление заявителю соответствующего документа, указанного в пункте 3.5.6 Административного регламента.</w:t>
      </w:r>
    </w:p>
    <w:p w:rsidR="00EE3228" w:rsidRPr="009B442C" w:rsidRDefault="00EE3228" w:rsidP="001C6576">
      <w:pPr>
        <w:pStyle w:val="ab"/>
        <w:tabs>
          <w:tab w:val="left" w:pos="0"/>
        </w:tabs>
        <w:ind w:firstLine="709"/>
        <w:rPr>
          <w:rFonts w:ascii="Times New Roman" w:hAnsi="Times New Roman" w:cs="Times New Roman"/>
          <w:sz w:val="24"/>
          <w:szCs w:val="24"/>
        </w:rPr>
      </w:pPr>
      <w:r w:rsidRPr="009B442C">
        <w:rPr>
          <w:rFonts w:ascii="Times New Roman" w:hAnsi="Times New Roman" w:cs="Times New Roman"/>
          <w:sz w:val="24"/>
          <w:szCs w:val="24"/>
        </w:rPr>
        <w:t>3.6.2. Максимальный срок выполнения административной процедуры составляет 1 день.</w:t>
      </w:r>
    </w:p>
    <w:p w:rsidR="003B187C" w:rsidRPr="009B442C" w:rsidRDefault="003B187C" w:rsidP="001C6576">
      <w:pPr>
        <w:pStyle w:val="Style2"/>
        <w:widowControl/>
        <w:tabs>
          <w:tab w:val="left" w:pos="6663"/>
          <w:tab w:val="left" w:pos="9072"/>
        </w:tabs>
        <w:spacing w:line="240" w:lineRule="auto"/>
        <w:ind w:firstLine="709"/>
        <w:rPr>
          <w:b/>
        </w:rPr>
      </w:pPr>
      <w:r w:rsidRPr="009B442C">
        <w:rPr>
          <w:b/>
        </w:rPr>
        <w:t>4. Формы контроля за исполнением административного регламента</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вышестоящим должностным лицом Комитета, либо МФЦ, ответственным за организацию работы по исполнению муниципальной услуги.</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Ответственность должностных лиц Комитета, а ответственных за исполнение муниципальной услуги, закрепляется в их должностных регламентах, должностных лиц МФЦ - в их должностных инструкциях в соответствии с требованиями законодательства Российской Федерации:</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за прием и регистрацию обращений и документов от заявителей несет ответственность должностное лицо Комитета, МФЦ,  ответственные за прием и регистрацию документов;</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за рассмотрение заявления, принятие решения об отказе в приеме заявления, ответственность несет должностное лицо Комитета ответственное за предоставление муниципальной услуги;</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за организацию межведомственного информационного взаимодействия, направление запросов в организации, ответственность несет должностное лицо Комитета,  ответственное за предоставление муниципальной услуги;</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 xml:space="preserve">- за выдачу (направление) заявителю результата предоставления муниципальной услуги ответственность несет должностное лицо Комитета,  ответственное за прием и регистрацию документов. </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4.2. Контроль полноты и качества предоставления муниципальной услуги осуществляется председателем Комитета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Комитета.</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85BFE"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4.4. В целях контроля за предоставлением муниципальных услуг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3B187C" w:rsidRPr="009B442C" w:rsidRDefault="003B187C" w:rsidP="001C6576">
      <w:pPr>
        <w:spacing w:after="0" w:line="240" w:lineRule="auto"/>
        <w:ind w:firstLine="709"/>
        <w:jc w:val="both"/>
        <w:outlineLvl w:val="1"/>
        <w:rPr>
          <w:rFonts w:ascii="Times New Roman" w:hAnsi="Times New Roman" w:cs="Times New Roman"/>
          <w:sz w:val="24"/>
          <w:szCs w:val="24"/>
        </w:rPr>
      </w:pPr>
      <w:r w:rsidRPr="009B442C">
        <w:rPr>
          <w:rFonts w:ascii="Times New Roman" w:hAnsi="Times New Roman" w:cs="Times New Roman"/>
          <w:sz w:val="24"/>
          <w:szCs w:val="24"/>
        </w:rPr>
        <w:t>По результатам рассмотрения документов и материалов граждане, их объединения и организации направляют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3B187C" w:rsidRPr="009B442C" w:rsidRDefault="003B187C" w:rsidP="001C6576">
      <w:pPr>
        <w:spacing w:after="0" w:line="240" w:lineRule="auto"/>
        <w:ind w:firstLine="709"/>
        <w:jc w:val="center"/>
        <w:outlineLvl w:val="1"/>
        <w:rPr>
          <w:rFonts w:ascii="Times New Roman" w:hAnsi="Times New Roman" w:cs="Times New Roman"/>
          <w:b/>
          <w:sz w:val="24"/>
          <w:szCs w:val="24"/>
        </w:rPr>
      </w:pPr>
      <w:r w:rsidRPr="009B442C">
        <w:rPr>
          <w:rFonts w:ascii="Times New Roman" w:hAnsi="Times New Roman" w:cs="Times New Roman"/>
          <w:b/>
          <w:sz w:val="24"/>
          <w:szCs w:val="24"/>
        </w:rPr>
        <w:t>5. Досудебный (внесудебный) порядок обжалования решений</w:t>
      </w:r>
    </w:p>
    <w:p w:rsidR="003B187C" w:rsidRPr="009B442C" w:rsidRDefault="003B187C" w:rsidP="001C6576">
      <w:pPr>
        <w:spacing w:after="0" w:line="240" w:lineRule="auto"/>
        <w:ind w:firstLine="709"/>
        <w:jc w:val="center"/>
        <w:outlineLvl w:val="1"/>
        <w:rPr>
          <w:rFonts w:ascii="Times New Roman" w:hAnsi="Times New Roman" w:cs="Times New Roman"/>
          <w:b/>
          <w:sz w:val="24"/>
          <w:szCs w:val="24"/>
        </w:rPr>
      </w:pPr>
      <w:r w:rsidRPr="009B442C">
        <w:rPr>
          <w:rFonts w:ascii="Times New Roman" w:hAnsi="Times New Roman" w:cs="Times New Roman"/>
          <w:b/>
          <w:sz w:val="24"/>
          <w:szCs w:val="24"/>
        </w:rPr>
        <w:t>и действий (бездействия) Комитета, а также должностных лиц Комитета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5.1. Информация для заявителей об их праве подать жалобу на решения и (или) действия (бездействие) Комитета, и (или) должностных лиц Комитета  при предоставлении муниципальной услуги.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Заявитель имеет право подать жалобу на решения и (или) действия (бездействие) Комитета,  и (или) должностных лиц Комитета при предоставлении муниципальной услуги (далее - жалоба).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5.2. Способы информирования заявителей о порядке подачи и рассмотрения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Информирование заявителей о порядке подачи и рассмотрения жалобы осуществляется следующими способами: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путем взаимодействия должностных лиц Комитета, ответственных за рассмотрение жалобы, с заявителями по почте, по электронной почте;</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посредством информационных материалов, которые размещаются в сети «Интернет» на официальном сайте Комитета, на едином, региональном порталах;</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посредством информационных материалов, которые размещаются на информационных стендах в помещениях Комитета;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5.3. Предмет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Заявитель может обратиться с жалобой, в том числе в следующих случаях:</w:t>
      </w:r>
    </w:p>
    <w:p w:rsidR="003B187C" w:rsidRPr="009B442C" w:rsidRDefault="003B187C" w:rsidP="005521FC">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нарушения срока регистрации запроса заявителя о предоставлении муниципальной услуги;</w:t>
      </w:r>
    </w:p>
    <w:p w:rsidR="005521FC" w:rsidRPr="009B442C" w:rsidRDefault="003B187C" w:rsidP="005521FC">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нарушения срока предоставления муниципальной услуги;</w:t>
      </w:r>
    </w:p>
    <w:p w:rsidR="000954FD" w:rsidRPr="009B442C" w:rsidRDefault="000954FD" w:rsidP="005521FC">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954FD" w:rsidRPr="009B442C" w:rsidRDefault="005521FC" w:rsidP="005521FC">
      <w:pPr>
        <w:pStyle w:val="13"/>
        <w:spacing w:after="0" w:line="240" w:lineRule="auto"/>
        <w:ind w:left="0" w:firstLine="709"/>
        <w:jc w:val="both"/>
        <w:rPr>
          <w:rFonts w:ascii="Times New Roman" w:hAnsi="Times New Roman"/>
          <w:sz w:val="24"/>
          <w:szCs w:val="24"/>
        </w:rPr>
      </w:pPr>
      <w:r w:rsidRPr="009B442C">
        <w:rPr>
          <w:rFonts w:ascii="Times New Roman" w:hAnsi="Times New Roman"/>
          <w:sz w:val="24"/>
          <w:szCs w:val="24"/>
        </w:rPr>
        <w:t xml:space="preserve">- </w:t>
      </w:r>
      <w:r w:rsidR="000954FD" w:rsidRPr="009B442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3B187C" w:rsidRPr="009B442C" w:rsidRDefault="000954FD" w:rsidP="005521FC">
      <w:pPr>
        <w:pStyle w:val="13"/>
        <w:spacing w:after="0" w:line="240" w:lineRule="auto"/>
        <w:ind w:left="0" w:firstLine="709"/>
        <w:jc w:val="both"/>
        <w:rPr>
          <w:rFonts w:ascii="Times New Roman" w:hAnsi="Times New Roman"/>
          <w:sz w:val="24"/>
          <w:szCs w:val="24"/>
        </w:rPr>
      </w:pPr>
      <w:r w:rsidRPr="009B442C">
        <w:rPr>
          <w:rFonts w:ascii="Times New Roman" w:hAnsi="Times New Roman"/>
          <w:sz w:val="24"/>
          <w:szCs w:val="24"/>
        </w:rPr>
        <w:t xml:space="preserve">  </w:t>
      </w:r>
      <w:r w:rsidR="003B187C" w:rsidRPr="009B442C">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3B187C" w:rsidRPr="009B442C" w:rsidRDefault="003B187C" w:rsidP="005521FC">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3B187C" w:rsidRPr="009B442C" w:rsidRDefault="003B187C" w:rsidP="005521FC">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w:t>
      </w:r>
    </w:p>
    <w:p w:rsidR="003B187C" w:rsidRPr="009B442C" w:rsidRDefault="003B187C" w:rsidP="005521FC">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3B187C" w:rsidRPr="009B442C" w:rsidRDefault="003B187C" w:rsidP="005521FC">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отказа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5.4. Органы муниципальной власти и уполномоченные на рассмотрение жалобы должностные лица, которым может быть направлена жалоба.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5.4.1. В случае если обжалуются решения Комитета, должностных лиц Комитета,  жалоба подается председателю Комитета,  и рассматривается им в соответствии с настоящим разделом административного регламента.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5.4.2. Жалоба может быть подана заявителем через МФЦ. При поступлении жалобы МФЦ обеспечивает ее передачу в Комитет, в порядке и сроки, которые установлены соглашением о взаимодействии, но не позднее следующего рабочего дня со дня поступления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административным регламентом Комитета.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При этом срок рассмотрения жалобы исчисляется со дня регистрации жалобы в Комитета.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5.4.3.Уполномоченные на рассмотрение жалоб должностные лица Комитета,  обеспечивают прием и рассмотрение жалоб в соответствии с требованиями настоящего раздела административного регламента.</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5.5. Порядок подачи и рассмотрения жалобы.</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5.5.1. Жалоба может быть подана лично, направлена по почте, через МФЦ, с использованием сети «Интернет», официального сайта комитета, единого портала либо регионального портала, а также может быть принята при личном приеме заявителя.</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5.5.2. Почтовый адрес комитета: 416450 Астраханская область, Приволжский район,  с. </w:t>
      </w:r>
      <w:proofErr w:type="spellStart"/>
      <w:r w:rsidRPr="009B442C">
        <w:rPr>
          <w:rFonts w:ascii="Times New Roman" w:hAnsi="Times New Roman" w:cs="Times New Roman"/>
          <w:sz w:val="24"/>
          <w:szCs w:val="24"/>
        </w:rPr>
        <w:t>Началово</w:t>
      </w:r>
      <w:proofErr w:type="spellEnd"/>
      <w:r w:rsidRPr="009B442C">
        <w:rPr>
          <w:rFonts w:ascii="Times New Roman" w:hAnsi="Times New Roman" w:cs="Times New Roman"/>
          <w:sz w:val="24"/>
          <w:szCs w:val="24"/>
        </w:rPr>
        <w:t>, ул. Ленина, 48.</w:t>
      </w:r>
    </w:p>
    <w:p w:rsidR="00C73D1E" w:rsidRPr="009B442C" w:rsidRDefault="00C73D1E" w:rsidP="001C6576">
      <w:pPr>
        <w:pStyle w:val="af0"/>
        <w:spacing w:before="0" w:beforeAutospacing="0" w:after="0" w:afterAutospacing="0"/>
        <w:ind w:firstLine="709"/>
        <w:jc w:val="both"/>
        <w:rPr>
          <w:color w:val="auto"/>
        </w:rPr>
      </w:pPr>
      <w:r w:rsidRPr="009B442C">
        <w:rPr>
          <w:color w:val="auto"/>
        </w:rPr>
        <w:t xml:space="preserve">Адрес электронной почты комитета для направления обращений:  </w:t>
      </w:r>
      <w:proofErr w:type="spellStart"/>
      <w:r w:rsidRPr="009B442C">
        <w:rPr>
          <w:color w:val="auto"/>
          <w:lang w:val="en-US"/>
        </w:rPr>
        <w:t>komitet</w:t>
      </w:r>
      <w:proofErr w:type="spellEnd"/>
      <w:r w:rsidRPr="009B442C">
        <w:rPr>
          <w:color w:val="auto"/>
        </w:rPr>
        <w:t>30@</w:t>
      </w:r>
      <w:proofErr w:type="spellStart"/>
      <w:r w:rsidRPr="009B442C">
        <w:rPr>
          <w:color w:val="auto"/>
          <w:lang w:val="en-US"/>
        </w:rPr>
        <w:t>bk</w:t>
      </w:r>
      <w:proofErr w:type="spellEnd"/>
      <w:r w:rsidRPr="009B442C">
        <w:rPr>
          <w:color w:val="auto"/>
        </w:rPr>
        <w:t>.</w:t>
      </w:r>
      <w:proofErr w:type="spellStart"/>
      <w:r w:rsidRPr="009B442C">
        <w:rPr>
          <w:color w:val="auto"/>
          <w:lang w:val="en-US"/>
        </w:rPr>
        <w:t>ru</w:t>
      </w:r>
      <w:proofErr w:type="spellEnd"/>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Адрес официального сайта комитета: </w:t>
      </w:r>
      <w:proofErr w:type="spellStart"/>
      <w:r w:rsidRPr="009B442C">
        <w:rPr>
          <w:rFonts w:ascii="Times New Roman" w:hAnsi="Times New Roman" w:cs="Times New Roman"/>
          <w:sz w:val="24"/>
          <w:szCs w:val="24"/>
          <w:lang w:val="en-US"/>
        </w:rPr>
        <w:t>kumi</w:t>
      </w:r>
      <w:proofErr w:type="spellEnd"/>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lang w:val="en-US"/>
        </w:rPr>
        <w:t>priv</w:t>
      </w:r>
      <w:proofErr w:type="spellEnd"/>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lang w:val="en-US"/>
        </w:rPr>
        <w:t>ru</w:t>
      </w:r>
      <w:proofErr w:type="spellEnd"/>
      <w:r w:rsidRPr="009B442C">
        <w:rPr>
          <w:rFonts w:ascii="Times New Roman" w:hAnsi="Times New Roman" w:cs="Times New Roman"/>
          <w:sz w:val="24"/>
          <w:szCs w:val="24"/>
        </w:rPr>
        <w:t>.</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Адрес единого портала: </w:t>
      </w:r>
      <w:hyperlink r:id="rId36" w:history="1">
        <w:r w:rsidRPr="009B442C">
          <w:rPr>
            <w:rStyle w:val="ae"/>
            <w:rFonts w:ascii="Times New Roman" w:hAnsi="Times New Roman" w:cs="Times New Roman"/>
            <w:color w:val="auto"/>
            <w:sz w:val="24"/>
            <w:szCs w:val="24"/>
          </w:rPr>
          <w:t>www.gosuslugi</w:t>
        </w:r>
      </w:hyperlink>
      <w:r w:rsidRPr="009B442C">
        <w:rPr>
          <w:rFonts w:ascii="Times New Roman" w:hAnsi="Times New Roman" w:cs="Times New Roman"/>
          <w:sz w:val="24"/>
          <w:szCs w:val="24"/>
        </w:rPr>
        <w:t xml:space="preserve">. </w:t>
      </w:r>
      <w:proofErr w:type="spellStart"/>
      <w:r w:rsidRPr="009B442C">
        <w:rPr>
          <w:rFonts w:ascii="Times New Roman" w:hAnsi="Times New Roman" w:cs="Times New Roman"/>
          <w:sz w:val="24"/>
          <w:szCs w:val="24"/>
        </w:rPr>
        <w:t>ru</w:t>
      </w:r>
      <w:proofErr w:type="spellEnd"/>
      <w:r w:rsidRPr="009B442C">
        <w:rPr>
          <w:rFonts w:ascii="Times New Roman" w:hAnsi="Times New Roman" w:cs="Times New Roman"/>
          <w:sz w:val="24"/>
          <w:szCs w:val="24"/>
        </w:rPr>
        <w:t>.</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Адрес регионального портала: </w:t>
      </w:r>
      <w:r w:rsidRPr="009B442C">
        <w:rPr>
          <w:rFonts w:ascii="Times New Roman" w:hAnsi="Times New Roman" w:cs="Times New Roman"/>
          <w:sz w:val="24"/>
          <w:szCs w:val="24"/>
          <w:lang w:val="en-US"/>
        </w:rPr>
        <w:t>www</w:t>
      </w:r>
      <w:r w:rsidRPr="009B442C">
        <w:rPr>
          <w:rFonts w:ascii="Times New Roman" w:hAnsi="Times New Roman" w:cs="Times New Roman"/>
          <w:sz w:val="24"/>
          <w:szCs w:val="24"/>
        </w:rPr>
        <w:t>.</w:t>
      </w:r>
      <w:proofErr w:type="spellStart"/>
      <w:r w:rsidRPr="009B442C">
        <w:rPr>
          <w:rFonts w:ascii="Times New Roman" w:hAnsi="Times New Roman" w:cs="Times New Roman"/>
          <w:sz w:val="24"/>
          <w:szCs w:val="24"/>
        </w:rPr>
        <w:t>gosuslugi.astrobl.ru</w:t>
      </w:r>
      <w:proofErr w:type="spellEnd"/>
      <w:r w:rsidRPr="009B442C">
        <w:rPr>
          <w:rFonts w:ascii="Times New Roman" w:hAnsi="Times New Roman" w:cs="Times New Roman"/>
          <w:sz w:val="24"/>
          <w:szCs w:val="24"/>
        </w:rPr>
        <w:t>.</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Почтовый адрес МФЦ: 414014, г. Астрахань, ул. Бабефа/пер. Островского, д. 8/2.</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Адрес сайта МФЦ: </w:t>
      </w:r>
      <w:r w:rsidRPr="009B442C">
        <w:rPr>
          <w:rFonts w:ascii="Times New Roman" w:hAnsi="Times New Roman" w:cs="Times New Roman"/>
          <w:spacing w:val="2"/>
          <w:sz w:val="24"/>
          <w:szCs w:val="24"/>
        </w:rPr>
        <w:t>http://www.mfc.astrobl.ru</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Адрес электронной почты МФЦ: </w:t>
      </w:r>
      <w:r w:rsidRPr="009B442C">
        <w:rPr>
          <w:rFonts w:ascii="Times New Roman" w:hAnsi="Times New Roman" w:cs="Times New Roman"/>
          <w:spacing w:val="2"/>
          <w:sz w:val="24"/>
          <w:szCs w:val="24"/>
        </w:rPr>
        <w:t>mfc.astrakhan@astrobl.ru</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5.5.3. Жалоба должна содержать:</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наименование комитета, должностного лица комитета,  решения и действия (бездействие) которых обжалуются;</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сведения об обжалуемых решениях и действиях (бездействии) комитета, должностного лица комитета;</w:t>
      </w:r>
    </w:p>
    <w:p w:rsidR="00C73D1E" w:rsidRPr="009B442C" w:rsidRDefault="00C73D1E"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доводы, на основании которых заявитель не согласен с решением и действием (бездействием) комитета, его должностного лица. Заявителем могут быть представлены документы (при наличии), подтверждающие доводы заявителя, либо их копии.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5.5.5. Жалобы в письменной форме, поступившие по почте, принимаются должностным лицом Комитета, ответственным за прием и регистрацию документов.</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Жалобы принимаются в соответствии с графиками работы Комитета,  указанными в подпункте 1.4.1, 1.4.2 пункта 1.4 административного регламента.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5.5.6. В электронной форме жалоба может быть подана заявителем посредством:</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 официального сайта интернет - приемной органов исполнительной государственной власти Астраханской области в сети «Интернет» </w:t>
      </w:r>
      <w:proofErr w:type="spellStart"/>
      <w:r w:rsidRPr="009B442C">
        <w:rPr>
          <w:rFonts w:ascii="Times New Roman" w:hAnsi="Times New Roman" w:cs="Times New Roman"/>
          <w:sz w:val="24"/>
          <w:szCs w:val="24"/>
        </w:rPr>
        <w:t>www</w:t>
      </w:r>
      <w:proofErr w:type="spellEnd"/>
      <w:r w:rsidRPr="009B442C">
        <w:rPr>
          <w:rFonts w:ascii="Times New Roman" w:hAnsi="Times New Roman" w:cs="Times New Roman"/>
          <w:sz w:val="24"/>
          <w:szCs w:val="24"/>
        </w:rPr>
        <w:t xml:space="preserve">. </w:t>
      </w:r>
      <w:proofErr w:type="spellStart"/>
      <w:r w:rsidRPr="009B442C">
        <w:rPr>
          <w:rFonts w:ascii="Times New Roman" w:hAnsi="Times New Roman" w:cs="Times New Roman"/>
          <w:sz w:val="24"/>
          <w:szCs w:val="24"/>
        </w:rPr>
        <w:t>letters.astrobl.ru</w:t>
      </w:r>
      <w:proofErr w:type="spellEnd"/>
      <w:r w:rsidRPr="009B442C">
        <w:rPr>
          <w:rFonts w:ascii="Times New Roman" w:hAnsi="Times New Roman" w:cs="Times New Roman"/>
          <w:sz w:val="24"/>
          <w:szCs w:val="24"/>
        </w:rPr>
        <w:t>;</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единого портала либо регионального портала.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5.6. Сроки рассмотрения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Жалоба, поступившая в </w:t>
      </w:r>
      <w:r w:rsidR="003672A7" w:rsidRPr="009B442C">
        <w:rPr>
          <w:rFonts w:ascii="Times New Roman" w:hAnsi="Times New Roman" w:cs="Times New Roman"/>
          <w:sz w:val="24"/>
          <w:szCs w:val="24"/>
        </w:rPr>
        <w:t>комитет</w:t>
      </w:r>
      <w:r w:rsidRPr="009B442C">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Основания для приостановления рассмотрения жалобы отсутствуют.</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5.8. Результат рассмотрения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При у</w:t>
      </w:r>
      <w:r w:rsidR="004966E7" w:rsidRPr="009B442C">
        <w:rPr>
          <w:rFonts w:ascii="Times New Roman" w:hAnsi="Times New Roman" w:cs="Times New Roman"/>
          <w:sz w:val="24"/>
          <w:szCs w:val="24"/>
        </w:rPr>
        <w:t xml:space="preserve">довлетворении жалобы Комитет,  </w:t>
      </w:r>
      <w:r w:rsidRPr="009B442C">
        <w:rPr>
          <w:rFonts w:ascii="Times New Roman" w:hAnsi="Times New Roman" w:cs="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5.9. Порядок информирования заявителя о результатах рассмотрения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5.9.1.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5.9.2. В ответе по результатам рассмотрения жалобы указываются:</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наименование Комитета, рассмотревшего жалобу, должность, фамилия, имя, отчество (при наличии) его должностного лица, принявшего решение по жалобе</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фамилия, имя, отчество (при наличии) или наименование заявителя;</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основания для принятия решения по жалобе;</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принятое по жалобе решение;</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сведения о порядке обжалования принятого по жалобе решения.</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5.9.3. Ответ по результатам рассмотрения жалобы подписывается уполномоченным на рассмотрение жалобы должностным лицом Комитета.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Комитета.</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5.10. Право заявителя на получение информации и документов, необходимых для обоснования и рассмотрения жалобы. </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Для обоснования и рассмотрения жалобы заявители имеют право представлять в Комитет,  дополнительные документы и материалы либо обращаться с просьбой об их истребовании, в том числе в электронной форме.</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Должностное лицо Комитета, по направленному в установленном порядке запросу заявителя обязаны в течение 15</w:t>
      </w:r>
      <w:r w:rsidR="00420027" w:rsidRPr="009B442C">
        <w:rPr>
          <w:rFonts w:ascii="Times New Roman" w:hAnsi="Times New Roman" w:cs="Times New Roman"/>
          <w:sz w:val="24"/>
          <w:szCs w:val="24"/>
        </w:rPr>
        <w:t xml:space="preserve"> рабочих</w:t>
      </w:r>
      <w:r w:rsidR="0068266E" w:rsidRPr="009B442C">
        <w:rPr>
          <w:rFonts w:ascii="Times New Roman" w:hAnsi="Times New Roman" w:cs="Times New Roman"/>
          <w:sz w:val="24"/>
          <w:szCs w:val="24"/>
        </w:rPr>
        <w:t xml:space="preserve"> </w:t>
      </w:r>
      <w:r w:rsidRPr="009B442C">
        <w:rPr>
          <w:rFonts w:ascii="Times New Roman" w:hAnsi="Times New Roman" w:cs="Times New Roman"/>
          <w:sz w:val="24"/>
          <w:szCs w:val="24"/>
        </w:rPr>
        <w:t xml:space="preserve">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5.11. Перечень случаев, в которых ответ на жалобу не дается.</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Комитет  вправе оставить жалобу без ответа в следующих случаях:</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xml:space="preserve">Комитет в течение 7 </w:t>
      </w:r>
      <w:r w:rsidR="001C6576" w:rsidRPr="009B442C">
        <w:rPr>
          <w:rFonts w:ascii="Times New Roman" w:hAnsi="Times New Roman" w:cs="Times New Roman"/>
          <w:sz w:val="24"/>
          <w:szCs w:val="24"/>
        </w:rPr>
        <w:t>рабочих дн</w:t>
      </w:r>
      <w:r w:rsidR="004966E7" w:rsidRPr="009B442C">
        <w:rPr>
          <w:rFonts w:ascii="Times New Roman" w:hAnsi="Times New Roman" w:cs="Times New Roman"/>
          <w:sz w:val="24"/>
          <w:szCs w:val="24"/>
        </w:rPr>
        <w:t>я</w:t>
      </w:r>
      <w:r w:rsidRPr="009B442C">
        <w:rPr>
          <w:rFonts w:ascii="Times New Roman" w:hAnsi="Times New Roman" w:cs="Times New Roman"/>
          <w:sz w:val="24"/>
          <w:szCs w:val="24"/>
        </w:rPr>
        <w:t xml:space="preserve">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5.12. Перечень случаев, в которых Комитет   отказывает в удовлетворении жалобы.</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Комитет  отказывает в удовлетворении жалобы в следующих случаях:</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3B187C" w:rsidRPr="009B442C" w:rsidRDefault="003B187C" w:rsidP="001C6576">
      <w:pPr>
        <w:spacing w:after="0" w:line="240" w:lineRule="auto"/>
        <w:ind w:firstLine="709"/>
        <w:jc w:val="both"/>
        <w:rPr>
          <w:rFonts w:ascii="Times New Roman" w:hAnsi="Times New Roman" w:cs="Times New Roman"/>
          <w:sz w:val="24"/>
          <w:szCs w:val="24"/>
        </w:rPr>
      </w:pPr>
      <w:r w:rsidRPr="009B442C">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74BE3" w:rsidRPr="009B442C" w:rsidRDefault="00174BE3" w:rsidP="001C6576">
      <w:pPr>
        <w:spacing w:after="0" w:line="240" w:lineRule="auto"/>
        <w:ind w:firstLine="709"/>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5521FC" w:rsidRPr="009B442C" w:rsidRDefault="005521FC" w:rsidP="00E932D2">
      <w:pPr>
        <w:spacing w:after="0" w:line="240" w:lineRule="auto"/>
        <w:ind w:firstLine="540"/>
        <w:jc w:val="both"/>
        <w:rPr>
          <w:rFonts w:ascii="Times New Roman" w:hAnsi="Times New Roman" w:cs="Times New Roman"/>
          <w:sz w:val="24"/>
          <w:szCs w:val="24"/>
        </w:rPr>
      </w:pPr>
    </w:p>
    <w:p w:rsidR="005521FC" w:rsidRPr="009B442C" w:rsidRDefault="005521FC"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E932D2" w:rsidRPr="009B442C" w:rsidRDefault="00E932D2" w:rsidP="00E932D2">
      <w:pPr>
        <w:spacing w:after="0" w:line="240" w:lineRule="auto"/>
        <w:ind w:firstLine="540"/>
        <w:jc w:val="both"/>
        <w:rPr>
          <w:rFonts w:ascii="Times New Roman" w:hAnsi="Times New Roman" w:cs="Times New Roman"/>
          <w:sz w:val="24"/>
          <w:szCs w:val="24"/>
        </w:rPr>
      </w:pPr>
    </w:p>
    <w:p w:rsidR="002B2FA5" w:rsidRPr="009B442C" w:rsidRDefault="002B2FA5" w:rsidP="00E932D2">
      <w:pPr>
        <w:pStyle w:val="ab"/>
        <w:ind w:firstLine="0"/>
        <w:contextualSpacing/>
        <w:jc w:val="right"/>
        <w:rPr>
          <w:rFonts w:ascii="Times New Roman" w:hAnsi="Times New Roman" w:cs="Times New Roman"/>
          <w:sz w:val="24"/>
          <w:szCs w:val="24"/>
          <w:lang w:eastAsia="ru-RU"/>
        </w:rPr>
      </w:pPr>
      <w:r w:rsidRPr="009B442C">
        <w:rPr>
          <w:rFonts w:ascii="Times New Roman" w:hAnsi="Times New Roman" w:cs="Times New Roman"/>
          <w:sz w:val="24"/>
          <w:szCs w:val="24"/>
          <w:lang w:eastAsia="ru-RU"/>
        </w:rPr>
        <w:t>Приложение № 1</w:t>
      </w:r>
    </w:p>
    <w:p w:rsidR="00174BE3" w:rsidRPr="009B442C" w:rsidRDefault="00174BE3" w:rsidP="00E932D2">
      <w:pPr>
        <w:spacing w:line="240" w:lineRule="auto"/>
        <w:ind w:firstLine="540"/>
        <w:jc w:val="both"/>
        <w:rPr>
          <w:rFonts w:ascii="Times New Roman" w:hAnsi="Times New Roman" w:cs="Times New Roman"/>
          <w:sz w:val="24"/>
          <w:szCs w:val="24"/>
        </w:rPr>
      </w:pPr>
    </w:p>
    <w:p w:rsidR="00DE4CD7" w:rsidRPr="009B442C" w:rsidRDefault="00DE4CD7" w:rsidP="00E932D2">
      <w:pPr>
        <w:spacing w:after="0" w:line="240" w:lineRule="auto"/>
        <w:contextualSpacing/>
        <w:jc w:val="center"/>
        <w:rPr>
          <w:rFonts w:ascii="Times New Roman" w:hAnsi="Times New Roman" w:cs="Times New Roman"/>
          <w:b/>
          <w:sz w:val="24"/>
          <w:szCs w:val="24"/>
        </w:rPr>
      </w:pPr>
      <w:r w:rsidRPr="009B442C">
        <w:rPr>
          <w:rFonts w:ascii="Times New Roman" w:hAnsi="Times New Roman" w:cs="Times New Roman"/>
          <w:b/>
          <w:sz w:val="24"/>
          <w:szCs w:val="24"/>
        </w:rPr>
        <w:t>Блок-схема</w:t>
      </w:r>
    </w:p>
    <w:p w:rsidR="007C78F3" w:rsidRPr="009B442C" w:rsidRDefault="007C78F3" w:rsidP="00E932D2">
      <w:pPr>
        <w:spacing w:after="0" w:line="240" w:lineRule="auto"/>
        <w:contextualSpacing/>
        <w:jc w:val="center"/>
        <w:rPr>
          <w:rFonts w:ascii="Times New Roman" w:hAnsi="Times New Roman" w:cs="Times New Roman"/>
          <w:b/>
          <w:sz w:val="24"/>
          <w:szCs w:val="24"/>
        </w:rPr>
      </w:pPr>
    </w:p>
    <w:p w:rsidR="00DE4CD7" w:rsidRPr="009B442C" w:rsidRDefault="000974ED" w:rsidP="00E932D2">
      <w:pPr>
        <w:spacing w:after="0" w:line="240" w:lineRule="auto"/>
        <w:contextualSpacing/>
        <w:jc w:val="center"/>
        <w:rPr>
          <w:rFonts w:ascii="Times New Roman" w:hAnsi="Times New Roman" w:cs="Times New Roman"/>
          <w:b/>
          <w:sz w:val="24"/>
          <w:szCs w:val="24"/>
        </w:rPr>
      </w:pPr>
      <w:r w:rsidRPr="009B442C">
        <w:rPr>
          <w:rFonts w:ascii="Times New Roman" w:hAnsi="Times New Roman" w:cs="Times New Roman"/>
          <w:b/>
          <w:noProof/>
          <w:sz w:val="24"/>
          <w:szCs w:val="24"/>
          <w:lang w:eastAsia="ru-RU"/>
        </w:rPr>
        <w:pict>
          <v:rect id="_x0000_s1068" style="position:absolute;left:0;text-align:left;margin-left:-14.55pt;margin-top:1.2pt;width:488.25pt;height:27.75pt;z-index:251658240">
            <v:textbox>
              <w:txbxContent>
                <w:p w:rsidR="00C73D1E" w:rsidRDefault="00C73D1E" w:rsidP="007C78F3">
                  <w:pPr>
                    <w:jc w:val="center"/>
                  </w:pPr>
                  <w:r>
                    <w:rPr>
                      <w:rFonts w:ascii="Times New Roman" w:hAnsi="Times New Roman" w:cs="Times New Roman"/>
                      <w:sz w:val="24"/>
                      <w:szCs w:val="24"/>
                    </w:rPr>
                    <w:t xml:space="preserve">прием и регистрация документов заявителя </w:t>
                  </w:r>
                </w:p>
              </w:txbxContent>
            </v:textbox>
          </v:rect>
        </w:pict>
      </w: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7C78F3" w:rsidRPr="009B442C" w:rsidRDefault="000974ED" w:rsidP="00E932D2">
      <w:pPr>
        <w:spacing w:after="0" w:line="240" w:lineRule="auto"/>
        <w:contextualSpacing/>
        <w:jc w:val="both"/>
        <w:rPr>
          <w:rFonts w:ascii="Times New Roman" w:hAnsi="Times New Roman" w:cs="Times New Roman"/>
          <w:b/>
          <w:sz w:val="24"/>
          <w:szCs w:val="24"/>
        </w:rPr>
      </w:pPr>
      <w:r w:rsidRPr="009B442C">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69" type="#_x0000_t32" style="position:absolute;left:0;text-align:left;margin-left:217.2pt;margin-top:1.35pt;width:0;height:17.25pt;z-index:251659264" o:connectortype="straight">
            <v:stroke endarrow="block"/>
          </v:shape>
        </w:pict>
      </w:r>
    </w:p>
    <w:p w:rsidR="007C78F3" w:rsidRPr="009B442C" w:rsidRDefault="000974ED" w:rsidP="00E932D2">
      <w:pPr>
        <w:spacing w:after="0" w:line="240" w:lineRule="auto"/>
        <w:contextualSpacing/>
        <w:jc w:val="both"/>
        <w:rPr>
          <w:rFonts w:ascii="Times New Roman" w:hAnsi="Times New Roman" w:cs="Times New Roman"/>
          <w:b/>
          <w:sz w:val="24"/>
          <w:szCs w:val="24"/>
        </w:rPr>
      </w:pPr>
      <w:r w:rsidRPr="009B442C">
        <w:rPr>
          <w:rFonts w:ascii="Times New Roman" w:hAnsi="Times New Roman" w:cs="Times New Roman"/>
          <w:b/>
          <w:noProof/>
          <w:sz w:val="24"/>
          <w:szCs w:val="24"/>
          <w:lang w:eastAsia="ru-RU"/>
        </w:rPr>
        <w:pict>
          <v:rect id="_x0000_s1070" style="position:absolute;left:0;text-align:left;margin-left:-14.55pt;margin-top:4.8pt;width:488.25pt;height:27pt;z-index:251660288">
            <v:textbox>
              <w:txbxContent>
                <w:p w:rsidR="00C73D1E" w:rsidRDefault="00C73D1E" w:rsidP="007C78F3">
                  <w:pPr>
                    <w:jc w:val="center"/>
                  </w:pPr>
                  <w:r>
                    <w:rPr>
                      <w:rFonts w:ascii="Times New Roman" w:hAnsi="Times New Roman" w:cs="Times New Roman"/>
                      <w:sz w:val="24"/>
                      <w:szCs w:val="24"/>
                    </w:rPr>
                    <w:t xml:space="preserve">рассмотрение заявления  и документов, приложенных к нему </w:t>
                  </w:r>
                </w:p>
              </w:txbxContent>
            </v:textbox>
          </v:rect>
        </w:pict>
      </w:r>
    </w:p>
    <w:p w:rsidR="007C78F3" w:rsidRPr="009B442C" w:rsidRDefault="007C78F3" w:rsidP="00E932D2">
      <w:pPr>
        <w:spacing w:after="0" w:line="240" w:lineRule="auto"/>
        <w:contextualSpacing/>
        <w:jc w:val="both"/>
        <w:rPr>
          <w:rFonts w:ascii="Times New Roman" w:hAnsi="Times New Roman" w:cs="Times New Roman"/>
          <w:b/>
          <w:sz w:val="24"/>
          <w:szCs w:val="24"/>
        </w:rPr>
      </w:pPr>
    </w:p>
    <w:p w:rsidR="00DE4CD7" w:rsidRPr="009B442C" w:rsidRDefault="000974ED" w:rsidP="00E932D2">
      <w:pPr>
        <w:spacing w:after="0" w:line="240" w:lineRule="auto"/>
        <w:contextualSpacing/>
        <w:jc w:val="both"/>
        <w:rPr>
          <w:rFonts w:ascii="Times New Roman" w:hAnsi="Times New Roman" w:cs="Times New Roman"/>
          <w:b/>
          <w:sz w:val="24"/>
          <w:szCs w:val="24"/>
        </w:rPr>
      </w:pPr>
      <w:r w:rsidRPr="009B442C">
        <w:rPr>
          <w:rFonts w:ascii="Times New Roman" w:hAnsi="Times New Roman" w:cs="Times New Roman"/>
          <w:b/>
          <w:noProof/>
          <w:sz w:val="24"/>
          <w:szCs w:val="24"/>
          <w:lang w:eastAsia="ru-RU"/>
        </w:rPr>
        <w:pict>
          <v:shape id="_x0000_s1071" type="#_x0000_t32" style="position:absolute;left:0;text-align:left;margin-left:217.2pt;margin-top:4.2pt;width:0;height:15.75pt;z-index:251661312" o:connectortype="straight">
            <v:stroke endarrow="block"/>
          </v:shape>
        </w:pict>
      </w:r>
    </w:p>
    <w:p w:rsidR="007C78F3" w:rsidRPr="009B442C" w:rsidRDefault="000974ED" w:rsidP="00E932D2">
      <w:pPr>
        <w:spacing w:after="0" w:line="240" w:lineRule="auto"/>
        <w:contextualSpacing/>
        <w:jc w:val="both"/>
        <w:rPr>
          <w:rFonts w:ascii="Times New Roman" w:hAnsi="Times New Roman" w:cs="Times New Roman"/>
          <w:b/>
          <w:sz w:val="24"/>
          <w:szCs w:val="24"/>
        </w:rPr>
      </w:pPr>
      <w:r w:rsidRPr="009B442C">
        <w:rPr>
          <w:rFonts w:ascii="Times New Roman" w:hAnsi="Times New Roman" w:cs="Times New Roman"/>
          <w:noProof/>
          <w:spacing w:val="-9"/>
          <w:sz w:val="24"/>
          <w:szCs w:val="24"/>
          <w:lang w:eastAsia="ru-RU"/>
        </w:rPr>
        <w:pict>
          <v:rect id="_x0000_s1072" style="position:absolute;left:0;text-align:left;margin-left:-14.55pt;margin-top:6.15pt;width:488.25pt;height:69.75pt;z-index:251662336">
            <v:textbox>
              <w:txbxContent>
                <w:p w:rsidR="00C73D1E" w:rsidRDefault="00C73D1E" w:rsidP="007C78F3">
                  <w:pPr>
                    <w:jc w:val="center"/>
                  </w:pPr>
                  <w:r>
                    <w:rPr>
                      <w:rFonts w:ascii="Times New Roman" w:hAnsi="Times New Roman" w:cs="Times New Roman"/>
                      <w:sz w:val="24"/>
                      <w:szCs w:val="24"/>
                    </w:rPr>
                    <w:t>з</w:t>
                  </w:r>
                  <w:r w:rsidRPr="00AF5361">
                    <w:rPr>
                      <w:rFonts w:ascii="Times New Roman" w:hAnsi="Times New Roman" w:cs="Times New Roman"/>
                      <w:sz w:val="24"/>
                      <w:szCs w:val="24"/>
                    </w:rPr>
                    <w:t>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w:t>
                  </w:r>
                  <w:r>
                    <w:rPr>
                      <w:rFonts w:ascii="Times New Roman" w:hAnsi="Times New Roman" w:cs="Times New Roman"/>
                      <w:sz w:val="24"/>
                      <w:szCs w:val="24"/>
                    </w:rPr>
                    <w:t xml:space="preserve"> власти субъектов РФ,</w:t>
                  </w:r>
                  <w:r w:rsidRPr="00AF5361">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p>
              </w:txbxContent>
            </v:textbox>
          </v:rect>
        </w:pict>
      </w: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pacing w:val="-9"/>
          <w:sz w:val="24"/>
          <w:szCs w:val="24"/>
        </w:rPr>
      </w:pP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pacing w:val="-9"/>
          <w:sz w:val="24"/>
          <w:szCs w:val="24"/>
        </w:rPr>
      </w:pP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pacing w:val="-9"/>
          <w:sz w:val="24"/>
          <w:szCs w:val="24"/>
        </w:rPr>
      </w:pP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pacing w:val="-9"/>
          <w:sz w:val="24"/>
          <w:szCs w:val="24"/>
        </w:rPr>
      </w:pPr>
    </w:p>
    <w:p w:rsidR="007C78F3" w:rsidRPr="009B442C" w:rsidRDefault="000974ED" w:rsidP="00E932D2">
      <w:pPr>
        <w:shd w:val="clear" w:color="auto" w:fill="FFFFFF"/>
        <w:tabs>
          <w:tab w:val="left" w:pos="802"/>
        </w:tabs>
        <w:spacing w:after="0" w:line="240" w:lineRule="auto"/>
        <w:jc w:val="both"/>
        <w:rPr>
          <w:rFonts w:ascii="Times New Roman" w:hAnsi="Times New Roman" w:cs="Times New Roman"/>
          <w:sz w:val="24"/>
          <w:szCs w:val="24"/>
        </w:rPr>
      </w:pPr>
      <w:r w:rsidRPr="009B442C">
        <w:rPr>
          <w:rFonts w:ascii="Times New Roman" w:hAnsi="Times New Roman" w:cs="Times New Roman"/>
          <w:noProof/>
          <w:sz w:val="24"/>
          <w:szCs w:val="24"/>
          <w:lang w:eastAsia="ru-RU"/>
        </w:rPr>
        <w:pict>
          <v:shape id="_x0000_s1081" type="#_x0000_t32" style="position:absolute;left:0;text-align:left;margin-left:331.2pt;margin-top:8.4pt;width:0;height:29.8pt;z-index:251670528" o:connectortype="straight">
            <v:stroke endarrow="block"/>
          </v:shape>
        </w:pict>
      </w:r>
      <w:r w:rsidRPr="009B442C">
        <w:rPr>
          <w:rFonts w:ascii="Times New Roman" w:hAnsi="Times New Roman" w:cs="Times New Roman"/>
          <w:noProof/>
          <w:spacing w:val="-10"/>
          <w:sz w:val="24"/>
          <w:szCs w:val="24"/>
          <w:lang w:eastAsia="ru-RU"/>
        </w:rPr>
        <w:pict>
          <v:shape id="_x0000_s1073" type="#_x0000_t32" style="position:absolute;left:0;text-align:left;margin-left:217.2pt;margin-top:6.9pt;width:0;height:106.3pt;z-index:251663360" o:connectortype="straight">
            <v:stroke endarrow="block"/>
          </v:shape>
        </w:pict>
      </w:r>
      <w:r w:rsidR="007C78F3" w:rsidRPr="009B442C">
        <w:rPr>
          <w:rFonts w:ascii="Times New Roman" w:hAnsi="Times New Roman" w:cs="Times New Roman"/>
          <w:spacing w:val="-10"/>
          <w:sz w:val="24"/>
          <w:szCs w:val="24"/>
        </w:rPr>
        <w:t xml:space="preserve">            </w:t>
      </w: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z w:val="24"/>
          <w:szCs w:val="24"/>
        </w:rPr>
      </w:pPr>
      <w:r w:rsidRPr="009B442C">
        <w:rPr>
          <w:rFonts w:ascii="Times New Roman" w:hAnsi="Times New Roman" w:cs="Times New Roman"/>
          <w:sz w:val="24"/>
          <w:szCs w:val="24"/>
        </w:rPr>
        <w:t xml:space="preserve">          </w:t>
      </w:r>
    </w:p>
    <w:p w:rsidR="007C78F3" w:rsidRPr="009B442C" w:rsidRDefault="000974ED" w:rsidP="00E932D2">
      <w:pPr>
        <w:shd w:val="clear" w:color="auto" w:fill="FFFFFF"/>
        <w:tabs>
          <w:tab w:val="left" w:pos="802"/>
        </w:tabs>
        <w:spacing w:after="0" w:line="240" w:lineRule="auto"/>
        <w:jc w:val="both"/>
        <w:rPr>
          <w:rFonts w:ascii="Times New Roman" w:hAnsi="Times New Roman" w:cs="Times New Roman"/>
          <w:sz w:val="24"/>
          <w:szCs w:val="24"/>
        </w:rPr>
      </w:pPr>
      <w:r w:rsidRPr="009B442C">
        <w:rPr>
          <w:rFonts w:ascii="Times New Roman" w:hAnsi="Times New Roman" w:cs="Times New Roman"/>
          <w:noProof/>
          <w:sz w:val="24"/>
          <w:szCs w:val="24"/>
          <w:lang w:eastAsia="ru-RU"/>
        </w:rPr>
        <w:pict>
          <v:rect id="_x0000_s1083" style="position:absolute;left:0;text-align:left;margin-left:262.2pt;margin-top:10.6pt;width:211.5pt;height:54pt;z-index:251672576">
            <v:textbox>
              <w:txbxContent>
                <w:p w:rsidR="00C73D1E" w:rsidRDefault="00C73D1E" w:rsidP="00787FCC">
                  <w:pPr>
                    <w:jc w:val="center"/>
                  </w:pPr>
                  <w:r>
                    <w:rPr>
                      <w:rFonts w:ascii="Times New Roman" w:hAnsi="Times New Roman" w:cs="Times New Roman"/>
                      <w:sz w:val="24"/>
                      <w:szCs w:val="24"/>
                    </w:rPr>
                    <w:t>Отказ в предоставлении  муниципальной услуги</w:t>
                  </w:r>
                </w:p>
                <w:p w:rsidR="00C73D1E" w:rsidRPr="00787FCC" w:rsidRDefault="00C73D1E" w:rsidP="00787FCC"/>
              </w:txbxContent>
            </v:textbox>
          </v:rect>
        </w:pict>
      </w: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z w:val="24"/>
          <w:szCs w:val="24"/>
        </w:rPr>
      </w:pP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z w:val="24"/>
          <w:szCs w:val="24"/>
        </w:rPr>
      </w:pP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z w:val="24"/>
          <w:szCs w:val="24"/>
        </w:rPr>
      </w:pP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z w:val="24"/>
          <w:szCs w:val="24"/>
        </w:rPr>
      </w:pPr>
    </w:p>
    <w:p w:rsidR="007C78F3" w:rsidRPr="009B442C" w:rsidRDefault="007C78F3" w:rsidP="00E932D2">
      <w:pPr>
        <w:shd w:val="clear" w:color="auto" w:fill="FFFFFF"/>
        <w:tabs>
          <w:tab w:val="left" w:pos="802"/>
        </w:tabs>
        <w:spacing w:after="0" w:line="240" w:lineRule="auto"/>
        <w:jc w:val="both"/>
        <w:rPr>
          <w:rFonts w:ascii="Times New Roman" w:hAnsi="Times New Roman" w:cs="Times New Roman"/>
          <w:sz w:val="24"/>
          <w:szCs w:val="24"/>
        </w:rPr>
      </w:pPr>
    </w:p>
    <w:p w:rsidR="007C78F3" w:rsidRPr="009B442C" w:rsidRDefault="000974ED" w:rsidP="00E932D2">
      <w:pPr>
        <w:shd w:val="clear" w:color="auto" w:fill="FFFFFF"/>
        <w:tabs>
          <w:tab w:val="left" w:pos="802"/>
        </w:tabs>
        <w:spacing w:after="0" w:line="240" w:lineRule="auto"/>
        <w:ind w:firstLine="567"/>
        <w:jc w:val="both"/>
        <w:rPr>
          <w:rFonts w:ascii="Times New Roman" w:hAnsi="Times New Roman" w:cs="Times New Roman"/>
          <w:sz w:val="24"/>
          <w:szCs w:val="24"/>
        </w:rPr>
      </w:pPr>
      <w:r w:rsidRPr="009B442C">
        <w:rPr>
          <w:rFonts w:ascii="Times New Roman" w:hAnsi="Times New Roman" w:cs="Times New Roman"/>
          <w:noProof/>
          <w:sz w:val="24"/>
          <w:szCs w:val="24"/>
          <w:lang w:eastAsia="ru-RU"/>
        </w:rPr>
        <w:pict>
          <v:rect id="_x0000_s1074" style="position:absolute;left:0;text-align:left;margin-left:-14.55pt;margin-top:2.85pt;width:488.25pt;height:24pt;z-index:251664384">
            <v:textbox>
              <w:txbxContent>
                <w:p w:rsidR="00C73D1E" w:rsidRDefault="00C73D1E" w:rsidP="004E157B">
                  <w:pPr>
                    <w:jc w:val="center"/>
                  </w:pPr>
                  <w:r w:rsidRPr="00455AE9">
                    <w:rPr>
                      <w:rFonts w:ascii="Times New Roman" w:hAnsi="Times New Roman" w:cs="Times New Roman"/>
                      <w:sz w:val="24"/>
                      <w:szCs w:val="24"/>
                    </w:rPr>
                    <w:t xml:space="preserve">подготовка и </w:t>
                  </w:r>
                  <w:r>
                    <w:rPr>
                      <w:rFonts w:ascii="Times New Roman" w:hAnsi="Times New Roman" w:cs="Times New Roman"/>
                      <w:sz w:val="24"/>
                      <w:szCs w:val="24"/>
                    </w:rPr>
                    <w:t xml:space="preserve">принятие соответствующего решения, проекта договора </w:t>
                  </w:r>
                </w:p>
              </w:txbxContent>
            </v:textbox>
          </v:rect>
        </w:pict>
      </w:r>
    </w:p>
    <w:p w:rsidR="004E157B" w:rsidRPr="009B442C" w:rsidRDefault="000974ED" w:rsidP="00E932D2">
      <w:pPr>
        <w:shd w:val="clear" w:color="auto" w:fill="FFFFFF"/>
        <w:tabs>
          <w:tab w:val="left" w:pos="802"/>
        </w:tabs>
        <w:spacing w:after="0" w:line="240" w:lineRule="auto"/>
        <w:ind w:firstLine="567"/>
        <w:jc w:val="both"/>
        <w:rPr>
          <w:rFonts w:ascii="Times New Roman" w:hAnsi="Times New Roman" w:cs="Times New Roman"/>
          <w:sz w:val="24"/>
          <w:szCs w:val="24"/>
        </w:rPr>
      </w:pPr>
      <w:r w:rsidRPr="009B442C">
        <w:rPr>
          <w:rFonts w:ascii="Times New Roman" w:hAnsi="Times New Roman" w:cs="Times New Roman"/>
          <w:noProof/>
          <w:sz w:val="24"/>
          <w:szCs w:val="24"/>
          <w:lang w:eastAsia="ru-RU"/>
        </w:rPr>
        <w:pict>
          <v:shape id="_x0000_s1075" type="#_x0000_t32" style="position:absolute;left:0;text-align:left;margin-left:217.2pt;margin-top:13.05pt;width:0;height:20.25pt;z-index:251665408" o:connectortype="straight">
            <v:stroke endarrow="block"/>
          </v:shape>
        </w:pict>
      </w:r>
    </w:p>
    <w:p w:rsidR="007C78F3" w:rsidRPr="009B442C" w:rsidRDefault="007C78F3" w:rsidP="00E932D2">
      <w:pPr>
        <w:shd w:val="clear" w:color="auto" w:fill="FFFFFF"/>
        <w:tabs>
          <w:tab w:val="left" w:pos="802"/>
        </w:tabs>
        <w:spacing w:after="0" w:line="240" w:lineRule="auto"/>
        <w:ind w:firstLine="567"/>
        <w:jc w:val="both"/>
        <w:rPr>
          <w:rFonts w:ascii="Times New Roman" w:hAnsi="Times New Roman" w:cs="Times New Roman"/>
          <w:sz w:val="24"/>
          <w:szCs w:val="24"/>
        </w:rPr>
      </w:pPr>
      <w:r w:rsidRPr="009B442C">
        <w:rPr>
          <w:rFonts w:ascii="Times New Roman" w:hAnsi="Times New Roman" w:cs="Times New Roman"/>
          <w:sz w:val="24"/>
          <w:szCs w:val="24"/>
        </w:rPr>
        <w:t xml:space="preserve"> </w:t>
      </w:r>
    </w:p>
    <w:p w:rsidR="00DE4CD7" w:rsidRPr="009B442C" w:rsidRDefault="000974ED" w:rsidP="00E932D2">
      <w:pPr>
        <w:spacing w:after="0" w:line="240" w:lineRule="auto"/>
        <w:contextualSpacing/>
        <w:jc w:val="both"/>
        <w:rPr>
          <w:rFonts w:ascii="Times New Roman" w:hAnsi="Times New Roman" w:cs="Times New Roman"/>
          <w:b/>
          <w:sz w:val="24"/>
          <w:szCs w:val="24"/>
        </w:rPr>
      </w:pPr>
      <w:r w:rsidRPr="009B442C">
        <w:rPr>
          <w:rFonts w:ascii="Times New Roman" w:hAnsi="Times New Roman" w:cs="Times New Roman"/>
          <w:noProof/>
          <w:sz w:val="24"/>
          <w:szCs w:val="24"/>
          <w:lang w:eastAsia="ru-RU"/>
        </w:rPr>
        <w:pict>
          <v:rect id="_x0000_s1076" style="position:absolute;left:0;text-align:left;margin-left:-14.55pt;margin-top:5.7pt;width:488.25pt;height:42pt;z-index:251666432">
            <v:textbox>
              <w:txbxContent>
                <w:p w:rsidR="00C73D1E" w:rsidRDefault="00C73D1E" w:rsidP="007E27D6">
                  <w:pPr>
                    <w:jc w:val="center"/>
                  </w:pPr>
                  <w:r>
                    <w:rPr>
                      <w:rFonts w:ascii="Times New Roman" w:hAnsi="Times New Roman" w:cs="Times New Roman"/>
                      <w:sz w:val="24"/>
                      <w:szCs w:val="24"/>
                    </w:rPr>
                    <w:t>в</w:t>
                  </w:r>
                  <w:r w:rsidRPr="00455AE9">
                    <w:rPr>
                      <w:rFonts w:ascii="Times New Roman" w:hAnsi="Times New Roman" w:cs="Times New Roman"/>
                      <w:sz w:val="24"/>
                      <w:szCs w:val="24"/>
                    </w:rPr>
                    <w:t>ыдача</w:t>
                  </w:r>
                  <w:r>
                    <w:rPr>
                      <w:rFonts w:ascii="Times New Roman" w:hAnsi="Times New Roman" w:cs="Times New Roman"/>
                      <w:sz w:val="24"/>
                      <w:szCs w:val="24"/>
                    </w:rPr>
                    <w:t xml:space="preserve"> (направление)</w:t>
                  </w:r>
                  <w:r>
                    <w:rPr>
                      <w:rFonts w:ascii="Times New Roman" w:hAnsi="Times New Roman" w:cs="Times New Roman"/>
                      <w:spacing w:val="-2"/>
                      <w:sz w:val="24"/>
                      <w:szCs w:val="24"/>
                    </w:rPr>
                    <w:t xml:space="preserve"> заявителю соответствующего решения, постановления или проекта договора по результатам предо</w:t>
                  </w:r>
                  <w:r w:rsidR="005521FC">
                    <w:rPr>
                      <w:rFonts w:ascii="Times New Roman" w:hAnsi="Times New Roman" w:cs="Times New Roman"/>
                      <w:spacing w:val="-2"/>
                      <w:sz w:val="24"/>
                      <w:szCs w:val="24"/>
                    </w:rPr>
                    <w:t xml:space="preserve">ставления муниципальной услуги </w:t>
                  </w:r>
                </w:p>
              </w:txbxContent>
            </v:textbox>
          </v:rect>
        </w:pict>
      </w:r>
    </w:p>
    <w:p w:rsidR="00285A13" w:rsidRPr="009B442C" w:rsidRDefault="00285A13"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FD576E" w:rsidRPr="009B442C" w:rsidRDefault="00FD576E" w:rsidP="00E932D2">
      <w:pPr>
        <w:spacing w:after="0" w:line="240" w:lineRule="auto"/>
        <w:contextualSpacing/>
        <w:jc w:val="both"/>
        <w:rPr>
          <w:rFonts w:ascii="Times New Roman" w:hAnsi="Times New Roman" w:cs="Times New Roman"/>
          <w:sz w:val="24"/>
          <w:szCs w:val="24"/>
        </w:rPr>
      </w:pPr>
      <w:r w:rsidRPr="009B442C">
        <w:rPr>
          <w:rFonts w:ascii="Times New Roman" w:hAnsi="Times New Roman" w:cs="Times New Roman"/>
          <w:sz w:val="24"/>
          <w:szCs w:val="24"/>
        </w:rPr>
        <w:t xml:space="preserve">       </w:t>
      </w: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CC742A" w:rsidRPr="009B442C" w:rsidRDefault="00CC742A"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A3301" w:rsidP="00E932D2">
      <w:pPr>
        <w:spacing w:after="0" w:line="240" w:lineRule="auto"/>
        <w:contextualSpacing/>
        <w:jc w:val="both"/>
        <w:rPr>
          <w:rFonts w:ascii="Times New Roman" w:hAnsi="Times New Roman" w:cs="Times New Roman"/>
          <w:sz w:val="24"/>
          <w:szCs w:val="24"/>
        </w:rPr>
      </w:pPr>
      <w:r w:rsidRPr="009B442C">
        <w:rPr>
          <w:rFonts w:ascii="Times New Roman" w:hAnsi="Times New Roman" w:cs="Times New Roman"/>
          <w:sz w:val="24"/>
          <w:szCs w:val="24"/>
        </w:rPr>
        <w:t xml:space="preserve">                  </w:t>
      </w:r>
    </w:p>
    <w:p w:rsidR="00DA3301" w:rsidRPr="009B442C" w:rsidRDefault="00DA3301"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p w:rsidR="00DE4CD7" w:rsidRPr="009B442C" w:rsidRDefault="00DE4CD7" w:rsidP="00E932D2">
      <w:pPr>
        <w:spacing w:after="0" w:line="240" w:lineRule="auto"/>
        <w:contextualSpacing/>
        <w:jc w:val="both"/>
        <w:rPr>
          <w:rFonts w:ascii="Times New Roman" w:hAnsi="Times New Roman" w:cs="Times New Roman"/>
          <w:b/>
          <w:sz w:val="24"/>
          <w:szCs w:val="24"/>
        </w:rPr>
      </w:pPr>
    </w:p>
    <w:tbl>
      <w:tblPr>
        <w:tblW w:w="9889" w:type="dxa"/>
        <w:tblLook w:val="01E0"/>
      </w:tblPr>
      <w:tblGrid>
        <w:gridCol w:w="4219"/>
        <w:gridCol w:w="5670"/>
      </w:tblGrid>
      <w:tr w:rsidR="00DE4CD7" w:rsidRPr="009B442C" w:rsidTr="008C2FB0">
        <w:tc>
          <w:tcPr>
            <w:tcW w:w="4219" w:type="dxa"/>
          </w:tcPr>
          <w:p w:rsidR="00DE4CD7" w:rsidRPr="009B442C" w:rsidRDefault="00DE4CD7" w:rsidP="004966E7">
            <w:pPr>
              <w:spacing w:line="240" w:lineRule="auto"/>
              <w:ind w:firstLine="709"/>
              <w:jc w:val="right"/>
              <w:rPr>
                <w:rFonts w:ascii="Times New Roman" w:hAnsi="Times New Roman" w:cs="Times New Roman"/>
                <w:b/>
                <w:sz w:val="24"/>
                <w:szCs w:val="24"/>
              </w:rPr>
            </w:pPr>
          </w:p>
        </w:tc>
        <w:tc>
          <w:tcPr>
            <w:tcW w:w="5670" w:type="dxa"/>
          </w:tcPr>
          <w:p w:rsidR="00DE4CD7" w:rsidRPr="009B442C" w:rsidRDefault="00DE4CD7" w:rsidP="004966E7">
            <w:pPr>
              <w:pStyle w:val="ab"/>
              <w:ind w:firstLine="0"/>
              <w:contextualSpacing/>
              <w:jc w:val="right"/>
              <w:rPr>
                <w:rFonts w:ascii="Times New Roman" w:hAnsi="Times New Roman" w:cs="Times New Roman"/>
                <w:sz w:val="24"/>
                <w:szCs w:val="24"/>
                <w:lang w:eastAsia="ru-RU"/>
              </w:rPr>
            </w:pPr>
            <w:r w:rsidRPr="009B442C">
              <w:rPr>
                <w:rFonts w:ascii="Times New Roman" w:hAnsi="Times New Roman" w:cs="Times New Roman"/>
                <w:sz w:val="24"/>
                <w:szCs w:val="24"/>
                <w:lang w:eastAsia="ru-RU"/>
              </w:rPr>
              <w:t xml:space="preserve">Приложение № </w:t>
            </w:r>
            <w:r w:rsidR="00EB24EC" w:rsidRPr="009B442C">
              <w:rPr>
                <w:rFonts w:ascii="Times New Roman" w:hAnsi="Times New Roman" w:cs="Times New Roman"/>
                <w:sz w:val="24"/>
                <w:szCs w:val="24"/>
                <w:lang w:eastAsia="ru-RU"/>
              </w:rPr>
              <w:t>2</w:t>
            </w:r>
          </w:p>
          <w:p w:rsidR="00DE4CD7" w:rsidRPr="009B442C" w:rsidRDefault="00DE4CD7" w:rsidP="004966E7">
            <w:pPr>
              <w:pStyle w:val="ab"/>
              <w:ind w:firstLine="0"/>
              <w:jc w:val="right"/>
              <w:rPr>
                <w:rFonts w:ascii="Times New Roman" w:hAnsi="Times New Roman" w:cs="Times New Roman"/>
                <w:sz w:val="24"/>
                <w:szCs w:val="24"/>
                <w:lang w:eastAsia="ru-RU"/>
              </w:rPr>
            </w:pPr>
          </w:p>
        </w:tc>
      </w:tr>
    </w:tbl>
    <w:p w:rsidR="00527B0D" w:rsidRPr="009B442C" w:rsidRDefault="00527B0D" w:rsidP="004966E7">
      <w:pPr>
        <w:widowControl w:val="0"/>
        <w:tabs>
          <w:tab w:val="left" w:pos="4320"/>
        </w:tabs>
        <w:autoSpaceDE w:val="0"/>
        <w:autoSpaceDN w:val="0"/>
        <w:adjustRightInd w:val="0"/>
        <w:spacing w:line="240" w:lineRule="auto"/>
        <w:jc w:val="center"/>
        <w:rPr>
          <w:rFonts w:ascii="Times New Roman" w:hAnsi="Times New Roman" w:cs="Times New Roman"/>
          <w:b/>
          <w:bCs/>
          <w:caps/>
          <w:sz w:val="24"/>
          <w:szCs w:val="24"/>
        </w:rPr>
      </w:pPr>
    </w:p>
    <w:p w:rsidR="00B85E61" w:rsidRPr="009B442C" w:rsidRDefault="00CE0E26" w:rsidP="004966E7">
      <w:pPr>
        <w:widowControl w:val="0"/>
        <w:tabs>
          <w:tab w:val="left" w:pos="4320"/>
        </w:tabs>
        <w:autoSpaceDE w:val="0"/>
        <w:autoSpaceDN w:val="0"/>
        <w:adjustRightInd w:val="0"/>
        <w:spacing w:line="240" w:lineRule="auto"/>
        <w:jc w:val="center"/>
        <w:rPr>
          <w:rFonts w:ascii="Times New Roman" w:hAnsi="Times New Roman" w:cs="Times New Roman"/>
          <w:sz w:val="24"/>
          <w:szCs w:val="24"/>
        </w:rPr>
      </w:pPr>
      <w:r w:rsidRPr="009B442C">
        <w:rPr>
          <w:rFonts w:ascii="Times New Roman" w:hAnsi="Times New Roman" w:cs="Times New Roman"/>
          <w:bCs/>
          <w:caps/>
          <w:sz w:val="24"/>
          <w:szCs w:val="24"/>
        </w:rPr>
        <w:t>Образец заявления</w:t>
      </w:r>
    </w:p>
    <w:tbl>
      <w:tblPr>
        <w:tblW w:w="0" w:type="auto"/>
        <w:tblInd w:w="1896" w:type="dxa"/>
        <w:tblLook w:val="04A0"/>
      </w:tblPr>
      <w:tblGrid>
        <w:gridCol w:w="8241"/>
      </w:tblGrid>
      <w:tr w:rsidR="00AF3BB3" w:rsidRPr="009B442C" w:rsidTr="004966E7">
        <w:trPr>
          <w:trHeight w:val="1216"/>
        </w:trPr>
        <w:tc>
          <w:tcPr>
            <w:tcW w:w="8106" w:type="dxa"/>
          </w:tcPr>
          <w:tbl>
            <w:tblPr>
              <w:tblW w:w="5682" w:type="dxa"/>
              <w:tblInd w:w="2424" w:type="dxa"/>
              <w:tblLook w:val="04A0"/>
            </w:tblPr>
            <w:tblGrid>
              <w:gridCol w:w="5682"/>
            </w:tblGrid>
            <w:tr w:rsidR="00AF3BB3" w:rsidRPr="009B442C" w:rsidTr="004966E7">
              <w:trPr>
                <w:trHeight w:val="1216"/>
              </w:trPr>
              <w:tc>
                <w:tcPr>
                  <w:tcW w:w="5682" w:type="dxa"/>
                </w:tcPr>
                <w:p w:rsidR="003B187C" w:rsidRPr="009B442C" w:rsidRDefault="00AF3BB3" w:rsidP="004966E7">
                  <w:pPr>
                    <w:pStyle w:val="ConsPlusNonformat"/>
                    <w:jc w:val="right"/>
                    <w:rPr>
                      <w:rFonts w:ascii="Times New Roman" w:hAnsi="Times New Roman" w:cs="Times New Roman"/>
                      <w:sz w:val="24"/>
                      <w:szCs w:val="24"/>
                      <w:u w:val="single"/>
                    </w:rPr>
                  </w:pPr>
                  <w:r w:rsidRPr="009B442C">
                    <w:rPr>
                      <w:rFonts w:ascii="Times New Roman" w:hAnsi="Times New Roman" w:cs="Times New Roman"/>
                      <w:sz w:val="24"/>
                      <w:szCs w:val="24"/>
                      <w:u w:val="single"/>
                    </w:rPr>
                    <w:t xml:space="preserve"> </w:t>
                  </w:r>
                  <w:r w:rsidR="003B187C" w:rsidRPr="009B442C">
                    <w:rPr>
                      <w:rFonts w:ascii="Times New Roman" w:hAnsi="Times New Roman" w:cs="Times New Roman"/>
                      <w:sz w:val="24"/>
                      <w:szCs w:val="24"/>
                      <w:u w:val="single"/>
                    </w:rPr>
                    <w:t xml:space="preserve">Председателю </w:t>
                  </w:r>
                  <w:r w:rsidRPr="009B442C">
                    <w:rPr>
                      <w:rFonts w:ascii="Times New Roman" w:hAnsi="Times New Roman" w:cs="Times New Roman"/>
                      <w:sz w:val="24"/>
                      <w:szCs w:val="24"/>
                      <w:u w:val="single"/>
                    </w:rPr>
                    <w:t xml:space="preserve"> </w:t>
                  </w:r>
                  <w:r w:rsidR="003B187C" w:rsidRPr="009B442C">
                    <w:rPr>
                      <w:rFonts w:ascii="Times New Roman" w:hAnsi="Times New Roman" w:cs="Times New Roman"/>
                      <w:sz w:val="24"/>
                      <w:szCs w:val="24"/>
                      <w:u w:val="single"/>
                    </w:rPr>
                    <w:t>Комитета по управлению</w:t>
                  </w:r>
                </w:p>
                <w:p w:rsidR="003B187C" w:rsidRPr="009B442C" w:rsidRDefault="004966E7" w:rsidP="004966E7">
                  <w:pPr>
                    <w:pStyle w:val="ConsPlusNonformat"/>
                    <w:jc w:val="right"/>
                    <w:rPr>
                      <w:rFonts w:ascii="Times New Roman" w:hAnsi="Times New Roman" w:cs="Times New Roman"/>
                      <w:sz w:val="24"/>
                      <w:szCs w:val="24"/>
                      <w:u w:val="single"/>
                    </w:rPr>
                  </w:pPr>
                  <w:r w:rsidRPr="009B442C">
                    <w:rPr>
                      <w:rFonts w:ascii="Times New Roman" w:hAnsi="Times New Roman" w:cs="Times New Roman"/>
                      <w:sz w:val="24"/>
                      <w:szCs w:val="24"/>
                      <w:u w:val="single"/>
                    </w:rPr>
                    <w:t>муниципальн</w:t>
                  </w:r>
                  <w:r w:rsidR="003B187C" w:rsidRPr="009B442C">
                    <w:rPr>
                      <w:rFonts w:ascii="Times New Roman" w:hAnsi="Times New Roman" w:cs="Times New Roman"/>
                      <w:sz w:val="24"/>
                      <w:szCs w:val="24"/>
                      <w:u w:val="single"/>
                    </w:rPr>
                    <w:t xml:space="preserve">ым   </w:t>
                  </w:r>
                  <w:r w:rsidRPr="009B442C">
                    <w:rPr>
                      <w:rFonts w:ascii="Times New Roman" w:hAnsi="Times New Roman" w:cs="Times New Roman"/>
                      <w:sz w:val="24"/>
                      <w:szCs w:val="24"/>
                      <w:u w:val="single"/>
                    </w:rPr>
                    <w:t>и</w:t>
                  </w:r>
                  <w:r w:rsidR="003B187C" w:rsidRPr="009B442C">
                    <w:rPr>
                      <w:rFonts w:ascii="Times New Roman" w:hAnsi="Times New Roman" w:cs="Times New Roman"/>
                      <w:sz w:val="24"/>
                      <w:szCs w:val="24"/>
                      <w:u w:val="single"/>
                    </w:rPr>
                    <w:t xml:space="preserve">муществом </w:t>
                  </w:r>
                </w:p>
                <w:p w:rsidR="003B187C" w:rsidRPr="009B442C" w:rsidRDefault="003B187C" w:rsidP="004966E7">
                  <w:pPr>
                    <w:pStyle w:val="ConsPlusNonformat"/>
                    <w:jc w:val="right"/>
                    <w:rPr>
                      <w:rFonts w:ascii="Times New Roman" w:hAnsi="Times New Roman" w:cs="Times New Roman"/>
                      <w:sz w:val="24"/>
                      <w:szCs w:val="24"/>
                      <w:u w:val="single"/>
                    </w:rPr>
                  </w:pPr>
                  <w:r w:rsidRPr="009B442C">
                    <w:rPr>
                      <w:rFonts w:ascii="Times New Roman" w:hAnsi="Times New Roman" w:cs="Times New Roman"/>
                      <w:sz w:val="24"/>
                      <w:szCs w:val="24"/>
                      <w:u w:val="single"/>
                    </w:rPr>
                    <w:t>муниципального образования</w:t>
                  </w:r>
                </w:p>
                <w:p w:rsidR="00AF3BB3" w:rsidRPr="009B442C" w:rsidRDefault="003B187C" w:rsidP="004966E7">
                  <w:pPr>
                    <w:pStyle w:val="ConsPlusNonformat"/>
                    <w:jc w:val="right"/>
                    <w:rPr>
                      <w:rFonts w:ascii="Times New Roman" w:hAnsi="Times New Roman" w:cs="Times New Roman"/>
                      <w:sz w:val="24"/>
                      <w:szCs w:val="24"/>
                      <w:u w:val="single"/>
                    </w:rPr>
                  </w:pPr>
                  <w:r w:rsidRPr="009B442C">
                    <w:rPr>
                      <w:rFonts w:ascii="Times New Roman" w:hAnsi="Times New Roman" w:cs="Times New Roman"/>
                      <w:sz w:val="24"/>
                      <w:szCs w:val="24"/>
                      <w:u w:val="single"/>
                    </w:rPr>
                    <w:t>«Приволжский район»</w:t>
                  </w:r>
                </w:p>
              </w:tc>
            </w:tr>
          </w:tbl>
          <w:p w:rsidR="00AF3BB3" w:rsidRPr="009B442C" w:rsidRDefault="00AF3BB3" w:rsidP="004966E7">
            <w:pPr>
              <w:spacing w:line="240" w:lineRule="auto"/>
              <w:jc w:val="right"/>
              <w:rPr>
                <w:rFonts w:ascii="Times New Roman" w:hAnsi="Times New Roman" w:cs="Times New Roman"/>
                <w:sz w:val="24"/>
                <w:szCs w:val="24"/>
              </w:rPr>
            </w:pPr>
          </w:p>
        </w:tc>
      </w:tr>
    </w:tbl>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w:t>
      </w:r>
      <w:r w:rsidR="003B187C" w:rsidRPr="009B442C">
        <w:rPr>
          <w:rFonts w:ascii="Times New Roman" w:hAnsi="Times New Roman" w:cs="Times New Roman"/>
          <w:sz w:val="24"/>
          <w:szCs w:val="24"/>
        </w:rPr>
        <w:t>Астраханской области</w:t>
      </w:r>
    </w:p>
    <w:p w:rsidR="00B85E61" w:rsidRPr="009B442C" w:rsidRDefault="004966E7"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w:t>
      </w:r>
      <w:r w:rsidR="00B85E61" w:rsidRPr="009B442C">
        <w:rPr>
          <w:rFonts w:ascii="Times New Roman" w:hAnsi="Times New Roman" w:cs="Times New Roman"/>
          <w:sz w:val="24"/>
          <w:szCs w:val="24"/>
        </w:rPr>
        <w:t xml:space="preserve">  от ______________________________________________________</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______________________________________________________</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______________________________________________________</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(для юридических лиц - полное наименование,</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ОГРН, ИНН; для</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физических лиц - фамилия, имя, отчество</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(последнее - при наличии) (далее - заявитель),</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Адрес места жительства заявителя (ей):</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_______________________________________________________                               </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(местонахождение юридического лица; место</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                                   регистрации физического лица)</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Почтовый адрес для связи с заявителем:</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_______________________________________________________</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(в случае совпадения с адресом места жительства не заполняется)</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Реквизиты документа, удостоверяющего личность заявителя:</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Паспорт серия _____№ _________, дата выдачи______________</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Кем выдан_____________________________________________</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 xml:space="preserve">______________________________________________________                                  </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(реквизиты иного документа, удостоверяющего личность)</w:t>
      </w:r>
    </w:p>
    <w:p w:rsidR="00B85E61" w:rsidRPr="009B442C" w:rsidRDefault="00B85E61" w:rsidP="004966E7">
      <w:pPr>
        <w:pStyle w:val="ConsPlusNonformat"/>
        <w:jc w:val="right"/>
        <w:rPr>
          <w:rFonts w:ascii="Times New Roman" w:hAnsi="Times New Roman" w:cs="Times New Roman"/>
          <w:sz w:val="24"/>
          <w:szCs w:val="24"/>
        </w:rPr>
      </w:pPr>
      <w:r w:rsidRPr="009B442C">
        <w:rPr>
          <w:rFonts w:ascii="Times New Roman" w:hAnsi="Times New Roman" w:cs="Times New Roman"/>
          <w:sz w:val="24"/>
          <w:szCs w:val="24"/>
        </w:rPr>
        <w:t>Телефон заявителя(ей), электронный адрес (по желанию):</w:t>
      </w:r>
    </w:p>
    <w:p w:rsidR="00B85E61" w:rsidRPr="009B442C" w:rsidRDefault="00B85E61" w:rsidP="004966E7">
      <w:pPr>
        <w:pStyle w:val="ConsPlusNonformat"/>
        <w:jc w:val="right"/>
        <w:rPr>
          <w:rFonts w:ascii="Times New Roman" w:hAnsi="Times New Roman" w:cs="Times New Roman"/>
          <w:sz w:val="24"/>
          <w:szCs w:val="24"/>
          <w:u w:val="single"/>
        </w:rPr>
      </w:pPr>
      <w:r w:rsidRPr="009B442C">
        <w:rPr>
          <w:rFonts w:ascii="Times New Roman" w:hAnsi="Times New Roman" w:cs="Times New Roman"/>
          <w:sz w:val="24"/>
          <w:szCs w:val="24"/>
        </w:rPr>
        <w:t>_______________________________</w:t>
      </w:r>
    </w:p>
    <w:p w:rsidR="00B85E61" w:rsidRPr="009B442C" w:rsidRDefault="00B85E61" w:rsidP="00E932D2">
      <w:pPr>
        <w:spacing w:line="240" w:lineRule="auto"/>
        <w:jc w:val="both"/>
        <w:rPr>
          <w:rFonts w:ascii="Times New Roman" w:hAnsi="Times New Roman" w:cs="Times New Roman"/>
          <w:sz w:val="24"/>
          <w:szCs w:val="24"/>
        </w:rPr>
      </w:pPr>
    </w:p>
    <w:p w:rsidR="00B85E61" w:rsidRPr="009B442C" w:rsidRDefault="00B85E61" w:rsidP="00E932D2">
      <w:pPr>
        <w:spacing w:line="240" w:lineRule="auto"/>
        <w:jc w:val="center"/>
        <w:rPr>
          <w:rFonts w:ascii="Times New Roman" w:hAnsi="Times New Roman" w:cs="Times New Roman"/>
          <w:sz w:val="24"/>
          <w:szCs w:val="24"/>
        </w:rPr>
      </w:pPr>
      <w:r w:rsidRPr="009B442C">
        <w:rPr>
          <w:rFonts w:ascii="Times New Roman" w:hAnsi="Times New Roman" w:cs="Times New Roman"/>
          <w:sz w:val="24"/>
          <w:szCs w:val="24"/>
        </w:rPr>
        <w:t>ЗАЯВЛЕНИЕ</w:t>
      </w:r>
    </w:p>
    <w:p w:rsidR="00B85E61" w:rsidRPr="009B442C" w:rsidRDefault="00B85E61" w:rsidP="00E932D2">
      <w:pPr>
        <w:pStyle w:val="af"/>
        <w:spacing w:line="240" w:lineRule="auto"/>
        <w:rPr>
          <w:sz w:val="24"/>
          <w:szCs w:val="24"/>
        </w:rPr>
      </w:pPr>
      <w:r w:rsidRPr="009B442C">
        <w:rPr>
          <w:sz w:val="24"/>
          <w:szCs w:val="24"/>
        </w:rPr>
        <w:t xml:space="preserve">Прошу предоставить земельный участок, расположенный </w:t>
      </w:r>
      <w:r w:rsidR="006021F4" w:rsidRPr="009B442C">
        <w:rPr>
          <w:sz w:val="24"/>
          <w:szCs w:val="24"/>
        </w:rPr>
        <w:t>по адресу</w:t>
      </w:r>
      <w:r w:rsidRPr="009B442C">
        <w:rPr>
          <w:sz w:val="24"/>
          <w:szCs w:val="24"/>
        </w:rPr>
        <w:t xml:space="preserve">                    __________________________________</w:t>
      </w:r>
      <w:r w:rsidR="00E215E8" w:rsidRPr="009B442C">
        <w:rPr>
          <w:sz w:val="24"/>
          <w:szCs w:val="24"/>
        </w:rPr>
        <w:t>_____________________</w:t>
      </w:r>
      <w:r w:rsidR="00F75326" w:rsidRPr="009B442C">
        <w:rPr>
          <w:sz w:val="24"/>
          <w:szCs w:val="24"/>
        </w:rPr>
        <w:t>______________</w:t>
      </w:r>
      <w:r w:rsidR="00E215E8" w:rsidRPr="009B442C">
        <w:rPr>
          <w:sz w:val="24"/>
          <w:szCs w:val="24"/>
        </w:rPr>
        <w:t>________</w:t>
      </w:r>
    </w:p>
    <w:p w:rsidR="00B85E61" w:rsidRPr="009B442C" w:rsidRDefault="00B85E61" w:rsidP="00E932D2">
      <w:pPr>
        <w:pStyle w:val="af"/>
        <w:spacing w:line="240" w:lineRule="auto"/>
        <w:jc w:val="center"/>
        <w:rPr>
          <w:sz w:val="24"/>
          <w:szCs w:val="24"/>
        </w:rPr>
      </w:pPr>
      <w:r w:rsidRPr="009B442C">
        <w:rPr>
          <w:sz w:val="24"/>
          <w:szCs w:val="24"/>
        </w:rPr>
        <w:t>(указать адрес или иное описание местоположения участка)</w:t>
      </w:r>
    </w:p>
    <w:p w:rsidR="00B85E61" w:rsidRPr="009B442C" w:rsidRDefault="00B85E61" w:rsidP="00E932D2">
      <w:pPr>
        <w:pStyle w:val="af"/>
        <w:spacing w:line="240" w:lineRule="auto"/>
        <w:ind w:firstLine="0"/>
        <w:rPr>
          <w:sz w:val="24"/>
          <w:szCs w:val="24"/>
        </w:rPr>
      </w:pPr>
      <w:r w:rsidRPr="009B442C">
        <w:rPr>
          <w:sz w:val="24"/>
          <w:szCs w:val="24"/>
        </w:rPr>
        <w:t xml:space="preserve">с кадастровым номером </w:t>
      </w:r>
      <w:r w:rsidR="00E215E8" w:rsidRPr="009B442C">
        <w:rPr>
          <w:sz w:val="24"/>
          <w:szCs w:val="24"/>
        </w:rPr>
        <w:t>___________________________</w:t>
      </w:r>
      <w:r w:rsidRPr="009B442C">
        <w:rPr>
          <w:sz w:val="24"/>
          <w:szCs w:val="24"/>
        </w:rPr>
        <w:t>_____________________, на праве _____</w:t>
      </w:r>
      <w:r w:rsidR="00E215E8" w:rsidRPr="009B442C">
        <w:rPr>
          <w:sz w:val="24"/>
          <w:szCs w:val="24"/>
        </w:rPr>
        <w:t>_________________________________________________</w:t>
      </w:r>
      <w:r w:rsidRPr="009B442C">
        <w:rPr>
          <w:sz w:val="24"/>
          <w:szCs w:val="24"/>
        </w:rPr>
        <w:t>_______________________</w:t>
      </w:r>
    </w:p>
    <w:p w:rsidR="00B85E61" w:rsidRPr="009B442C" w:rsidRDefault="00B85E61" w:rsidP="00E932D2">
      <w:pPr>
        <w:pStyle w:val="af"/>
        <w:spacing w:line="240" w:lineRule="auto"/>
        <w:rPr>
          <w:sz w:val="24"/>
          <w:szCs w:val="24"/>
        </w:rPr>
      </w:pPr>
      <w:r w:rsidRPr="009B442C">
        <w:rPr>
          <w:sz w:val="24"/>
          <w:szCs w:val="24"/>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
    <w:p w:rsidR="00B85E61" w:rsidRPr="009B442C" w:rsidRDefault="00B85E61" w:rsidP="00E932D2">
      <w:pPr>
        <w:pStyle w:val="af"/>
        <w:spacing w:line="240" w:lineRule="auto"/>
        <w:ind w:firstLine="0"/>
        <w:rPr>
          <w:sz w:val="24"/>
          <w:szCs w:val="24"/>
        </w:rPr>
      </w:pPr>
      <w:r w:rsidRPr="009B442C">
        <w:rPr>
          <w:sz w:val="24"/>
          <w:szCs w:val="24"/>
        </w:rPr>
        <w:t>для ______________</w:t>
      </w:r>
      <w:r w:rsidR="00F75326" w:rsidRPr="009B442C">
        <w:rPr>
          <w:sz w:val="24"/>
          <w:szCs w:val="24"/>
        </w:rPr>
        <w:t>______</w:t>
      </w:r>
      <w:r w:rsidRPr="009B442C">
        <w:rPr>
          <w:sz w:val="24"/>
          <w:szCs w:val="24"/>
        </w:rPr>
        <w:t>______________________________________________________</w:t>
      </w:r>
    </w:p>
    <w:p w:rsidR="00B85E61" w:rsidRPr="009B442C" w:rsidRDefault="00B85E61" w:rsidP="00E932D2">
      <w:pPr>
        <w:pStyle w:val="af"/>
        <w:spacing w:line="240" w:lineRule="auto"/>
        <w:jc w:val="center"/>
        <w:rPr>
          <w:sz w:val="24"/>
          <w:szCs w:val="24"/>
        </w:rPr>
      </w:pPr>
      <w:r w:rsidRPr="009B442C">
        <w:rPr>
          <w:sz w:val="24"/>
          <w:szCs w:val="24"/>
        </w:rPr>
        <w:t>(</w:t>
      </w:r>
      <w:r w:rsidR="006228EA" w:rsidRPr="009B442C">
        <w:rPr>
          <w:sz w:val="24"/>
          <w:szCs w:val="24"/>
        </w:rPr>
        <w:t>указать цель использования земельного участка)</w:t>
      </w:r>
    </w:p>
    <w:p w:rsidR="00B85E61" w:rsidRPr="009B442C" w:rsidRDefault="00B85E61" w:rsidP="00E932D2">
      <w:pPr>
        <w:pStyle w:val="af"/>
        <w:spacing w:line="240" w:lineRule="auto"/>
        <w:rPr>
          <w:sz w:val="24"/>
          <w:szCs w:val="24"/>
        </w:rPr>
      </w:pPr>
      <w:r w:rsidRPr="009B442C">
        <w:rPr>
          <w:sz w:val="24"/>
          <w:szCs w:val="24"/>
        </w:rPr>
        <w:t xml:space="preserve">Основание предоставления земельного участка без проведения торгов (из числа, предусмотренных </w:t>
      </w:r>
      <w:hyperlink r:id="rId37" w:history="1">
        <w:r w:rsidRPr="009B442C">
          <w:rPr>
            <w:sz w:val="24"/>
            <w:szCs w:val="24"/>
          </w:rPr>
          <w:t>пунктом 2 статьи 39.3</w:t>
        </w:r>
      </w:hyperlink>
      <w:r w:rsidRPr="009B442C">
        <w:rPr>
          <w:sz w:val="24"/>
          <w:szCs w:val="24"/>
        </w:rPr>
        <w:t xml:space="preserve">, </w:t>
      </w:r>
      <w:hyperlink r:id="rId38" w:history="1">
        <w:r w:rsidRPr="009B442C">
          <w:rPr>
            <w:sz w:val="24"/>
            <w:szCs w:val="24"/>
          </w:rPr>
          <w:t>пунктом 2 статьи 39.6</w:t>
        </w:r>
      </w:hyperlink>
      <w:r w:rsidRPr="009B442C">
        <w:rPr>
          <w:sz w:val="24"/>
          <w:szCs w:val="24"/>
        </w:rPr>
        <w:t xml:space="preserve"> или </w:t>
      </w:r>
      <w:hyperlink r:id="rId39" w:history="1">
        <w:r w:rsidRPr="009B442C">
          <w:rPr>
            <w:sz w:val="24"/>
            <w:szCs w:val="24"/>
          </w:rPr>
          <w:t>пунктом 2 статьи 39.10</w:t>
        </w:r>
      </w:hyperlink>
      <w:r w:rsidRPr="009B442C">
        <w:rPr>
          <w:sz w:val="24"/>
          <w:szCs w:val="24"/>
        </w:rPr>
        <w:t xml:space="preserve"> Земельного кодекса РФ): </w:t>
      </w:r>
      <w:r w:rsidR="006F4F82" w:rsidRPr="009B442C">
        <w:rPr>
          <w:sz w:val="24"/>
          <w:szCs w:val="24"/>
        </w:rPr>
        <w:t>______________________________________</w:t>
      </w:r>
      <w:r w:rsidRPr="009B442C">
        <w:rPr>
          <w:sz w:val="24"/>
          <w:szCs w:val="24"/>
        </w:rPr>
        <w:t>_____________</w:t>
      </w:r>
    </w:p>
    <w:p w:rsidR="00B85E61" w:rsidRPr="009B442C" w:rsidRDefault="00B85E61" w:rsidP="00E932D2">
      <w:pPr>
        <w:pStyle w:val="af"/>
        <w:spacing w:line="240" w:lineRule="auto"/>
        <w:rPr>
          <w:sz w:val="24"/>
          <w:szCs w:val="24"/>
        </w:rPr>
      </w:pPr>
      <w:r w:rsidRPr="009B442C">
        <w:rPr>
          <w:sz w:val="24"/>
          <w:szCs w:val="24"/>
        </w:rPr>
        <w:t>Реквизиты решения о предварительном согласовании предоставления земельного участка ________</w:t>
      </w:r>
      <w:r w:rsidR="00F75326" w:rsidRPr="009B442C">
        <w:rPr>
          <w:sz w:val="24"/>
          <w:szCs w:val="24"/>
        </w:rPr>
        <w:t>__</w:t>
      </w:r>
      <w:r w:rsidRPr="009B442C">
        <w:rPr>
          <w:sz w:val="24"/>
          <w:szCs w:val="24"/>
        </w:rPr>
        <w:t>_________</w:t>
      </w:r>
      <w:r w:rsidR="006F4F82" w:rsidRPr="009B442C">
        <w:rPr>
          <w:sz w:val="24"/>
          <w:szCs w:val="24"/>
        </w:rPr>
        <w:t>______</w:t>
      </w:r>
      <w:r w:rsidRPr="009B442C">
        <w:rPr>
          <w:sz w:val="24"/>
          <w:szCs w:val="24"/>
        </w:rPr>
        <w:t>_____________________________________________</w:t>
      </w:r>
    </w:p>
    <w:p w:rsidR="00B85E61" w:rsidRPr="009B442C" w:rsidRDefault="00B85E61" w:rsidP="00E932D2">
      <w:pPr>
        <w:pStyle w:val="af"/>
        <w:spacing w:line="240" w:lineRule="auto"/>
        <w:rPr>
          <w:bCs/>
          <w:sz w:val="24"/>
          <w:szCs w:val="24"/>
        </w:rPr>
      </w:pPr>
      <w:r w:rsidRPr="009B442C">
        <w:rPr>
          <w:bCs/>
          <w:sz w:val="24"/>
          <w:szCs w:val="24"/>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2005" w:rsidRPr="009B442C">
        <w:rPr>
          <w:bCs/>
          <w:sz w:val="24"/>
          <w:szCs w:val="24"/>
        </w:rPr>
        <w:t xml:space="preserve"> (только для обладателей прав на здания, строения, сооружения)</w:t>
      </w:r>
      <w:r w:rsidRPr="009B442C">
        <w:rPr>
          <w:bCs/>
          <w:sz w:val="24"/>
          <w:szCs w:val="24"/>
        </w:rPr>
        <w:t>:</w:t>
      </w:r>
    </w:p>
    <w:p w:rsidR="00B85E61" w:rsidRPr="009B442C" w:rsidRDefault="00B85E61" w:rsidP="00E932D2">
      <w:pPr>
        <w:pStyle w:val="af"/>
        <w:spacing w:line="240" w:lineRule="auto"/>
        <w:ind w:firstLine="0"/>
        <w:rPr>
          <w:bCs/>
          <w:sz w:val="24"/>
          <w:szCs w:val="24"/>
        </w:rPr>
      </w:pPr>
      <w:r w:rsidRPr="009B442C">
        <w:rPr>
          <w:bCs/>
          <w:sz w:val="24"/>
          <w:szCs w:val="24"/>
        </w:rPr>
        <w:t>_____________________________________________________________________________</w:t>
      </w:r>
    </w:p>
    <w:p w:rsidR="00A84875" w:rsidRPr="009B442C" w:rsidRDefault="00B85E61" w:rsidP="00E932D2">
      <w:pPr>
        <w:pStyle w:val="af"/>
        <w:spacing w:line="240" w:lineRule="auto"/>
        <w:rPr>
          <w:sz w:val="24"/>
          <w:szCs w:val="24"/>
        </w:rPr>
      </w:pPr>
      <w:r w:rsidRPr="009B442C">
        <w:rPr>
          <w:sz w:val="24"/>
          <w:szCs w:val="24"/>
        </w:rPr>
        <w:t>На испрашиваемом земельном участке отсутствуют объекты недвижимого имущества, принадлежащие иным лицам.</w:t>
      </w:r>
    </w:p>
    <w:p w:rsidR="00A84875" w:rsidRPr="009B442C" w:rsidRDefault="00A84875" w:rsidP="00E932D2">
      <w:pPr>
        <w:pStyle w:val="af"/>
        <w:spacing w:line="240" w:lineRule="auto"/>
        <w:rPr>
          <w:sz w:val="24"/>
          <w:szCs w:val="24"/>
        </w:rPr>
      </w:pPr>
      <w:r w:rsidRPr="009B442C">
        <w:rPr>
          <w:sz w:val="24"/>
          <w:szCs w:val="24"/>
        </w:rPr>
        <w:t>Настоящим предоставляю  Комитету по управлению муниципальным имуществом  право на проверку и обработку (в том числе сбор, систематизацию, накоплению, хранению, уточнению, обновлению, изменению, использованию, распространению, передачу, обезличиванию, блокированию, уничтожению) моих персональных данных, указанных в представленных документах.</w:t>
      </w:r>
    </w:p>
    <w:p w:rsidR="00B85E61" w:rsidRPr="009B442C" w:rsidRDefault="00B85E61" w:rsidP="00E932D2">
      <w:pPr>
        <w:pStyle w:val="af"/>
        <w:spacing w:line="240" w:lineRule="auto"/>
        <w:rPr>
          <w:sz w:val="24"/>
          <w:szCs w:val="24"/>
        </w:rPr>
      </w:pPr>
      <w:r w:rsidRPr="009B442C">
        <w:rPr>
          <w:sz w:val="24"/>
          <w:szCs w:val="24"/>
        </w:rPr>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1418"/>
        <w:gridCol w:w="1417"/>
      </w:tblGrid>
      <w:tr w:rsidR="00B85E61" w:rsidRPr="009B442C" w:rsidTr="00AF3BB3">
        <w:tc>
          <w:tcPr>
            <w:tcW w:w="675" w:type="dxa"/>
          </w:tcPr>
          <w:p w:rsidR="00B85E61" w:rsidRPr="009B442C" w:rsidRDefault="00B85E61" w:rsidP="00E932D2">
            <w:pPr>
              <w:pStyle w:val="af"/>
              <w:spacing w:line="240" w:lineRule="auto"/>
              <w:rPr>
                <w:sz w:val="24"/>
                <w:szCs w:val="24"/>
              </w:rPr>
            </w:pPr>
            <w:r w:rsidRPr="009B442C">
              <w:rPr>
                <w:sz w:val="24"/>
                <w:szCs w:val="24"/>
              </w:rPr>
              <w:t>№ п/п</w:t>
            </w:r>
          </w:p>
        </w:tc>
        <w:tc>
          <w:tcPr>
            <w:tcW w:w="6237" w:type="dxa"/>
          </w:tcPr>
          <w:p w:rsidR="00B85E61" w:rsidRPr="009B442C" w:rsidRDefault="00B85E61" w:rsidP="00E932D2">
            <w:pPr>
              <w:pStyle w:val="af"/>
              <w:spacing w:line="240" w:lineRule="auto"/>
              <w:rPr>
                <w:sz w:val="24"/>
                <w:szCs w:val="24"/>
              </w:rPr>
            </w:pPr>
            <w:r w:rsidRPr="009B442C">
              <w:rPr>
                <w:sz w:val="24"/>
                <w:szCs w:val="24"/>
              </w:rPr>
              <w:t>Наименование и реквизиты</w:t>
            </w:r>
          </w:p>
        </w:tc>
        <w:tc>
          <w:tcPr>
            <w:tcW w:w="1418" w:type="dxa"/>
          </w:tcPr>
          <w:p w:rsidR="00B85E61" w:rsidRPr="009B442C" w:rsidRDefault="00B85E61" w:rsidP="00E932D2">
            <w:pPr>
              <w:pStyle w:val="af"/>
              <w:spacing w:line="240" w:lineRule="auto"/>
              <w:ind w:firstLine="0"/>
              <w:rPr>
                <w:sz w:val="24"/>
                <w:szCs w:val="24"/>
              </w:rPr>
            </w:pPr>
            <w:r w:rsidRPr="009B442C">
              <w:rPr>
                <w:sz w:val="24"/>
                <w:szCs w:val="24"/>
              </w:rPr>
              <w:t>Наличие (отметка)</w:t>
            </w:r>
          </w:p>
        </w:tc>
        <w:tc>
          <w:tcPr>
            <w:tcW w:w="1417" w:type="dxa"/>
          </w:tcPr>
          <w:p w:rsidR="00B85E61" w:rsidRPr="009B442C" w:rsidRDefault="00B85E61" w:rsidP="00E932D2">
            <w:pPr>
              <w:pStyle w:val="af"/>
              <w:spacing w:line="240" w:lineRule="auto"/>
              <w:ind w:firstLine="0"/>
              <w:rPr>
                <w:sz w:val="24"/>
                <w:szCs w:val="24"/>
              </w:rPr>
            </w:pPr>
            <w:r w:rsidRPr="009B442C">
              <w:rPr>
                <w:sz w:val="24"/>
                <w:szCs w:val="24"/>
              </w:rPr>
              <w:t>Количество листов</w:t>
            </w:r>
          </w:p>
        </w:tc>
      </w:tr>
      <w:tr w:rsidR="00B85E61" w:rsidRPr="009B442C" w:rsidTr="00AF3BB3">
        <w:tc>
          <w:tcPr>
            <w:tcW w:w="675" w:type="dxa"/>
          </w:tcPr>
          <w:p w:rsidR="00B85E61" w:rsidRPr="009B442C" w:rsidRDefault="00B85E61" w:rsidP="00E932D2">
            <w:pPr>
              <w:pStyle w:val="af"/>
              <w:spacing w:line="240" w:lineRule="auto"/>
              <w:rPr>
                <w:sz w:val="24"/>
                <w:szCs w:val="24"/>
              </w:rPr>
            </w:pPr>
          </w:p>
        </w:tc>
        <w:tc>
          <w:tcPr>
            <w:tcW w:w="6237" w:type="dxa"/>
          </w:tcPr>
          <w:p w:rsidR="00B85E61" w:rsidRPr="009B442C" w:rsidRDefault="006F4F82" w:rsidP="00E932D2">
            <w:pPr>
              <w:pStyle w:val="af"/>
              <w:spacing w:line="240" w:lineRule="auto"/>
              <w:rPr>
                <w:sz w:val="24"/>
                <w:szCs w:val="24"/>
              </w:rPr>
            </w:pPr>
            <w:r w:rsidRPr="009B442C">
              <w:rPr>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40" w:history="1">
              <w:r w:rsidRPr="009B442C">
                <w:rPr>
                  <w:sz w:val="24"/>
                  <w:szCs w:val="24"/>
                </w:rPr>
                <w:t>перечнем</w:t>
              </w:r>
            </w:hyperlink>
            <w:r w:rsidRPr="009B442C">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1418" w:type="dxa"/>
          </w:tcPr>
          <w:p w:rsidR="00B85E61" w:rsidRPr="009B442C" w:rsidRDefault="00B85E61" w:rsidP="00E932D2">
            <w:pPr>
              <w:pStyle w:val="af"/>
              <w:spacing w:line="240" w:lineRule="auto"/>
              <w:rPr>
                <w:sz w:val="24"/>
                <w:szCs w:val="24"/>
              </w:rPr>
            </w:pPr>
          </w:p>
        </w:tc>
        <w:tc>
          <w:tcPr>
            <w:tcW w:w="1417" w:type="dxa"/>
          </w:tcPr>
          <w:p w:rsidR="00B85E61" w:rsidRPr="009B442C" w:rsidRDefault="00B85E61" w:rsidP="00E932D2">
            <w:pPr>
              <w:pStyle w:val="af"/>
              <w:spacing w:line="240" w:lineRule="auto"/>
              <w:rPr>
                <w:sz w:val="24"/>
                <w:szCs w:val="24"/>
              </w:rPr>
            </w:pPr>
          </w:p>
        </w:tc>
      </w:tr>
      <w:tr w:rsidR="00B85E61" w:rsidRPr="009B442C" w:rsidTr="00AF3BB3">
        <w:tc>
          <w:tcPr>
            <w:tcW w:w="675" w:type="dxa"/>
          </w:tcPr>
          <w:p w:rsidR="00B85E61" w:rsidRPr="009B442C" w:rsidRDefault="00B85E61" w:rsidP="00E932D2">
            <w:pPr>
              <w:pStyle w:val="af"/>
              <w:spacing w:line="240" w:lineRule="auto"/>
              <w:rPr>
                <w:sz w:val="24"/>
                <w:szCs w:val="24"/>
              </w:rPr>
            </w:pPr>
          </w:p>
        </w:tc>
        <w:tc>
          <w:tcPr>
            <w:tcW w:w="6237" w:type="dxa"/>
          </w:tcPr>
          <w:p w:rsidR="00B85E61" w:rsidRPr="009B442C" w:rsidRDefault="006F4F82" w:rsidP="00E932D2">
            <w:pPr>
              <w:pStyle w:val="af"/>
              <w:spacing w:line="240" w:lineRule="auto"/>
              <w:rPr>
                <w:sz w:val="24"/>
                <w:szCs w:val="24"/>
              </w:rPr>
            </w:pPr>
            <w:r w:rsidRPr="009B442C">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418" w:type="dxa"/>
          </w:tcPr>
          <w:p w:rsidR="00B85E61" w:rsidRPr="009B442C" w:rsidRDefault="00B85E61" w:rsidP="00E932D2">
            <w:pPr>
              <w:pStyle w:val="af"/>
              <w:spacing w:line="240" w:lineRule="auto"/>
              <w:rPr>
                <w:sz w:val="24"/>
                <w:szCs w:val="24"/>
              </w:rPr>
            </w:pPr>
          </w:p>
        </w:tc>
        <w:tc>
          <w:tcPr>
            <w:tcW w:w="1417" w:type="dxa"/>
          </w:tcPr>
          <w:p w:rsidR="00B85E61" w:rsidRPr="009B442C" w:rsidRDefault="00B85E61" w:rsidP="00E932D2">
            <w:pPr>
              <w:pStyle w:val="af"/>
              <w:spacing w:line="240" w:lineRule="auto"/>
              <w:rPr>
                <w:sz w:val="24"/>
                <w:szCs w:val="24"/>
              </w:rPr>
            </w:pPr>
          </w:p>
        </w:tc>
      </w:tr>
      <w:tr w:rsidR="00B85E61" w:rsidRPr="009B442C" w:rsidTr="00AF3BB3">
        <w:tc>
          <w:tcPr>
            <w:tcW w:w="675" w:type="dxa"/>
          </w:tcPr>
          <w:p w:rsidR="00B85E61" w:rsidRPr="009B442C" w:rsidRDefault="00B85E61" w:rsidP="00E932D2">
            <w:pPr>
              <w:pStyle w:val="af"/>
              <w:spacing w:line="240" w:lineRule="auto"/>
              <w:rPr>
                <w:sz w:val="24"/>
                <w:szCs w:val="24"/>
              </w:rPr>
            </w:pPr>
          </w:p>
        </w:tc>
        <w:tc>
          <w:tcPr>
            <w:tcW w:w="6237" w:type="dxa"/>
          </w:tcPr>
          <w:p w:rsidR="00B85E61" w:rsidRPr="009B442C" w:rsidRDefault="006F4F82" w:rsidP="00E932D2">
            <w:pPr>
              <w:pStyle w:val="af"/>
              <w:spacing w:line="240" w:lineRule="auto"/>
              <w:rPr>
                <w:sz w:val="24"/>
                <w:szCs w:val="24"/>
              </w:rPr>
            </w:pPr>
            <w:r w:rsidRPr="009B442C">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8" w:type="dxa"/>
          </w:tcPr>
          <w:p w:rsidR="00B85E61" w:rsidRPr="009B442C" w:rsidRDefault="00B85E61" w:rsidP="00E932D2">
            <w:pPr>
              <w:pStyle w:val="af"/>
              <w:spacing w:line="240" w:lineRule="auto"/>
              <w:rPr>
                <w:sz w:val="24"/>
                <w:szCs w:val="24"/>
              </w:rPr>
            </w:pPr>
          </w:p>
        </w:tc>
        <w:tc>
          <w:tcPr>
            <w:tcW w:w="1417" w:type="dxa"/>
          </w:tcPr>
          <w:p w:rsidR="00B85E61" w:rsidRPr="009B442C" w:rsidRDefault="00B85E61" w:rsidP="00E932D2">
            <w:pPr>
              <w:pStyle w:val="af"/>
              <w:spacing w:line="240" w:lineRule="auto"/>
              <w:rPr>
                <w:sz w:val="24"/>
                <w:szCs w:val="24"/>
              </w:rPr>
            </w:pPr>
          </w:p>
        </w:tc>
      </w:tr>
      <w:tr w:rsidR="006F4F82" w:rsidRPr="009B442C" w:rsidTr="00AF3BB3">
        <w:tc>
          <w:tcPr>
            <w:tcW w:w="675" w:type="dxa"/>
          </w:tcPr>
          <w:p w:rsidR="006F4F82" w:rsidRPr="009B442C" w:rsidRDefault="006F4F82" w:rsidP="00E932D2">
            <w:pPr>
              <w:pStyle w:val="af"/>
              <w:spacing w:line="240" w:lineRule="auto"/>
              <w:rPr>
                <w:sz w:val="24"/>
                <w:szCs w:val="24"/>
              </w:rPr>
            </w:pPr>
          </w:p>
        </w:tc>
        <w:tc>
          <w:tcPr>
            <w:tcW w:w="6237" w:type="dxa"/>
          </w:tcPr>
          <w:p w:rsidR="006F4F82" w:rsidRPr="009B442C" w:rsidRDefault="006F4F82" w:rsidP="00E932D2">
            <w:pPr>
              <w:pStyle w:val="af"/>
              <w:spacing w:line="240" w:lineRule="auto"/>
              <w:rPr>
                <w:sz w:val="24"/>
                <w:szCs w:val="24"/>
              </w:rPr>
            </w:pPr>
            <w:r w:rsidRPr="009B442C">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418" w:type="dxa"/>
          </w:tcPr>
          <w:p w:rsidR="006F4F82" w:rsidRPr="009B442C" w:rsidRDefault="006F4F82" w:rsidP="00E932D2">
            <w:pPr>
              <w:pStyle w:val="af"/>
              <w:spacing w:line="240" w:lineRule="auto"/>
              <w:rPr>
                <w:sz w:val="24"/>
                <w:szCs w:val="24"/>
              </w:rPr>
            </w:pPr>
          </w:p>
        </w:tc>
        <w:tc>
          <w:tcPr>
            <w:tcW w:w="1417" w:type="dxa"/>
          </w:tcPr>
          <w:p w:rsidR="006F4F82" w:rsidRPr="009B442C" w:rsidRDefault="006F4F82" w:rsidP="00E932D2">
            <w:pPr>
              <w:pStyle w:val="af"/>
              <w:spacing w:line="240" w:lineRule="auto"/>
              <w:rPr>
                <w:sz w:val="24"/>
                <w:szCs w:val="24"/>
              </w:rPr>
            </w:pPr>
          </w:p>
        </w:tc>
      </w:tr>
      <w:tr w:rsidR="006F4F82" w:rsidRPr="009B442C" w:rsidTr="00AF3BB3">
        <w:tc>
          <w:tcPr>
            <w:tcW w:w="675" w:type="dxa"/>
          </w:tcPr>
          <w:p w:rsidR="006F4F82" w:rsidRPr="009B442C" w:rsidRDefault="006F4F82" w:rsidP="00E932D2">
            <w:pPr>
              <w:pStyle w:val="af"/>
              <w:spacing w:line="240" w:lineRule="auto"/>
              <w:rPr>
                <w:sz w:val="24"/>
                <w:szCs w:val="24"/>
              </w:rPr>
            </w:pPr>
          </w:p>
        </w:tc>
        <w:tc>
          <w:tcPr>
            <w:tcW w:w="6237" w:type="dxa"/>
          </w:tcPr>
          <w:p w:rsidR="006F4F82" w:rsidRPr="009B442C" w:rsidRDefault="006F4F82" w:rsidP="00E932D2">
            <w:pPr>
              <w:pStyle w:val="af"/>
              <w:spacing w:line="240" w:lineRule="auto"/>
              <w:rPr>
                <w:sz w:val="24"/>
                <w:szCs w:val="24"/>
              </w:rPr>
            </w:pPr>
            <w:r w:rsidRPr="009B442C">
              <w:rPr>
                <w:sz w:val="24"/>
                <w:szCs w:val="24"/>
              </w:rPr>
              <w:t xml:space="preserve">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1" w:history="1">
              <w:r w:rsidRPr="009B442C">
                <w:rPr>
                  <w:sz w:val="24"/>
                  <w:szCs w:val="24"/>
                </w:rPr>
                <w:t>законом</w:t>
              </w:r>
            </w:hyperlink>
            <w:r w:rsidRPr="009B442C">
              <w:rPr>
                <w:sz w:val="24"/>
                <w:szCs w:val="24"/>
              </w:rPr>
              <w:t xml:space="preserve"> "Об обороте земель сельскохозяйственного назначения</w:t>
            </w:r>
          </w:p>
        </w:tc>
        <w:tc>
          <w:tcPr>
            <w:tcW w:w="1418" w:type="dxa"/>
          </w:tcPr>
          <w:p w:rsidR="006F4F82" w:rsidRPr="009B442C" w:rsidRDefault="006F4F82" w:rsidP="00E932D2">
            <w:pPr>
              <w:pStyle w:val="af"/>
              <w:spacing w:line="240" w:lineRule="auto"/>
              <w:rPr>
                <w:sz w:val="24"/>
                <w:szCs w:val="24"/>
              </w:rPr>
            </w:pPr>
          </w:p>
        </w:tc>
        <w:tc>
          <w:tcPr>
            <w:tcW w:w="1417" w:type="dxa"/>
          </w:tcPr>
          <w:p w:rsidR="006F4F82" w:rsidRPr="009B442C" w:rsidRDefault="006F4F82" w:rsidP="00E932D2">
            <w:pPr>
              <w:pStyle w:val="af"/>
              <w:spacing w:line="240" w:lineRule="auto"/>
              <w:rPr>
                <w:sz w:val="24"/>
                <w:szCs w:val="24"/>
              </w:rPr>
            </w:pPr>
          </w:p>
        </w:tc>
      </w:tr>
    </w:tbl>
    <w:p w:rsidR="00B85E61" w:rsidRPr="009B442C" w:rsidRDefault="00B85E61" w:rsidP="00E932D2">
      <w:pPr>
        <w:pStyle w:val="af"/>
        <w:spacing w:line="240" w:lineRule="auto"/>
        <w:ind w:firstLine="57"/>
        <w:rPr>
          <w:sz w:val="24"/>
          <w:szCs w:val="24"/>
        </w:rPr>
      </w:pPr>
      <w:r w:rsidRPr="009B442C">
        <w:rPr>
          <w:sz w:val="24"/>
          <w:szCs w:val="24"/>
        </w:rPr>
        <w:t>Заявитель: _________________________                                             _______________</w:t>
      </w:r>
    </w:p>
    <w:p w:rsidR="00B85E61" w:rsidRPr="009B442C" w:rsidRDefault="00B85E61" w:rsidP="00E932D2">
      <w:pPr>
        <w:pStyle w:val="af"/>
        <w:spacing w:line="240" w:lineRule="auto"/>
        <w:ind w:firstLine="0"/>
        <w:rPr>
          <w:sz w:val="24"/>
          <w:szCs w:val="24"/>
        </w:rPr>
      </w:pPr>
      <w:r w:rsidRPr="009B442C">
        <w:rPr>
          <w:sz w:val="24"/>
          <w:szCs w:val="24"/>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B85E61" w:rsidRPr="009B442C" w:rsidTr="00882005">
        <w:tc>
          <w:tcPr>
            <w:tcW w:w="4219" w:type="dxa"/>
          </w:tcPr>
          <w:p w:rsidR="00F75326" w:rsidRPr="009B442C" w:rsidRDefault="00F75326" w:rsidP="00E932D2">
            <w:pPr>
              <w:pStyle w:val="af"/>
              <w:spacing w:line="240" w:lineRule="auto"/>
              <w:rPr>
                <w:sz w:val="24"/>
                <w:szCs w:val="24"/>
              </w:rPr>
            </w:pPr>
          </w:p>
          <w:p w:rsidR="00B85E61" w:rsidRPr="009B442C" w:rsidRDefault="00B85E61" w:rsidP="00E932D2">
            <w:pPr>
              <w:pStyle w:val="af"/>
              <w:spacing w:line="240" w:lineRule="auto"/>
              <w:rPr>
                <w:sz w:val="24"/>
                <w:szCs w:val="24"/>
              </w:rPr>
            </w:pPr>
            <w:r w:rsidRPr="009B442C">
              <w:rPr>
                <w:sz w:val="24"/>
                <w:szCs w:val="24"/>
              </w:rPr>
              <w:t>«____» ______________ 20___г.</w:t>
            </w:r>
          </w:p>
        </w:tc>
      </w:tr>
    </w:tbl>
    <w:p w:rsidR="00CE0E26" w:rsidRPr="009B442C" w:rsidRDefault="00CE0E26" w:rsidP="00E932D2">
      <w:pPr>
        <w:pStyle w:val="ConsPlusNonformat"/>
        <w:rPr>
          <w:rFonts w:ascii="Times New Roman" w:hAnsi="Times New Roman" w:cs="Times New Roman"/>
          <w:sz w:val="24"/>
          <w:szCs w:val="24"/>
        </w:rPr>
      </w:pPr>
    </w:p>
    <w:p w:rsidR="004F686B" w:rsidRPr="009B442C" w:rsidRDefault="004F686B" w:rsidP="004F686B">
      <w:pPr>
        <w:pStyle w:val="ConsPlusNormal"/>
        <w:rPr>
          <w:rFonts w:ascii="Times New Roman" w:hAnsi="Times New Roman"/>
          <w:sz w:val="24"/>
          <w:szCs w:val="24"/>
        </w:rPr>
      </w:pPr>
    </w:p>
    <w:p w:rsidR="004F686B" w:rsidRPr="009B442C" w:rsidRDefault="004F686B" w:rsidP="004F686B">
      <w:pPr>
        <w:rPr>
          <w:rFonts w:ascii="Times New Roman" w:hAnsi="Times New Roman" w:cs="Times New Roman"/>
          <w:sz w:val="24"/>
          <w:szCs w:val="24"/>
        </w:rPr>
      </w:pPr>
    </w:p>
    <w:p w:rsidR="004F686B" w:rsidRPr="009B442C" w:rsidRDefault="004F686B" w:rsidP="004F686B">
      <w:pPr>
        <w:rPr>
          <w:rFonts w:ascii="Times New Roman" w:hAnsi="Times New Roman" w:cs="Times New Roman"/>
          <w:sz w:val="24"/>
          <w:szCs w:val="24"/>
        </w:rPr>
      </w:pPr>
    </w:p>
    <w:p w:rsidR="004F686B" w:rsidRPr="009B442C" w:rsidRDefault="004F686B" w:rsidP="004F686B">
      <w:pPr>
        <w:rPr>
          <w:rFonts w:ascii="Times New Roman" w:hAnsi="Times New Roman" w:cs="Times New Roman"/>
          <w:sz w:val="24"/>
          <w:szCs w:val="24"/>
        </w:rPr>
      </w:pPr>
    </w:p>
    <w:p w:rsidR="004F686B" w:rsidRPr="009B442C" w:rsidRDefault="004F686B" w:rsidP="004F686B">
      <w:pPr>
        <w:rPr>
          <w:rFonts w:ascii="Times New Roman" w:hAnsi="Times New Roman" w:cs="Times New Roman"/>
          <w:sz w:val="24"/>
          <w:szCs w:val="24"/>
        </w:rPr>
      </w:pPr>
    </w:p>
    <w:p w:rsidR="004F686B" w:rsidRPr="009B442C" w:rsidRDefault="004F686B" w:rsidP="004F686B">
      <w:pPr>
        <w:rPr>
          <w:rFonts w:ascii="Times New Roman" w:hAnsi="Times New Roman" w:cs="Times New Roman"/>
          <w:sz w:val="24"/>
          <w:szCs w:val="24"/>
        </w:rPr>
      </w:pPr>
    </w:p>
    <w:p w:rsidR="005521FC" w:rsidRPr="009B442C" w:rsidRDefault="005521FC" w:rsidP="004F686B">
      <w:pPr>
        <w:rPr>
          <w:rFonts w:ascii="Times New Roman" w:hAnsi="Times New Roman" w:cs="Times New Roman"/>
          <w:sz w:val="24"/>
          <w:szCs w:val="24"/>
        </w:rPr>
      </w:pPr>
    </w:p>
    <w:p w:rsidR="004F686B" w:rsidRPr="009B442C" w:rsidRDefault="004F686B" w:rsidP="004F686B">
      <w:pPr>
        <w:tabs>
          <w:tab w:val="left" w:pos="3420"/>
        </w:tabs>
        <w:spacing w:after="0" w:line="240" w:lineRule="auto"/>
        <w:ind w:right="-143" w:firstLine="709"/>
        <w:jc w:val="right"/>
        <w:rPr>
          <w:rFonts w:ascii="Times New Roman" w:hAnsi="Times New Roman" w:cs="Times New Roman"/>
          <w:sz w:val="24"/>
          <w:szCs w:val="24"/>
        </w:rPr>
      </w:pPr>
      <w:r w:rsidRPr="009B442C">
        <w:rPr>
          <w:rFonts w:ascii="Times New Roman" w:hAnsi="Times New Roman" w:cs="Times New Roman"/>
          <w:sz w:val="24"/>
          <w:szCs w:val="24"/>
        </w:rPr>
        <w:t>Приложение 3</w:t>
      </w:r>
    </w:p>
    <w:tbl>
      <w:tblPr>
        <w:tblpPr w:leftFromText="180" w:rightFromText="180" w:vertAnchor="text" w:horzAnchor="page" w:tblpX="721" w:tblpY="181"/>
        <w:tblW w:w="0" w:type="auto"/>
        <w:tblCellMar>
          <w:left w:w="0" w:type="dxa"/>
          <w:right w:w="0" w:type="dxa"/>
        </w:tblCellMar>
        <w:tblLook w:val="04A0"/>
      </w:tblPr>
      <w:tblGrid>
        <w:gridCol w:w="850"/>
        <w:gridCol w:w="3120"/>
        <w:gridCol w:w="2693"/>
        <w:gridCol w:w="2693"/>
      </w:tblGrid>
      <w:tr w:rsidR="004F686B" w:rsidRPr="009B442C" w:rsidTr="004F686B">
        <w:trPr>
          <w:trHeight w:val="15"/>
        </w:trPr>
        <w:tc>
          <w:tcPr>
            <w:tcW w:w="850" w:type="dxa"/>
            <w:hideMark/>
          </w:tcPr>
          <w:p w:rsidR="004F686B" w:rsidRPr="009B442C" w:rsidRDefault="004F686B" w:rsidP="004F686B">
            <w:pPr>
              <w:spacing w:after="0" w:line="240" w:lineRule="auto"/>
              <w:rPr>
                <w:rFonts w:ascii="Times New Roman" w:hAnsi="Times New Roman" w:cs="Times New Roman"/>
                <w:sz w:val="24"/>
                <w:szCs w:val="24"/>
              </w:rPr>
            </w:pPr>
          </w:p>
        </w:tc>
        <w:tc>
          <w:tcPr>
            <w:tcW w:w="3120" w:type="dxa"/>
            <w:hideMark/>
          </w:tcPr>
          <w:p w:rsidR="004F686B" w:rsidRPr="009B442C" w:rsidRDefault="004F686B" w:rsidP="004F686B">
            <w:pPr>
              <w:spacing w:after="0" w:line="240" w:lineRule="auto"/>
              <w:rPr>
                <w:rFonts w:ascii="Times New Roman" w:hAnsi="Times New Roman" w:cs="Times New Roman"/>
                <w:sz w:val="24"/>
                <w:szCs w:val="24"/>
              </w:rPr>
            </w:pPr>
          </w:p>
        </w:tc>
        <w:tc>
          <w:tcPr>
            <w:tcW w:w="2693" w:type="dxa"/>
            <w:hideMark/>
          </w:tcPr>
          <w:p w:rsidR="004F686B" w:rsidRPr="009B442C" w:rsidRDefault="004F686B" w:rsidP="004F686B">
            <w:pPr>
              <w:spacing w:after="0" w:line="240" w:lineRule="auto"/>
              <w:rPr>
                <w:rFonts w:ascii="Times New Roman" w:hAnsi="Times New Roman" w:cs="Times New Roman"/>
                <w:sz w:val="24"/>
                <w:szCs w:val="24"/>
              </w:rPr>
            </w:pPr>
          </w:p>
        </w:tc>
        <w:tc>
          <w:tcPr>
            <w:tcW w:w="2693" w:type="dxa"/>
          </w:tcPr>
          <w:p w:rsidR="004F686B" w:rsidRPr="009B442C" w:rsidRDefault="004F686B" w:rsidP="004F686B">
            <w:pPr>
              <w:spacing w:after="0" w:line="240" w:lineRule="auto"/>
              <w:rPr>
                <w:rFonts w:ascii="Times New Roman" w:hAnsi="Times New Roman" w:cs="Times New Roman"/>
                <w:sz w:val="24"/>
                <w:szCs w:val="24"/>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1</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г. Астрахань, Кировский район, ул. Бабефа, 8 тел. 8(8512) 66-88-07, 66-88-09, факс 8(8512) 66-88-08</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2</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Приволжский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Астраханская область, Приволжский район, с. </w:t>
            </w:r>
            <w:proofErr w:type="spellStart"/>
            <w:r w:rsidRPr="009B442C">
              <w:rPr>
                <w:rFonts w:ascii="Times New Roman" w:hAnsi="Times New Roman" w:cs="Times New Roman"/>
                <w:sz w:val="20"/>
                <w:szCs w:val="20"/>
              </w:rPr>
              <w:t>Началово</w:t>
            </w:r>
            <w:proofErr w:type="spellEnd"/>
            <w:r w:rsidRPr="009B442C">
              <w:rPr>
                <w:rFonts w:ascii="Times New Roman" w:hAnsi="Times New Roman" w:cs="Times New Roman"/>
                <w:sz w:val="20"/>
                <w:szCs w:val="20"/>
              </w:rPr>
              <w:t>, ул. Ленина, 47, помещение N 24 тел. 8(8512) 66-88-21</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3</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proofErr w:type="spellStart"/>
            <w:r w:rsidRPr="009B442C">
              <w:rPr>
                <w:rFonts w:ascii="Times New Roman" w:hAnsi="Times New Roman" w:cs="Times New Roman"/>
                <w:sz w:val="20"/>
                <w:szCs w:val="20"/>
              </w:rPr>
              <w:t>Икрянинский</w:t>
            </w:r>
            <w:proofErr w:type="spellEnd"/>
            <w:r w:rsidRPr="009B442C">
              <w:rPr>
                <w:rFonts w:ascii="Times New Roman" w:hAnsi="Times New Roman" w:cs="Times New Roman"/>
                <w:sz w:val="20"/>
                <w:szCs w:val="20"/>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Астраханская область, </w:t>
            </w:r>
            <w:proofErr w:type="spellStart"/>
            <w:r w:rsidRPr="009B442C">
              <w:rPr>
                <w:rFonts w:ascii="Times New Roman" w:hAnsi="Times New Roman" w:cs="Times New Roman"/>
                <w:sz w:val="20"/>
                <w:szCs w:val="20"/>
              </w:rPr>
              <w:t>Икрянинский</w:t>
            </w:r>
            <w:proofErr w:type="spellEnd"/>
            <w:r w:rsidRPr="009B442C">
              <w:rPr>
                <w:rFonts w:ascii="Times New Roman" w:hAnsi="Times New Roman" w:cs="Times New Roman"/>
                <w:sz w:val="20"/>
                <w:szCs w:val="20"/>
              </w:rPr>
              <w:t xml:space="preserve"> район, с. Икряное, ул. Советская, 40, помещение N 038 тел. 8(85144) 2-10-54</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4</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proofErr w:type="spellStart"/>
            <w:r w:rsidRPr="009B442C">
              <w:rPr>
                <w:rFonts w:ascii="Times New Roman" w:hAnsi="Times New Roman" w:cs="Times New Roman"/>
                <w:sz w:val="20"/>
                <w:szCs w:val="20"/>
              </w:rPr>
              <w:t>Ахтубинский</w:t>
            </w:r>
            <w:proofErr w:type="spellEnd"/>
            <w:r w:rsidRPr="009B442C">
              <w:rPr>
                <w:rFonts w:ascii="Times New Roman" w:hAnsi="Times New Roman" w:cs="Times New Roman"/>
                <w:sz w:val="20"/>
                <w:szCs w:val="20"/>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Астраханская область, </w:t>
            </w:r>
            <w:proofErr w:type="spellStart"/>
            <w:r w:rsidRPr="009B442C">
              <w:rPr>
                <w:rFonts w:ascii="Times New Roman" w:hAnsi="Times New Roman" w:cs="Times New Roman"/>
                <w:sz w:val="20"/>
                <w:szCs w:val="20"/>
              </w:rPr>
              <w:t>Ахтубинский</w:t>
            </w:r>
            <w:proofErr w:type="spellEnd"/>
            <w:r w:rsidRPr="009B442C">
              <w:rPr>
                <w:rFonts w:ascii="Times New Roman" w:hAnsi="Times New Roman" w:cs="Times New Roman"/>
                <w:sz w:val="20"/>
                <w:szCs w:val="20"/>
              </w:rPr>
              <w:t xml:space="preserve"> район, г. Ахтубинск, ул. Шубина, 81 тел. 8(85141) 5-25-36, 8(85141) 5-27-41</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5</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Володарский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Астраханская область, Володарский район, пос. Володарский, ул. Мичурина, д. 19 "б", литер "А" тел. 8(8512) 48-70-52, 8(8512) 48-70-53 1</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6</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Филиал АУ АО "МФЦ" в Ленинском районе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г. Астрахань, Ленинский район, пл. Вокзальная, 1 тел. 8(8512) 54-10-05, 8(8512) 54-10-03</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7</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proofErr w:type="spellStart"/>
            <w:r w:rsidRPr="009B442C">
              <w:rPr>
                <w:rFonts w:ascii="Times New Roman" w:hAnsi="Times New Roman" w:cs="Times New Roman"/>
                <w:sz w:val="20"/>
                <w:szCs w:val="20"/>
              </w:rPr>
              <w:t>Лиманский</w:t>
            </w:r>
            <w:proofErr w:type="spellEnd"/>
            <w:r w:rsidRPr="009B442C">
              <w:rPr>
                <w:rFonts w:ascii="Times New Roman" w:hAnsi="Times New Roman" w:cs="Times New Roman"/>
                <w:sz w:val="20"/>
                <w:szCs w:val="20"/>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Астраханская область, </w:t>
            </w:r>
            <w:proofErr w:type="spellStart"/>
            <w:r w:rsidRPr="009B442C">
              <w:rPr>
                <w:rFonts w:ascii="Times New Roman" w:hAnsi="Times New Roman" w:cs="Times New Roman"/>
                <w:sz w:val="20"/>
                <w:szCs w:val="20"/>
              </w:rPr>
              <w:t>Лиманский</w:t>
            </w:r>
            <w:proofErr w:type="spellEnd"/>
            <w:r w:rsidRPr="009B442C">
              <w:rPr>
                <w:rFonts w:ascii="Times New Roman" w:hAnsi="Times New Roman" w:cs="Times New Roman"/>
                <w:sz w:val="20"/>
                <w:szCs w:val="20"/>
              </w:rPr>
              <w:t xml:space="preserve"> район, пос. Лиман, ул. Электрическая, 1 тел. 8(8512) 266-740, 8(8512) 266-741</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8</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Красноярский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Астраханская область, Красноярский район, с. Красный Яр, ул. Советская, д. 62, литер "А" тел. 8(8512) 26-68-03, 8(8512) 26-68-04</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9</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Филиал АУ АО "МФЦ" в </w:t>
            </w:r>
            <w:proofErr w:type="spellStart"/>
            <w:r w:rsidRPr="009B442C">
              <w:rPr>
                <w:rFonts w:ascii="Times New Roman" w:hAnsi="Times New Roman" w:cs="Times New Roman"/>
                <w:sz w:val="20"/>
                <w:szCs w:val="20"/>
              </w:rPr>
              <w:t>Трусовском</w:t>
            </w:r>
            <w:proofErr w:type="spellEnd"/>
            <w:r w:rsidRPr="009B442C">
              <w:rPr>
                <w:rFonts w:ascii="Times New Roman" w:hAnsi="Times New Roman" w:cs="Times New Roman"/>
                <w:sz w:val="20"/>
                <w:szCs w:val="20"/>
              </w:rPr>
              <w:t xml:space="preserve"> районе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г. Астрахань, </w:t>
            </w:r>
            <w:proofErr w:type="spellStart"/>
            <w:r w:rsidRPr="009B442C">
              <w:rPr>
                <w:rFonts w:ascii="Times New Roman" w:hAnsi="Times New Roman" w:cs="Times New Roman"/>
                <w:sz w:val="20"/>
                <w:szCs w:val="20"/>
              </w:rPr>
              <w:t>Трусовский</w:t>
            </w:r>
            <w:proofErr w:type="spellEnd"/>
            <w:r w:rsidRPr="009B442C">
              <w:rPr>
                <w:rFonts w:ascii="Times New Roman" w:hAnsi="Times New Roman" w:cs="Times New Roman"/>
                <w:sz w:val="20"/>
                <w:szCs w:val="20"/>
              </w:rPr>
              <w:t xml:space="preserve"> район, ул. Степана Разина /Дзержинского, 2/5 тел. 8(8512) 26-68-01, 8(8512) 26-68-02</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10</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proofErr w:type="spellStart"/>
            <w:r w:rsidRPr="009B442C">
              <w:rPr>
                <w:rFonts w:ascii="Times New Roman" w:hAnsi="Times New Roman" w:cs="Times New Roman"/>
                <w:sz w:val="20"/>
                <w:szCs w:val="20"/>
              </w:rPr>
              <w:t>Енотаевский</w:t>
            </w:r>
            <w:proofErr w:type="spellEnd"/>
            <w:r w:rsidRPr="009B442C">
              <w:rPr>
                <w:rFonts w:ascii="Times New Roman" w:hAnsi="Times New Roman" w:cs="Times New Roman"/>
                <w:sz w:val="20"/>
                <w:szCs w:val="20"/>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Астраханская область, </w:t>
            </w:r>
            <w:proofErr w:type="spellStart"/>
            <w:r w:rsidRPr="009B442C">
              <w:rPr>
                <w:rFonts w:ascii="Times New Roman" w:hAnsi="Times New Roman" w:cs="Times New Roman"/>
                <w:sz w:val="20"/>
                <w:szCs w:val="20"/>
              </w:rPr>
              <w:t>Енотаевский</w:t>
            </w:r>
            <w:proofErr w:type="spellEnd"/>
            <w:r w:rsidRPr="009B442C">
              <w:rPr>
                <w:rFonts w:ascii="Times New Roman" w:hAnsi="Times New Roman" w:cs="Times New Roman"/>
                <w:sz w:val="20"/>
                <w:szCs w:val="20"/>
              </w:rPr>
              <w:t xml:space="preserve"> р-н, с. Енотаевка, ул. Мусаева /Чичерина, 59а/22в тел. 8(8512) 66-88-12, факс 8(8512) 66-88-13</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11</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proofErr w:type="spellStart"/>
            <w:r w:rsidRPr="009B442C">
              <w:rPr>
                <w:rFonts w:ascii="Times New Roman" w:hAnsi="Times New Roman" w:cs="Times New Roman"/>
                <w:sz w:val="20"/>
                <w:szCs w:val="20"/>
              </w:rPr>
              <w:t>Камызякский</w:t>
            </w:r>
            <w:proofErr w:type="spellEnd"/>
            <w:r w:rsidRPr="009B442C">
              <w:rPr>
                <w:rFonts w:ascii="Times New Roman" w:hAnsi="Times New Roman" w:cs="Times New Roman"/>
                <w:sz w:val="20"/>
                <w:szCs w:val="20"/>
              </w:rPr>
              <w:t xml:space="preserve"> филиал АУ АО "МФЦ"</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 xml:space="preserve">Астраханская область, </w:t>
            </w:r>
            <w:proofErr w:type="spellStart"/>
            <w:r w:rsidRPr="009B442C">
              <w:rPr>
                <w:rFonts w:ascii="Times New Roman" w:hAnsi="Times New Roman" w:cs="Times New Roman"/>
                <w:sz w:val="20"/>
                <w:szCs w:val="20"/>
              </w:rPr>
              <w:t>Камызякский</w:t>
            </w:r>
            <w:proofErr w:type="spellEnd"/>
            <w:r w:rsidRPr="009B442C">
              <w:rPr>
                <w:rFonts w:ascii="Times New Roman" w:hAnsi="Times New Roman" w:cs="Times New Roman"/>
                <w:sz w:val="20"/>
                <w:szCs w:val="20"/>
              </w:rPr>
              <w:t xml:space="preserve"> район, г. Камызяк, ул. Молодежная, д. 32 1 тел. 8(8512) 66-88-17, 8(851-45) 7-00-43</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12</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Филиал АУ АО "МФЦ" в Советском р-не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Астраханская область, г Астрахань, ул. Боевая, д. 57 а тел. 8(8512) 66-88-19, 8(8512) 66-88-20</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r w:rsidR="004F686B" w:rsidRPr="009B442C" w:rsidTr="004F686B">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13</w:t>
            </w:r>
          </w:p>
        </w:tc>
        <w:tc>
          <w:tcPr>
            <w:tcW w:w="31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textAlignment w:val="baseline"/>
              <w:rPr>
                <w:rFonts w:ascii="Times New Roman" w:hAnsi="Times New Roman" w:cs="Times New Roman"/>
                <w:sz w:val="20"/>
                <w:szCs w:val="20"/>
              </w:rPr>
            </w:pPr>
            <w:r w:rsidRPr="009B442C">
              <w:rPr>
                <w:rFonts w:ascii="Times New Roman" w:hAnsi="Times New Roman" w:cs="Times New Roman"/>
                <w:sz w:val="20"/>
                <w:szCs w:val="20"/>
              </w:rPr>
              <w:t>Филиал АУ АО "МФЦ" в Советском р-не г: Астрахани</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686B" w:rsidRPr="009B442C" w:rsidRDefault="004F686B" w:rsidP="004F686B">
            <w:pPr>
              <w:spacing w:after="0" w:line="240" w:lineRule="auto"/>
              <w:jc w:val="center"/>
              <w:textAlignment w:val="baseline"/>
              <w:rPr>
                <w:rFonts w:ascii="Times New Roman" w:hAnsi="Times New Roman" w:cs="Times New Roman"/>
                <w:sz w:val="20"/>
                <w:szCs w:val="20"/>
              </w:rPr>
            </w:pPr>
            <w:r w:rsidRPr="009B442C">
              <w:rPr>
                <w:rFonts w:ascii="Times New Roman" w:hAnsi="Times New Roman" w:cs="Times New Roman"/>
                <w:sz w:val="20"/>
                <w:szCs w:val="20"/>
              </w:rPr>
              <w:t>Астраханская область, г. Астрахань, Советский р-н, ул. Адмирала Нахимова, д. 235д тел. 8(8512) 66-88-14, 8(8512) 66-88-15</w:t>
            </w:r>
          </w:p>
        </w:tc>
        <w:tc>
          <w:tcPr>
            <w:tcW w:w="2693" w:type="dxa"/>
            <w:tcBorders>
              <w:top w:val="single" w:sz="6" w:space="0" w:color="000000"/>
              <w:left w:val="single" w:sz="6" w:space="0" w:color="000000"/>
              <w:bottom w:val="single" w:sz="6" w:space="0" w:color="000000"/>
              <w:right w:val="single" w:sz="6" w:space="0" w:color="000000"/>
            </w:tcBorders>
          </w:tcPr>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Понедельник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Вторник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Среда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Четверг     08:00 – 20:00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Пятница     08:00 – 18:00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Суббота     08:00 – 13:00</w:t>
            </w:r>
          </w:p>
          <w:p w:rsidR="004F686B" w:rsidRPr="009B442C" w:rsidRDefault="004F686B" w:rsidP="004F686B">
            <w:pPr>
              <w:pStyle w:val="HTML"/>
              <w:shd w:val="clear" w:color="auto" w:fill="FFFFFF"/>
              <w:rPr>
                <w:rFonts w:ascii="Times New Roman" w:hAnsi="Times New Roman" w:cs="Times New Roman"/>
              </w:rPr>
            </w:pPr>
            <w:r w:rsidRPr="009B442C">
              <w:rPr>
                <w:rFonts w:ascii="Times New Roman" w:hAnsi="Times New Roman" w:cs="Times New Roman"/>
              </w:rPr>
              <w:t>Воскресенье Выходной</w:t>
            </w:r>
          </w:p>
          <w:p w:rsidR="004F686B" w:rsidRPr="009B442C" w:rsidRDefault="004F686B" w:rsidP="004F686B">
            <w:pPr>
              <w:spacing w:after="0" w:line="240" w:lineRule="auto"/>
              <w:jc w:val="center"/>
              <w:textAlignment w:val="baseline"/>
              <w:rPr>
                <w:rFonts w:ascii="Times New Roman" w:hAnsi="Times New Roman" w:cs="Times New Roman"/>
                <w:sz w:val="20"/>
                <w:szCs w:val="20"/>
              </w:rPr>
            </w:pPr>
          </w:p>
        </w:tc>
      </w:tr>
    </w:tbl>
    <w:p w:rsidR="004F686B" w:rsidRPr="009B442C" w:rsidRDefault="004F686B" w:rsidP="004F686B">
      <w:pPr>
        <w:shd w:val="clear" w:color="auto" w:fill="FFFFFF"/>
        <w:spacing w:after="0" w:line="240" w:lineRule="auto"/>
        <w:jc w:val="right"/>
        <w:textAlignment w:val="baseline"/>
        <w:rPr>
          <w:rFonts w:ascii="Times New Roman" w:hAnsi="Times New Roman" w:cs="Times New Roman"/>
          <w:spacing w:val="2"/>
          <w:sz w:val="20"/>
          <w:szCs w:val="20"/>
        </w:rPr>
      </w:pPr>
    </w:p>
    <w:p w:rsidR="004F686B" w:rsidRPr="009B442C" w:rsidRDefault="004F686B" w:rsidP="004F686B">
      <w:pPr>
        <w:tabs>
          <w:tab w:val="left" w:pos="3420"/>
        </w:tabs>
        <w:spacing w:after="0" w:line="240" w:lineRule="auto"/>
        <w:ind w:right="-143"/>
        <w:rPr>
          <w:rFonts w:ascii="Times New Roman" w:hAnsi="Times New Roman" w:cs="Times New Roman"/>
          <w:sz w:val="20"/>
          <w:szCs w:val="20"/>
        </w:rPr>
      </w:pPr>
    </w:p>
    <w:p w:rsidR="00E932D2" w:rsidRPr="009B442C" w:rsidRDefault="00E932D2" w:rsidP="004F686B">
      <w:pPr>
        <w:pStyle w:val="ConsPlusNonformat"/>
        <w:rPr>
          <w:rFonts w:ascii="Times New Roman" w:hAnsi="Times New Roman" w:cs="Times New Roman"/>
        </w:rPr>
      </w:pPr>
    </w:p>
    <w:sectPr w:rsidR="00E932D2" w:rsidRPr="009B442C" w:rsidSect="004F686B">
      <w:pgSz w:w="11906" w:h="16838"/>
      <w:pgMar w:top="567" w:right="851"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font301">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633"/>
        </w:tabs>
        <w:ind w:left="633" w:firstLine="0"/>
      </w:pPr>
      <w:rPr>
        <w:rFonts w:ascii="Times New Roman" w:hAnsi="Times New Roman" w:cs="Times New Roman"/>
      </w:rPr>
    </w:lvl>
    <w:lvl w:ilvl="1">
      <w:start w:val="1"/>
      <w:numFmt w:val="none"/>
      <w:suff w:val="nothing"/>
      <w:lvlText w:val=""/>
      <w:lvlJc w:val="left"/>
      <w:pPr>
        <w:tabs>
          <w:tab w:val="num" w:pos="633"/>
        </w:tabs>
        <w:ind w:left="1209" w:hanging="576"/>
      </w:pPr>
    </w:lvl>
    <w:lvl w:ilvl="2">
      <w:start w:val="1"/>
      <w:numFmt w:val="none"/>
      <w:suff w:val="nothing"/>
      <w:lvlText w:val=""/>
      <w:lvlJc w:val="left"/>
      <w:pPr>
        <w:tabs>
          <w:tab w:val="num" w:pos="633"/>
        </w:tabs>
        <w:ind w:left="1353" w:hanging="720"/>
      </w:pPr>
    </w:lvl>
    <w:lvl w:ilvl="3">
      <w:start w:val="1"/>
      <w:numFmt w:val="decimal"/>
      <w:pStyle w:val="4"/>
      <w:lvlText w:val="%4."/>
      <w:lvlJc w:val="left"/>
      <w:pPr>
        <w:tabs>
          <w:tab w:val="num" w:pos="2433"/>
        </w:tabs>
        <w:ind w:left="2433" w:hanging="360"/>
      </w:pPr>
    </w:lvl>
    <w:lvl w:ilvl="4">
      <w:start w:val="1"/>
      <w:numFmt w:val="none"/>
      <w:suff w:val="nothing"/>
      <w:lvlText w:val=""/>
      <w:lvlJc w:val="left"/>
      <w:pPr>
        <w:tabs>
          <w:tab w:val="num" w:pos="633"/>
        </w:tabs>
        <w:ind w:left="1641" w:hanging="1008"/>
      </w:pPr>
    </w:lvl>
    <w:lvl w:ilvl="5">
      <w:start w:val="1"/>
      <w:numFmt w:val="none"/>
      <w:suff w:val="nothing"/>
      <w:lvlText w:val=""/>
      <w:lvlJc w:val="left"/>
      <w:pPr>
        <w:tabs>
          <w:tab w:val="num" w:pos="633"/>
        </w:tabs>
        <w:ind w:left="1785" w:hanging="1152"/>
      </w:pPr>
    </w:lvl>
    <w:lvl w:ilvl="6">
      <w:start w:val="1"/>
      <w:numFmt w:val="none"/>
      <w:suff w:val="nothing"/>
      <w:lvlText w:val=""/>
      <w:lvlJc w:val="left"/>
      <w:pPr>
        <w:tabs>
          <w:tab w:val="num" w:pos="633"/>
        </w:tabs>
        <w:ind w:left="1929" w:hanging="1296"/>
      </w:pPr>
    </w:lvl>
    <w:lvl w:ilvl="7">
      <w:start w:val="1"/>
      <w:numFmt w:val="none"/>
      <w:suff w:val="nothing"/>
      <w:lvlText w:val=""/>
      <w:lvlJc w:val="left"/>
      <w:pPr>
        <w:tabs>
          <w:tab w:val="num" w:pos="633"/>
        </w:tabs>
        <w:ind w:left="2073" w:hanging="1440"/>
      </w:pPr>
    </w:lvl>
    <w:lvl w:ilvl="8">
      <w:start w:val="1"/>
      <w:numFmt w:val="none"/>
      <w:suff w:val="nothing"/>
      <w:lvlText w:val=""/>
      <w:lvlJc w:val="left"/>
      <w:pPr>
        <w:tabs>
          <w:tab w:val="num" w:pos="633"/>
        </w:tabs>
        <w:ind w:left="2217"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A585DE7"/>
    <w:multiLevelType w:val="hybridMultilevel"/>
    <w:tmpl w:val="06183404"/>
    <w:lvl w:ilvl="0" w:tplc="0419000F">
      <w:start w:val="1"/>
      <w:numFmt w:val="decimal"/>
      <w:lvlText w:val="%1."/>
      <w:lvlJc w:val="left"/>
      <w:pPr>
        <w:ind w:left="-2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CDD096A"/>
    <w:multiLevelType w:val="multilevel"/>
    <w:tmpl w:val="8D986D68"/>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9653FBC"/>
    <w:multiLevelType w:val="hybridMultilevel"/>
    <w:tmpl w:val="BE4A8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5848C3"/>
    <w:multiLevelType w:val="hybridMultilevel"/>
    <w:tmpl w:val="3B3AAAB2"/>
    <w:lvl w:ilvl="0" w:tplc="8E140FD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0"/>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0"/>
  </w:num>
  <w:num w:numId="2">
    <w:abstractNumId w:val="1"/>
  </w:num>
  <w:num w:numId="3">
    <w:abstractNumId w:val="29"/>
  </w:num>
  <w:num w:numId="4">
    <w:abstractNumId w:val="26"/>
  </w:num>
  <w:num w:numId="5">
    <w:abstractNumId w:val="28"/>
  </w:num>
  <w:num w:numId="6">
    <w:abstractNumId w:val="27"/>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45771"/>
    <w:rsid w:val="00001800"/>
    <w:rsid w:val="00003A67"/>
    <w:rsid w:val="000057A5"/>
    <w:rsid w:val="00006029"/>
    <w:rsid w:val="00013123"/>
    <w:rsid w:val="00015098"/>
    <w:rsid w:val="000253EE"/>
    <w:rsid w:val="0003057B"/>
    <w:rsid w:val="000311C2"/>
    <w:rsid w:val="00036F25"/>
    <w:rsid w:val="00063AEC"/>
    <w:rsid w:val="000652FE"/>
    <w:rsid w:val="0007487C"/>
    <w:rsid w:val="00080FE9"/>
    <w:rsid w:val="000813F3"/>
    <w:rsid w:val="00081CB1"/>
    <w:rsid w:val="00087A0F"/>
    <w:rsid w:val="00091869"/>
    <w:rsid w:val="000954FD"/>
    <w:rsid w:val="000974ED"/>
    <w:rsid w:val="000A731E"/>
    <w:rsid w:val="000B0667"/>
    <w:rsid w:val="000B0F99"/>
    <w:rsid w:val="000B7BA6"/>
    <w:rsid w:val="000C043F"/>
    <w:rsid w:val="000C1D03"/>
    <w:rsid w:val="000C5C48"/>
    <w:rsid w:val="000D08F2"/>
    <w:rsid w:val="000D1F14"/>
    <w:rsid w:val="000E58C7"/>
    <w:rsid w:val="000E7F2A"/>
    <w:rsid w:val="000F6319"/>
    <w:rsid w:val="001019DD"/>
    <w:rsid w:val="001027AB"/>
    <w:rsid w:val="00110924"/>
    <w:rsid w:val="00112F3F"/>
    <w:rsid w:val="00125D3A"/>
    <w:rsid w:val="00126457"/>
    <w:rsid w:val="001265AF"/>
    <w:rsid w:val="001337C8"/>
    <w:rsid w:val="001437BF"/>
    <w:rsid w:val="00143FBB"/>
    <w:rsid w:val="00144005"/>
    <w:rsid w:val="00144804"/>
    <w:rsid w:val="001448EE"/>
    <w:rsid w:val="00145943"/>
    <w:rsid w:val="00150F61"/>
    <w:rsid w:val="0015456C"/>
    <w:rsid w:val="00155C1F"/>
    <w:rsid w:val="00162983"/>
    <w:rsid w:val="00163737"/>
    <w:rsid w:val="00174868"/>
    <w:rsid w:val="00174BE3"/>
    <w:rsid w:val="00182AE0"/>
    <w:rsid w:val="00186275"/>
    <w:rsid w:val="001B0B1C"/>
    <w:rsid w:val="001C0442"/>
    <w:rsid w:val="001C6576"/>
    <w:rsid w:val="001C693A"/>
    <w:rsid w:val="001D39F5"/>
    <w:rsid w:val="001D56DB"/>
    <w:rsid w:val="001E108D"/>
    <w:rsid w:val="001F5BD5"/>
    <w:rsid w:val="001F6265"/>
    <w:rsid w:val="0020185C"/>
    <w:rsid w:val="00202DAB"/>
    <w:rsid w:val="00205795"/>
    <w:rsid w:val="002059E6"/>
    <w:rsid w:val="00210BED"/>
    <w:rsid w:val="00217EF6"/>
    <w:rsid w:val="0022557B"/>
    <w:rsid w:val="00240362"/>
    <w:rsid w:val="00245ED7"/>
    <w:rsid w:val="0026158D"/>
    <w:rsid w:val="002626D1"/>
    <w:rsid w:val="00271918"/>
    <w:rsid w:val="002734FC"/>
    <w:rsid w:val="002779DB"/>
    <w:rsid w:val="00282D11"/>
    <w:rsid w:val="00285A13"/>
    <w:rsid w:val="002953F8"/>
    <w:rsid w:val="002A4315"/>
    <w:rsid w:val="002B2FA5"/>
    <w:rsid w:val="002D338F"/>
    <w:rsid w:val="002F4264"/>
    <w:rsid w:val="0030167B"/>
    <w:rsid w:val="003071E6"/>
    <w:rsid w:val="003124E1"/>
    <w:rsid w:val="00315F6D"/>
    <w:rsid w:val="00316360"/>
    <w:rsid w:val="00317DCF"/>
    <w:rsid w:val="00320078"/>
    <w:rsid w:val="00321D2B"/>
    <w:rsid w:val="0032514A"/>
    <w:rsid w:val="003375E3"/>
    <w:rsid w:val="00345D14"/>
    <w:rsid w:val="00347998"/>
    <w:rsid w:val="0035780A"/>
    <w:rsid w:val="003624B1"/>
    <w:rsid w:val="00363CB6"/>
    <w:rsid w:val="00365CD9"/>
    <w:rsid w:val="003672A7"/>
    <w:rsid w:val="00377BEC"/>
    <w:rsid w:val="00377F94"/>
    <w:rsid w:val="003810B6"/>
    <w:rsid w:val="0038248A"/>
    <w:rsid w:val="00383E69"/>
    <w:rsid w:val="00384BA3"/>
    <w:rsid w:val="0038598E"/>
    <w:rsid w:val="0039067C"/>
    <w:rsid w:val="003A1673"/>
    <w:rsid w:val="003A743C"/>
    <w:rsid w:val="003B187C"/>
    <w:rsid w:val="003C260D"/>
    <w:rsid w:val="003C62DB"/>
    <w:rsid w:val="003D322F"/>
    <w:rsid w:val="003D4863"/>
    <w:rsid w:val="003D7333"/>
    <w:rsid w:val="003E274E"/>
    <w:rsid w:val="003F5857"/>
    <w:rsid w:val="004028C6"/>
    <w:rsid w:val="004071F6"/>
    <w:rsid w:val="00410182"/>
    <w:rsid w:val="00413B59"/>
    <w:rsid w:val="00420027"/>
    <w:rsid w:val="00426E74"/>
    <w:rsid w:val="00427562"/>
    <w:rsid w:val="0043599E"/>
    <w:rsid w:val="00441BF7"/>
    <w:rsid w:val="0044213D"/>
    <w:rsid w:val="00443AEA"/>
    <w:rsid w:val="00445771"/>
    <w:rsid w:val="00453F4A"/>
    <w:rsid w:val="00455AE9"/>
    <w:rsid w:val="00457099"/>
    <w:rsid w:val="00474CCC"/>
    <w:rsid w:val="004753B2"/>
    <w:rsid w:val="00475CF1"/>
    <w:rsid w:val="00477A43"/>
    <w:rsid w:val="004822C2"/>
    <w:rsid w:val="00483055"/>
    <w:rsid w:val="004914F8"/>
    <w:rsid w:val="00495C44"/>
    <w:rsid w:val="004966E7"/>
    <w:rsid w:val="00497E5D"/>
    <w:rsid w:val="004A3817"/>
    <w:rsid w:val="004C07A2"/>
    <w:rsid w:val="004C551A"/>
    <w:rsid w:val="004D2608"/>
    <w:rsid w:val="004E157B"/>
    <w:rsid w:val="004E1AE0"/>
    <w:rsid w:val="004E2FD5"/>
    <w:rsid w:val="004E5AA4"/>
    <w:rsid w:val="004F3C4D"/>
    <w:rsid w:val="004F686B"/>
    <w:rsid w:val="00502834"/>
    <w:rsid w:val="00506429"/>
    <w:rsid w:val="00507B91"/>
    <w:rsid w:val="00507DCB"/>
    <w:rsid w:val="00511C40"/>
    <w:rsid w:val="005128FD"/>
    <w:rsid w:val="00517984"/>
    <w:rsid w:val="00527573"/>
    <w:rsid w:val="00527B0D"/>
    <w:rsid w:val="00530485"/>
    <w:rsid w:val="0053662A"/>
    <w:rsid w:val="00542578"/>
    <w:rsid w:val="005435AD"/>
    <w:rsid w:val="00544313"/>
    <w:rsid w:val="005521FC"/>
    <w:rsid w:val="0055229A"/>
    <w:rsid w:val="005537AA"/>
    <w:rsid w:val="00555937"/>
    <w:rsid w:val="00557FC5"/>
    <w:rsid w:val="00560F1C"/>
    <w:rsid w:val="00563793"/>
    <w:rsid w:val="005649E9"/>
    <w:rsid w:val="00567BFB"/>
    <w:rsid w:val="00576EDF"/>
    <w:rsid w:val="00582A5A"/>
    <w:rsid w:val="00582CE2"/>
    <w:rsid w:val="005B32CC"/>
    <w:rsid w:val="005B5ABA"/>
    <w:rsid w:val="005C46AF"/>
    <w:rsid w:val="005C6844"/>
    <w:rsid w:val="005C6DCC"/>
    <w:rsid w:val="005D1E04"/>
    <w:rsid w:val="005D28BE"/>
    <w:rsid w:val="005E010B"/>
    <w:rsid w:val="005E50DE"/>
    <w:rsid w:val="005E6AEB"/>
    <w:rsid w:val="005F3043"/>
    <w:rsid w:val="005F3147"/>
    <w:rsid w:val="00600EB5"/>
    <w:rsid w:val="006021F4"/>
    <w:rsid w:val="00612DFE"/>
    <w:rsid w:val="006228EA"/>
    <w:rsid w:val="00624B9C"/>
    <w:rsid w:val="006275C8"/>
    <w:rsid w:val="006312A1"/>
    <w:rsid w:val="00631540"/>
    <w:rsid w:val="006455C7"/>
    <w:rsid w:val="00651506"/>
    <w:rsid w:val="00657C16"/>
    <w:rsid w:val="00664BCD"/>
    <w:rsid w:val="00667632"/>
    <w:rsid w:val="006710C7"/>
    <w:rsid w:val="006732CF"/>
    <w:rsid w:val="00675E91"/>
    <w:rsid w:val="0068266E"/>
    <w:rsid w:val="00683352"/>
    <w:rsid w:val="00691E62"/>
    <w:rsid w:val="006A0CCC"/>
    <w:rsid w:val="006A5F54"/>
    <w:rsid w:val="006C6182"/>
    <w:rsid w:val="006F0B7A"/>
    <w:rsid w:val="006F35AF"/>
    <w:rsid w:val="006F4F82"/>
    <w:rsid w:val="006F574A"/>
    <w:rsid w:val="006F6EAA"/>
    <w:rsid w:val="00707403"/>
    <w:rsid w:val="00707C8E"/>
    <w:rsid w:val="007174D1"/>
    <w:rsid w:val="00720C31"/>
    <w:rsid w:val="00720C6A"/>
    <w:rsid w:val="0072592A"/>
    <w:rsid w:val="00726418"/>
    <w:rsid w:val="00731FF4"/>
    <w:rsid w:val="00732789"/>
    <w:rsid w:val="0073342F"/>
    <w:rsid w:val="007411A0"/>
    <w:rsid w:val="00742416"/>
    <w:rsid w:val="0074659B"/>
    <w:rsid w:val="00754BCD"/>
    <w:rsid w:val="00762E5A"/>
    <w:rsid w:val="00763AD4"/>
    <w:rsid w:val="00781900"/>
    <w:rsid w:val="00782D75"/>
    <w:rsid w:val="00787BA7"/>
    <w:rsid w:val="00787FCC"/>
    <w:rsid w:val="00792782"/>
    <w:rsid w:val="007B2E58"/>
    <w:rsid w:val="007C0CD8"/>
    <w:rsid w:val="007C24FB"/>
    <w:rsid w:val="007C3813"/>
    <w:rsid w:val="007C3B09"/>
    <w:rsid w:val="007C4581"/>
    <w:rsid w:val="007C639F"/>
    <w:rsid w:val="007C78F3"/>
    <w:rsid w:val="007D0185"/>
    <w:rsid w:val="007D070F"/>
    <w:rsid w:val="007D4908"/>
    <w:rsid w:val="007D558B"/>
    <w:rsid w:val="007D63B6"/>
    <w:rsid w:val="007E0CC3"/>
    <w:rsid w:val="007E16E6"/>
    <w:rsid w:val="007E18F1"/>
    <w:rsid w:val="007E27D6"/>
    <w:rsid w:val="007F18EA"/>
    <w:rsid w:val="007F3EC4"/>
    <w:rsid w:val="007F6D3B"/>
    <w:rsid w:val="007F70F6"/>
    <w:rsid w:val="008012B8"/>
    <w:rsid w:val="00805ECF"/>
    <w:rsid w:val="00807667"/>
    <w:rsid w:val="00812793"/>
    <w:rsid w:val="00813CF0"/>
    <w:rsid w:val="008141AA"/>
    <w:rsid w:val="00817BF5"/>
    <w:rsid w:val="00827997"/>
    <w:rsid w:val="008376FF"/>
    <w:rsid w:val="00844620"/>
    <w:rsid w:val="00854248"/>
    <w:rsid w:val="00855724"/>
    <w:rsid w:val="008561BE"/>
    <w:rsid w:val="00863D1A"/>
    <w:rsid w:val="0086759E"/>
    <w:rsid w:val="008738DB"/>
    <w:rsid w:val="00873C06"/>
    <w:rsid w:val="00874FFC"/>
    <w:rsid w:val="00875FEC"/>
    <w:rsid w:val="00880494"/>
    <w:rsid w:val="00882005"/>
    <w:rsid w:val="00883F85"/>
    <w:rsid w:val="00886BA5"/>
    <w:rsid w:val="00895012"/>
    <w:rsid w:val="00895753"/>
    <w:rsid w:val="00895791"/>
    <w:rsid w:val="00897911"/>
    <w:rsid w:val="008A22C5"/>
    <w:rsid w:val="008A2458"/>
    <w:rsid w:val="008B1B52"/>
    <w:rsid w:val="008B7FFE"/>
    <w:rsid w:val="008C2FB0"/>
    <w:rsid w:val="008C58EF"/>
    <w:rsid w:val="008C70D0"/>
    <w:rsid w:val="008C756C"/>
    <w:rsid w:val="008F2288"/>
    <w:rsid w:val="00902DF2"/>
    <w:rsid w:val="0090444A"/>
    <w:rsid w:val="00906E85"/>
    <w:rsid w:val="0091331A"/>
    <w:rsid w:val="00913BEA"/>
    <w:rsid w:val="00914A67"/>
    <w:rsid w:val="00916D4A"/>
    <w:rsid w:val="009373B0"/>
    <w:rsid w:val="009407EA"/>
    <w:rsid w:val="009450DC"/>
    <w:rsid w:val="009511F4"/>
    <w:rsid w:val="00964B86"/>
    <w:rsid w:val="009735A6"/>
    <w:rsid w:val="00974906"/>
    <w:rsid w:val="00976273"/>
    <w:rsid w:val="0098152D"/>
    <w:rsid w:val="0098247C"/>
    <w:rsid w:val="0098425C"/>
    <w:rsid w:val="00985BFE"/>
    <w:rsid w:val="00987980"/>
    <w:rsid w:val="00993104"/>
    <w:rsid w:val="00995514"/>
    <w:rsid w:val="009A09E3"/>
    <w:rsid w:val="009A0DFF"/>
    <w:rsid w:val="009A24F7"/>
    <w:rsid w:val="009A3F8A"/>
    <w:rsid w:val="009A75B9"/>
    <w:rsid w:val="009B197F"/>
    <w:rsid w:val="009B442C"/>
    <w:rsid w:val="009C0981"/>
    <w:rsid w:val="009C20B4"/>
    <w:rsid w:val="009C7097"/>
    <w:rsid w:val="009D45F4"/>
    <w:rsid w:val="009D4FB0"/>
    <w:rsid w:val="009E0273"/>
    <w:rsid w:val="009E0FDA"/>
    <w:rsid w:val="009E3BA1"/>
    <w:rsid w:val="009E6089"/>
    <w:rsid w:val="009F4A50"/>
    <w:rsid w:val="00A02D9C"/>
    <w:rsid w:val="00A0439D"/>
    <w:rsid w:val="00A0498E"/>
    <w:rsid w:val="00A05491"/>
    <w:rsid w:val="00A14BF4"/>
    <w:rsid w:val="00A25E6A"/>
    <w:rsid w:val="00A378AF"/>
    <w:rsid w:val="00A418B1"/>
    <w:rsid w:val="00A601E0"/>
    <w:rsid w:val="00A61556"/>
    <w:rsid w:val="00A622BF"/>
    <w:rsid w:val="00A64FC6"/>
    <w:rsid w:val="00A6778E"/>
    <w:rsid w:val="00A733EA"/>
    <w:rsid w:val="00A743AA"/>
    <w:rsid w:val="00A83F3B"/>
    <w:rsid w:val="00A84875"/>
    <w:rsid w:val="00A85DF0"/>
    <w:rsid w:val="00A87539"/>
    <w:rsid w:val="00A92299"/>
    <w:rsid w:val="00A96C38"/>
    <w:rsid w:val="00AB3971"/>
    <w:rsid w:val="00AB4769"/>
    <w:rsid w:val="00AB5F73"/>
    <w:rsid w:val="00AC5921"/>
    <w:rsid w:val="00AC7872"/>
    <w:rsid w:val="00AD1217"/>
    <w:rsid w:val="00AD5E65"/>
    <w:rsid w:val="00AE2702"/>
    <w:rsid w:val="00AE2E50"/>
    <w:rsid w:val="00AE7D3C"/>
    <w:rsid w:val="00AF3BB3"/>
    <w:rsid w:val="00AF5361"/>
    <w:rsid w:val="00B038CC"/>
    <w:rsid w:val="00B10412"/>
    <w:rsid w:val="00B163E7"/>
    <w:rsid w:val="00B16F34"/>
    <w:rsid w:val="00B226A2"/>
    <w:rsid w:val="00B23142"/>
    <w:rsid w:val="00B23671"/>
    <w:rsid w:val="00B36142"/>
    <w:rsid w:val="00B41E5A"/>
    <w:rsid w:val="00B421C4"/>
    <w:rsid w:val="00B5098A"/>
    <w:rsid w:val="00B51C73"/>
    <w:rsid w:val="00B70429"/>
    <w:rsid w:val="00B75C3F"/>
    <w:rsid w:val="00B77D1B"/>
    <w:rsid w:val="00B85DB9"/>
    <w:rsid w:val="00B85E61"/>
    <w:rsid w:val="00B878D0"/>
    <w:rsid w:val="00B87D80"/>
    <w:rsid w:val="00B91757"/>
    <w:rsid w:val="00BC59B3"/>
    <w:rsid w:val="00BD4F34"/>
    <w:rsid w:val="00BD796F"/>
    <w:rsid w:val="00BE3F41"/>
    <w:rsid w:val="00BE7719"/>
    <w:rsid w:val="00BE7762"/>
    <w:rsid w:val="00BE7EEF"/>
    <w:rsid w:val="00BF6619"/>
    <w:rsid w:val="00C0320F"/>
    <w:rsid w:val="00C072E4"/>
    <w:rsid w:val="00C0748F"/>
    <w:rsid w:val="00C10196"/>
    <w:rsid w:val="00C14446"/>
    <w:rsid w:val="00C14945"/>
    <w:rsid w:val="00C14A21"/>
    <w:rsid w:val="00C1619C"/>
    <w:rsid w:val="00C273A5"/>
    <w:rsid w:val="00C3033D"/>
    <w:rsid w:val="00C313AF"/>
    <w:rsid w:val="00C31513"/>
    <w:rsid w:val="00C34CE9"/>
    <w:rsid w:val="00C379AB"/>
    <w:rsid w:val="00C42A73"/>
    <w:rsid w:val="00C46FE8"/>
    <w:rsid w:val="00C51A4B"/>
    <w:rsid w:val="00C53F77"/>
    <w:rsid w:val="00C55356"/>
    <w:rsid w:val="00C73D1E"/>
    <w:rsid w:val="00C870CD"/>
    <w:rsid w:val="00C9295C"/>
    <w:rsid w:val="00C94EFE"/>
    <w:rsid w:val="00CA2A09"/>
    <w:rsid w:val="00CB38F4"/>
    <w:rsid w:val="00CB39D1"/>
    <w:rsid w:val="00CC0474"/>
    <w:rsid w:val="00CC04B1"/>
    <w:rsid w:val="00CC0E3E"/>
    <w:rsid w:val="00CC218D"/>
    <w:rsid w:val="00CC6B23"/>
    <w:rsid w:val="00CC742A"/>
    <w:rsid w:val="00CD6E23"/>
    <w:rsid w:val="00CE0E26"/>
    <w:rsid w:val="00CE26B9"/>
    <w:rsid w:val="00D0146F"/>
    <w:rsid w:val="00D0750B"/>
    <w:rsid w:val="00D07E6C"/>
    <w:rsid w:val="00D11AD2"/>
    <w:rsid w:val="00D211D1"/>
    <w:rsid w:val="00D26D77"/>
    <w:rsid w:val="00D27660"/>
    <w:rsid w:val="00D32E28"/>
    <w:rsid w:val="00D439E4"/>
    <w:rsid w:val="00D45681"/>
    <w:rsid w:val="00D45EA1"/>
    <w:rsid w:val="00D50617"/>
    <w:rsid w:val="00D6729C"/>
    <w:rsid w:val="00D7651B"/>
    <w:rsid w:val="00D874AF"/>
    <w:rsid w:val="00D949CF"/>
    <w:rsid w:val="00D9557A"/>
    <w:rsid w:val="00D97329"/>
    <w:rsid w:val="00D975F4"/>
    <w:rsid w:val="00DA0180"/>
    <w:rsid w:val="00DA2CCE"/>
    <w:rsid w:val="00DA3301"/>
    <w:rsid w:val="00DA6BB8"/>
    <w:rsid w:val="00DB1719"/>
    <w:rsid w:val="00DB216E"/>
    <w:rsid w:val="00DC2033"/>
    <w:rsid w:val="00DC61A3"/>
    <w:rsid w:val="00DC61B3"/>
    <w:rsid w:val="00DC6F6B"/>
    <w:rsid w:val="00DD054A"/>
    <w:rsid w:val="00DD3C3D"/>
    <w:rsid w:val="00DE4CD7"/>
    <w:rsid w:val="00DE4CDB"/>
    <w:rsid w:val="00DF405F"/>
    <w:rsid w:val="00DF4DCB"/>
    <w:rsid w:val="00DF752B"/>
    <w:rsid w:val="00E0147E"/>
    <w:rsid w:val="00E014BC"/>
    <w:rsid w:val="00E0172C"/>
    <w:rsid w:val="00E0279B"/>
    <w:rsid w:val="00E200A9"/>
    <w:rsid w:val="00E215E8"/>
    <w:rsid w:val="00E244B0"/>
    <w:rsid w:val="00E27976"/>
    <w:rsid w:val="00E31314"/>
    <w:rsid w:val="00E34C9A"/>
    <w:rsid w:val="00E42D01"/>
    <w:rsid w:val="00E4604E"/>
    <w:rsid w:val="00E51BBF"/>
    <w:rsid w:val="00E52F47"/>
    <w:rsid w:val="00E725B9"/>
    <w:rsid w:val="00E72FE3"/>
    <w:rsid w:val="00E7753D"/>
    <w:rsid w:val="00E830F6"/>
    <w:rsid w:val="00E83704"/>
    <w:rsid w:val="00E90A8D"/>
    <w:rsid w:val="00E932D2"/>
    <w:rsid w:val="00E965DD"/>
    <w:rsid w:val="00EA2DF1"/>
    <w:rsid w:val="00EA57BF"/>
    <w:rsid w:val="00EA5E69"/>
    <w:rsid w:val="00EB24EC"/>
    <w:rsid w:val="00EB2CC3"/>
    <w:rsid w:val="00EB5820"/>
    <w:rsid w:val="00EC147D"/>
    <w:rsid w:val="00ED7E29"/>
    <w:rsid w:val="00EE2C6C"/>
    <w:rsid w:val="00EE3228"/>
    <w:rsid w:val="00EE46A4"/>
    <w:rsid w:val="00EF2564"/>
    <w:rsid w:val="00EF30FA"/>
    <w:rsid w:val="00EF3419"/>
    <w:rsid w:val="00EF5DE8"/>
    <w:rsid w:val="00EF61A6"/>
    <w:rsid w:val="00EF713E"/>
    <w:rsid w:val="00F01CE1"/>
    <w:rsid w:val="00F04E53"/>
    <w:rsid w:val="00F10D1D"/>
    <w:rsid w:val="00F11810"/>
    <w:rsid w:val="00F12334"/>
    <w:rsid w:val="00F27DE5"/>
    <w:rsid w:val="00F41FA3"/>
    <w:rsid w:val="00F51E2A"/>
    <w:rsid w:val="00F5394C"/>
    <w:rsid w:val="00F54F8A"/>
    <w:rsid w:val="00F56110"/>
    <w:rsid w:val="00F568CD"/>
    <w:rsid w:val="00F60AEF"/>
    <w:rsid w:val="00F620C0"/>
    <w:rsid w:val="00F66136"/>
    <w:rsid w:val="00F70997"/>
    <w:rsid w:val="00F75326"/>
    <w:rsid w:val="00F863FC"/>
    <w:rsid w:val="00F86C6F"/>
    <w:rsid w:val="00F9323F"/>
    <w:rsid w:val="00FA4392"/>
    <w:rsid w:val="00FC0FF5"/>
    <w:rsid w:val="00FC18A4"/>
    <w:rsid w:val="00FC26CA"/>
    <w:rsid w:val="00FC6592"/>
    <w:rsid w:val="00FC7C29"/>
    <w:rsid w:val="00FD576E"/>
    <w:rsid w:val="00FE1F2E"/>
    <w:rsid w:val="00FE3331"/>
    <w:rsid w:val="00FF3635"/>
    <w:rsid w:val="00FF48E4"/>
    <w:rsid w:val="00FF513E"/>
    <w:rsid w:val="00FF6EFF"/>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6" type="connector" idref="#_x0000_s1069"/>
        <o:r id="V:Rule7" type="connector" idref="#_x0000_s1073"/>
        <o:r id="V:Rule8" type="connector" idref="#_x0000_s1075"/>
        <o:r id="V:Rule9" type="connector" idref="#_x0000_s1071"/>
        <o:r id="V:Rule10" type="connector" idref="#_x0000_s108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15"/>
    <w:pPr>
      <w:suppressAutoHyphens/>
      <w:spacing w:after="200" w:line="276" w:lineRule="auto"/>
    </w:pPr>
    <w:rPr>
      <w:rFonts w:ascii="Calibri" w:eastAsia="Calibri" w:hAnsi="Calibri" w:cs="Calibri"/>
      <w:sz w:val="22"/>
      <w:szCs w:val="22"/>
      <w:lang w:eastAsia="ar-SA"/>
    </w:rPr>
  </w:style>
  <w:style w:type="paragraph" w:styleId="20">
    <w:name w:val="heading 2"/>
    <w:basedOn w:val="a"/>
    <w:next w:val="a"/>
    <w:link w:val="21"/>
    <w:semiHidden/>
    <w:unhideWhenUsed/>
    <w:qFormat/>
    <w:rsid w:val="00527B0D"/>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qFormat/>
    <w:rsid w:val="002A4315"/>
    <w:pPr>
      <w:keepNext/>
      <w:numPr>
        <w:ilvl w:val="3"/>
        <w:numId w:val="1"/>
      </w:numPr>
      <w:spacing w:after="0" w:line="240" w:lineRule="auto"/>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A4315"/>
    <w:rPr>
      <w:rFonts w:ascii="Times New Roman" w:hAnsi="Times New Roman" w:cs="Times New Roman"/>
    </w:rPr>
  </w:style>
  <w:style w:type="character" w:customStyle="1" w:styleId="WW8Num3z0">
    <w:name w:val="WW8Num3z0"/>
    <w:rsid w:val="002A4315"/>
    <w:rPr>
      <w:rFonts w:ascii="Times New Roman" w:hAnsi="Times New Roman" w:cs="Times New Roman"/>
    </w:rPr>
  </w:style>
  <w:style w:type="character" w:customStyle="1" w:styleId="WW8Num4z0">
    <w:name w:val="WW8Num4z0"/>
    <w:rsid w:val="002A4315"/>
    <w:rPr>
      <w:rFonts w:ascii="Times New Roman" w:hAnsi="Times New Roman"/>
    </w:rPr>
  </w:style>
  <w:style w:type="character" w:customStyle="1" w:styleId="WW8Num5z0">
    <w:name w:val="WW8Num5z0"/>
    <w:rsid w:val="002A4315"/>
    <w:rPr>
      <w:rFonts w:ascii="Times New Roman" w:hAnsi="Times New Roman" w:cs="Times New Roman"/>
    </w:rPr>
  </w:style>
  <w:style w:type="character" w:customStyle="1" w:styleId="WW8Num6z0">
    <w:name w:val="WW8Num6z0"/>
    <w:rsid w:val="002A4315"/>
    <w:rPr>
      <w:rFonts w:ascii="Times New Roman" w:hAnsi="Times New Roman" w:cs="Times New Roman"/>
    </w:rPr>
  </w:style>
  <w:style w:type="character" w:customStyle="1" w:styleId="WW8Num7z0">
    <w:name w:val="WW8Num7z0"/>
    <w:rsid w:val="002A4315"/>
    <w:rPr>
      <w:sz w:val="22"/>
    </w:rPr>
  </w:style>
  <w:style w:type="character" w:customStyle="1" w:styleId="WW8Num8z0">
    <w:name w:val="WW8Num8z0"/>
    <w:rsid w:val="002A4315"/>
    <w:rPr>
      <w:rFonts w:ascii="Times New Roman" w:hAnsi="Times New Roman" w:cs="Times New Roman"/>
    </w:rPr>
  </w:style>
  <w:style w:type="character" w:customStyle="1" w:styleId="WW8Num9z0">
    <w:name w:val="WW8Num9z0"/>
    <w:rsid w:val="002A4315"/>
    <w:rPr>
      <w:rFonts w:ascii="Times New Roman" w:hAnsi="Times New Roman" w:cs="Times New Roman"/>
    </w:rPr>
  </w:style>
  <w:style w:type="character" w:customStyle="1" w:styleId="WW8Num10z0">
    <w:name w:val="WW8Num10z0"/>
    <w:rsid w:val="002A4315"/>
    <w:rPr>
      <w:rFonts w:ascii="Times New Roman" w:hAnsi="Times New Roman" w:cs="Times New Roman"/>
    </w:rPr>
  </w:style>
  <w:style w:type="character" w:customStyle="1" w:styleId="WW8Num11z0">
    <w:name w:val="WW8Num11z0"/>
    <w:rsid w:val="002A4315"/>
    <w:rPr>
      <w:rFonts w:ascii="Times New Roman" w:hAnsi="Times New Roman" w:cs="Times New Roman"/>
    </w:rPr>
  </w:style>
  <w:style w:type="character" w:customStyle="1" w:styleId="WW8Num12z0">
    <w:name w:val="WW8Num12z0"/>
    <w:rsid w:val="002A4315"/>
    <w:rPr>
      <w:rFonts w:ascii="Times New Roman" w:hAnsi="Times New Roman" w:cs="Times New Roman"/>
    </w:rPr>
  </w:style>
  <w:style w:type="character" w:customStyle="1" w:styleId="WW8Num13z0">
    <w:name w:val="WW8Num13z0"/>
    <w:rsid w:val="002A4315"/>
    <w:rPr>
      <w:rFonts w:ascii="Times New Roman" w:hAnsi="Times New Roman" w:cs="Times New Roman"/>
    </w:rPr>
  </w:style>
  <w:style w:type="character" w:customStyle="1" w:styleId="WW8Num14z0">
    <w:name w:val="WW8Num14z0"/>
    <w:rsid w:val="002A4315"/>
    <w:rPr>
      <w:rFonts w:ascii="Times New Roman" w:hAnsi="Times New Roman" w:cs="Times New Roman"/>
    </w:rPr>
  </w:style>
  <w:style w:type="character" w:customStyle="1" w:styleId="WW8Num15z0">
    <w:name w:val="WW8Num15z0"/>
    <w:rsid w:val="002A4315"/>
    <w:rPr>
      <w:rFonts w:ascii="Times New Roman" w:hAnsi="Times New Roman" w:cs="Times New Roman"/>
    </w:rPr>
  </w:style>
  <w:style w:type="character" w:customStyle="1" w:styleId="WW8Num16z0">
    <w:name w:val="WW8Num16z0"/>
    <w:rsid w:val="002A4315"/>
    <w:rPr>
      <w:rFonts w:ascii="Times New Roman" w:hAnsi="Times New Roman" w:cs="Times New Roman"/>
    </w:rPr>
  </w:style>
  <w:style w:type="character" w:customStyle="1" w:styleId="WW8Num17z0">
    <w:name w:val="WW8Num17z0"/>
    <w:rsid w:val="002A4315"/>
    <w:rPr>
      <w:rFonts w:ascii="Times New Roman" w:hAnsi="Times New Roman" w:cs="Times New Roman"/>
    </w:rPr>
  </w:style>
  <w:style w:type="character" w:customStyle="1" w:styleId="WW8Num18z0">
    <w:name w:val="WW8Num18z0"/>
    <w:rsid w:val="002A4315"/>
    <w:rPr>
      <w:rFonts w:ascii="Times New Roman" w:hAnsi="Times New Roman" w:cs="Times New Roman"/>
    </w:rPr>
  </w:style>
  <w:style w:type="character" w:customStyle="1" w:styleId="Absatz-Standardschriftart">
    <w:name w:val="Absatz-Standardschriftart"/>
    <w:rsid w:val="002A4315"/>
  </w:style>
  <w:style w:type="character" w:customStyle="1" w:styleId="WW-Absatz-Standardschriftart">
    <w:name w:val="WW-Absatz-Standardschriftart"/>
    <w:rsid w:val="002A4315"/>
  </w:style>
  <w:style w:type="character" w:customStyle="1" w:styleId="WW-Absatz-Standardschriftart1">
    <w:name w:val="WW-Absatz-Standardschriftart1"/>
    <w:rsid w:val="002A4315"/>
  </w:style>
  <w:style w:type="character" w:customStyle="1" w:styleId="WW-Absatz-Standardschriftart11">
    <w:name w:val="WW-Absatz-Standardschriftart11"/>
    <w:rsid w:val="002A4315"/>
  </w:style>
  <w:style w:type="character" w:customStyle="1" w:styleId="WW-Absatz-Standardschriftart111">
    <w:name w:val="WW-Absatz-Standardschriftart111"/>
    <w:rsid w:val="002A4315"/>
  </w:style>
  <w:style w:type="character" w:customStyle="1" w:styleId="WW-Absatz-Standardschriftart1111">
    <w:name w:val="WW-Absatz-Standardschriftart1111"/>
    <w:rsid w:val="002A4315"/>
  </w:style>
  <w:style w:type="character" w:customStyle="1" w:styleId="WW-Absatz-Standardschriftart11111">
    <w:name w:val="WW-Absatz-Standardschriftart11111"/>
    <w:rsid w:val="002A4315"/>
  </w:style>
  <w:style w:type="character" w:customStyle="1" w:styleId="WW-Absatz-Standardschriftart111111">
    <w:name w:val="WW-Absatz-Standardschriftart111111"/>
    <w:rsid w:val="002A4315"/>
  </w:style>
  <w:style w:type="character" w:customStyle="1" w:styleId="WW-Absatz-Standardschriftart1111111">
    <w:name w:val="WW-Absatz-Standardschriftart1111111"/>
    <w:rsid w:val="002A4315"/>
  </w:style>
  <w:style w:type="character" w:customStyle="1" w:styleId="WW-Absatz-Standardschriftart11111111">
    <w:name w:val="WW-Absatz-Standardschriftart11111111"/>
    <w:rsid w:val="002A4315"/>
  </w:style>
  <w:style w:type="character" w:customStyle="1" w:styleId="WW-Absatz-Standardschriftart111111111">
    <w:name w:val="WW-Absatz-Standardschriftart111111111"/>
    <w:rsid w:val="002A4315"/>
  </w:style>
  <w:style w:type="character" w:customStyle="1" w:styleId="WW-Absatz-Standardschriftart1111111111">
    <w:name w:val="WW-Absatz-Standardschriftart1111111111"/>
    <w:rsid w:val="002A4315"/>
  </w:style>
  <w:style w:type="character" w:customStyle="1" w:styleId="WW-Absatz-Standardschriftart11111111111">
    <w:name w:val="WW-Absatz-Standardschriftart11111111111"/>
    <w:rsid w:val="002A4315"/>
  </w:style>
  <w:style w:type="character" w:customStyle="1" w:styleId="WW-Absatz-Standardschriftart111111111111">
    <w:name w:val="WW-Absatz-Standardschriftart111111111111"/>
    <w:rsid w:val="002A4315"/>
  </w:style>
  <w:style w:type="character" w:customStyle="1" w:styleId="WW-Absatz-Standardschriftart1111111111111">
    <w:name w:val="WW-Absatz-Standardschriftart1111111111111"/>
    <w:rsid w:val="002A4315"/>
  </w:style>
  <w:style w:type="character" w:customStyle="1" w:styleId="WW-Absatz-Standardschriftart11111111111111">
    <w:name w:val="WW-Absatz-Standardschriftart11111111111111"/>
    <w:rsid w:val="002A4315"/>
  </w:style>
  <w:style w:type="character" w:customStyle="1" w:styleId="WW8Num19z0">
    <w:name w:val="WW8Num19z0"/>
    <w:rsid w:val="002A4315"/>
    <w:rPr>
      <w:sz w:val="22"/>
    </w:rPr>
  </w:style>
  <w:style w:type="character" w:customStyle="1" w:styleId="WW-Absatz-Standardschriftart111111111111111">
    <w:name w:val="WW-Absatz-Standardschriftart111111111111111"/>
    <w:rsid w:val="002A4315"/>
  </w:style>
  <w:style w:type="character" w:customStyle="1" w:styleId="WW8Num11z1">
    <w:name w:val="WW8Num11z1"/>
    <w:rsid w:val="002A4315"/>
    <w:rPr>
      <w:rFonts w:ascii="Courier New" w:hAnsi="Courier New" w:cs="Courier New"/>
    </w:rPr>
  </w:style>
  <w:style w:type="character" w:customStyle="1" w:styleId="WW8Num11z2">
    <w:name w:val="WW8Num11z2"/>
    <w:rsid w:val="002A4315"/>
    <w:rPr>
      <w:rFonts w:ascii="Wingdings" w:hAnsi="Wingdings"/>
    </w:rPr>
  </w:style>
  <w:style w:type="character" w:customStyle="1" w:styleId="WW8Num11z3">
    <w:name w:val="WW8Num11z3"/>
    <w:rsid w:val="002A4315"/>
    <w:rPr>
      <w:rFonts w:ascii="Symbol" w:hAnsi="Symbol"/>
    </w:rPr>
  </w:style>
  <w:style w:type="character" w:customStyle="1" w:styleId="WW8Num20z0">
    <w:name w:val="WW8Num20z0"/>
    <w:rsid w:val="002A4315"/>
    <w:rPr>
      <w:rFonts w:ascii="Times New Roman" w:hAnsi="Times New Roman" w:cs="Times New Roman"/>
    </w:rPr>
  </w:style>
  <w:style w:type="character" w:customStyle="1" w:styleId="WW8Num21z0">
    <w:name w:val="WW8Num21z0"/>
    <w:rsid w:val="002A4315"/>
    <w:rPr>
      <w:rFonts w:ascii="Times New Roman" w:hAnsi="Times New Roman" w:cs="Times New Roman"/>
    </w:rPr>
  </w:style>
  <w:style w:type="character" w:customStyle="1" w:styleId="WW8Num22z0">
    <w:name w:val="WW8Num22z0"/>
    <w:rsid w:val="002A4315"/>
    <w:rPr>
      <w:rFonts w:ascii="Times New Roman" w:hAnsi="Times New Roman" w:cs="Times New Roman"/>
    </w:rPr>
  </w:style>
  <w:style w:type="character" w:customStyle="1" w:styleId="WW8Num23z0">
    <w:name w:val="WW8Num23z0"/>
    <w:rsid w:val="002A4315"/>
    <w:rPr>
      <w:rFonts w:ascii="Times New Roman" w:hAnsi="Times New Roman" w:cs="Times New Roman"/>
    </w:rPr>
  </w:style>
  <w:style w:type="character" w:customStyle="1" w:styleId="WW8Num24z0">
    <w:name w:val="WW8Num24z0"/>
    <w:rsid w:val="002A4315"/>
    <w:rPr>
      <w:rFonts w:ascii="Times New Roman" w:hAnsi="Times New Roman" w:cs="Times New Roman"/>
    </w:rPr>
  </w:style>
  <w:style w:type="character" w:customStyle="1" w:styleId="WW8Num25z0">
    <w:name w:val="WW8Num25z0"/>
    <w:rsid w:val="002A4315"/>
    <w:rPr>
      <w:rFonts w:ascii="Times New Roman" w:hAnsi="Times New Roman" w:cs="Times New Roman"/>
    </w:rPr>
  </w:style>
  <w:style w:type="character" w:customStyle="1" w:styleId="WW8NumSt6z0">
    <w:name w:val="WW8NumSt6z0"/>
    <w:rsid w:val="002A4315"/>
    <w:rPr>
      <w:rFonts w:ascii="Times New Roman" w:hAnsi="Times New Roman" w:cs="Times New Roman"/>
    </w:rPr>
  </w:style>
  <w:style w:type="character" w:customStyle="1" w:styleId="WW8NumSt10z0">
    <w:name w:val="WW8NumSt10z0"/>
    <w:rsid w:val="002A4315"/>
    <w:rPr>
      <w:rFonts w:ascii="Times New Roman" w:hAnsi="Times New Roman" w:cs="Times New Roman"/>
    </w:rPr>
  </w:style>
  <w:style w:type="character" w:customStyle="1" w:styleId="WW8NumSt12z0">
    <w:name w:val="WW8NumSt12z0"/>
    <w:rsid w:val="002A4315"/>
    <w:rPr>
      <w:rFonts w:ascii="Times New Roman" w:hAnsi="Times New Roman" w:cs="Times New Roman"/>
    </w:rPr>
  </w:style>
  <w:style w:type="character" w:customStyle="1" w:styleId="10">
    <w:name w:val="Основной шрифт абзаца1"/>
    <w:rsid w:val="002A4315"/>
  </w:style>
  <w:style w:type="character" w:customStyle="1" w:styleId="a3">
    <w:name w:val="Текст выноски Знак"/>
    <w:rsid w:val="002A4315"/>
    <w:rPr>
      <w:rFonts w:ascii="Tahoma" w:hAnsi="Tahoma" w:cs="Tahoma"/>
      <w:sz w:val="16"/>
      <w:szCs w:val="16"/>
    </w:rPr>
  </w:style>
  <w:style w:type="character" w:customStyle="1" w:styleId="41">
    <w:name w:val="Заголовок 4 Знак"/>
    <w:rsid w:val="002A4315"/>
    <w:rPr>
      <w:rFonts w:ascii="Arial" w:eastAsia="Times New Roman" w:hAnsi="Arial" w:cs="Arial"/>
      <w:bCs/>
      <w:sz w:val="28"/>
      <w:szCs w:val="28"/>
    </w:rPr>
  </w:style>
  <w:style w:type="character" w:customStyle="1" w:styleId="a4">
    <w:name w:val="Основной текст с отступом Знак"/>
    <w:rsid w:val="002A4315"/>
    <w:rPr>
      <w:rFonts w:ascii="Arial" w:eastAsia="Times New Roman" w:hAnsi="Arial" w:cs="Arial"/>
      <w:sz w:val="28"/>
      <w:szCs w:val="28"/>
    </w:rPr>
  </w:style>
  <w:style w:type="character" w:customStyle="1" w:styleId="a5">
    <w:name w:val="Символ нумерации"/>
    <w:rsid w:val="002A4315"/>
  </w:style>
  <w:style w:type="character" w:customStyle="1" w:styleId="22">
    <w:name w:val="Основной шрифт абзаца2"/>
    <w:rsid w:val="002A4315"/>
  </w:style>
  <w:style w:type="character" w:customStyle="1" w:styleId="a6">
    <w:name w:val="Маркеры списка"/>
    <w:rsid w:val="002A4315"/>
    <w:rPr>
      <w:rFonts w:ascii="OpenSymbol" w:eastAsia="OpenSymbol" w:hAnsi="OpenSymbol" w:cs="OpenSymbol"/>
    </w:rPr>
  </w:style>
  <w:style w:type="paragraph" w:customStyle="1" w:styleId="a7">
    <w:name w:val="Заголовок"/>
    <w:basedOn w:val="a"/>
    <w:next w:val="a8"/>
    <w:rsid w:val="002A4315"/>
    <w:pPr>
      <w:keepNext/>
      <w:spacing w:before="240" w:after="120"/>
    </w:pPr>
    <w:rPr>
      <w:rFonts w:ascii="Arial" w:eastAsia="Lucida Sans Unicode" w:hAnsi="Arial" w:cs="Mangal"/>
      <w:sz w:val="28"/>
      <w:szCs w:val="28"/>
    </w:rPr>
  </w:style>
  <w:style w:type="paragraph" w:styleId="a8">
    <w:name w:val="Body Text"/>
    <w:basedOn w:val="a"/>
    <w:rsid w:val="002A4315"/>
    <w:pPr>
      <w:spacing w:after="120"/>
    </w:pPr>
  </w:style>
  <w:style w:type="paragraph" w:styleId="a9">
    <w:name w:val="List"/>
    <w:basedOn w:val="a8"/>
    <w:rsid w:val="002A4315"/>
    <w:rPr>
      <w:rFonts w:cs="Mangal"/>
    </w:rPr>
  </w:style>
  <w:style w:type="paragraph" w:customStyle="1" w:styleId="11">
    <w:name w:val="Название1"/>
    <w:basedOn w:val="a"/>
    <w:rsid w:val="002A4315"/>
    <w:pPr>
      <w:suppressLineNumbers/>
      <w:spacing w:before="120" w:after="120"/>
    </w:pPr>
    <w:rPr>
      <w:rFonts w:cs="Mangal"/>
      <w:i/>
      <w:iCs/>
      <w:sz w:val="24"/>
      <w:szCs w:val="24"/>
    </w:rPr>
  </w:style>
  <w:style w:type="paragraph" w:customStyle="1" w:styleId="12">
    <w:name w:val="Указатель1"/>
    <w:basedOn w:val="a"/>
    <w:rsid w:val="002A4315"/>
    <w:pPr>
      <w:suppressLineNumbers/>
    </w:pPr>
    <w:rPr>
      <w:rFonts w:cs="Mangal"/>
    </w:rPr>
  </w:style>
  <w:style w:type="paragraph" w:styleId="aa">
    <w:name w:val="Balloon Text"/>
    <w:basedOn w:val="a"/>
    <w:rsid w:val="002A4315"/>
    <w:pPr>
      <w:spacing w:after="0" w:line="240" w:lineRule="auto"/>
    </w:pPr>
    <w:rPr>
      <w:rFonts w:ascii="Tahoma" w:hAnsi="Tahoma" w:cs="Tahoma"/>
      <w:sz w:val="16"/>
      <w:szCs w:val="16"/>
    </w:rPr>
  </w:style>
  <w:style w:type="paragraph" w:customStyle="1" w:styleId="ConsPlusNonformat">
    <w:name w:val="ConsPlusNonformat"/>
    <w:basedOn w:val="a"/>
    <w:next w:val="ConsPlusNormal"/>
    <w:rsid w:val="002A4315"/>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uiPriority w:val="99"/>
    <w:rsid w:val="002A4315"/>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2A4315"/>
    <w:pPr>
      <w:widowControl w:val="0"/>
      <w:spacing w:after="0" w:line="240" w:lineRule="auto"/>
    </w:pPr>
    <w:rPr>
      <w:rFonts w:ascii="Arial" w:eastAsia="Times New Roman" w:hAnsi="Arial" w:cs="Arial"/>
      <w:b/>
      <w:bCs/>
      <w:kern w:val="1"/>
      <w:sz w:val="20"/>
      <w:szCs w:val="20"/>
    </w:rPr>
  </w:style>
  <w:style w:type="paragraph" w:styleId="ab">
    <w:name w:val="Body Text Indent"/>
    <w:basedOn w:val="a"/>
    <w:rsid w:val="002A4315"/>
    <w:pPr>
      <w:spacing w:after="0" w:line="240" w:lineRule="auto"/>
      <w:ind w:firstLine="720"/>
      <w:jc w:val="both"/>
    </w:pPr>
    <w:rPr>
      <w:rFonts w:ascii="Arial" w:eastAsia="Times New Roman" w:hAnsi="Arial" w:cs="Arial"/>
      <w:sz w:val="28"/>
      <w:szCs w:val="28"/>
    </w:rPr>
  </w:style>
  <w:style w:type="paragraph" w:customStyle="1" w:styleId="ac">
    <w:name w:val="Содержимое таблицы"/>
    <w:basedOn w:val="a"/>
    <w:rsid w:val="002A4315"/>
    <w:pPr>
      <w:suppressLineNumbers/>
    </w:pPr>
  </w:style>
  <w:style w:type="paragraph" w:customStyle="1" w:styleId="ad">
    <w:name w:val="Заголовок таблицы"/>
    <w:basedOn w:val="ac"/>
    <w:rsid w:val="002A4315"/>
    <w:pPr>
      <w:jc w:val="center"/>
    </w:pPr>
    <w:rPr>
      <w:b/>
      <w:bCs/>
    </w:rPr>
  </w:style>
  <w:style w:type="paragraph" w:customStyle="1" w:styleId="ConsPlusCell">
    <w:name w:val="ConsPlusCell"/>
    <w:basedOn w:val="a"/>
    <w:rsid w:val="002A4315"/>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2A4315"/>
    <w:pPr>
      <w:autoSpaceDE w:val="0"/>
      <w:spacing w:after="0" w:line="200" w:lineRule="atLeast"/>
    </w:pPr>
    <w:rPr>
      <w:rFonts w:ascii="Courier New" w:eastAsia="Courier New" w:hAnsi="Courier New" w:cs="Courier New"/>
      <w:sz w:val="20"/>
      <w:szCs w:val="20"/>
      <w:lang w:eastAsia="hi-IN" w:bidi="hi-IN"/>
    </w:rPr>
  </w:style>
  <w:style w:type="character" w:styleId="ae">
    <w:name w:val="Hyperlink"/>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f">
    <w:name w:val="No Spacing"/>
    <w:qFormat/>
    <w:rsid w:val="00787BA7"/>
    <w:pPr>
      <w:spacing w:line="276" w:lineRule="auto"/>
      <w:ind w:firstLine="567"/>
      <w:jc w:val="both"/>
    </w:pPr>
    <w:rPr>
      <w:sz w:val="28"/>
      <w:szCs w:val="22"/>
      <w:lang w:eastAsia="en-US"/>
    </w:rPr>
  </w:style>
  <w:style w:type="character" w:customStyle="1" w:styleId="21">
    <w:name w:val="Заголовок 2 Знак"/>
    <w:link w:val="20"/>
    <w:semiHidden/>
    <w:rsid w:val="00527B0D"/>
    <w:rPr>
      <w:rFonts w:ascii="Cambria" w:eastAsia="Times New Roman" w:hAnsi="Cambria" w:cs="Times New Roman"/>
      <w:b/>
      <w:bCs/>
      <w:i/>
      <w:iCs/>
      <w:sz w:val="28"/>
      <w:szCs w:val="28"/>
      <w:lang w:eastAsia="ar-SA"/>
    </w:rPr>
  </w:style>
  <w:style w:type="paragraph" w:styleId="30">
    <w:name w:val="Body Text Indent 3"/>
    <w:basedOn w:val="a"/>
    <w:link w:val="31"/>
    <w:rsid w:val="00527B0D"/>
    <w:pPr>
      <w:spacing w:after="120"/>
      <w:ind w:left="283"/>
    </w:pPr>
    <w:rPr>
      <w:sz w:val="16"/>
      <w:szCs w:val="16"/>
    </w:rPr>
  </w:style>
  <w:style w:type="character" w:customStyle="1" w:styleId="31">
    <w:name w:val="Основной текст с отступом 3 Знак"/>
    <w:link w:val="30"/>
    <w:rsid w:val="00527B0D"/>
    <w:rPr>
      <w:rFonts w:ascii="Calibri" w:eastAsia="Calibri" w:hAnsi="Calibri" w:cs="Calibri"/>
      <w:sz w:val="16"/>
      <w:szCs w:val="16"/>
      <w:lang w:eastAsia="ar-SA"/>
    </w:rPr>
  </w:style>
  <w:style w:type="character" w:customStyle="1" w:styleId="ConsPlusNormal0">
    <w:name w:val="ConsPlusNormal Знак"/>
    <w:link w:val="ConsPlusNormal"/>
    <w:uiPriority w:val="99"/>
    <w:locked/>
    <w:rsid w:val="00507DCB"/>
    <w:rPr>
      <w:rFonts w:ascii="Arial" w:hAnsi="Arial"/>
      <w:kern w:val="1"/>
      <w:lang w:eastAsia="ar-SA" w:bidi="ar-SA"/>
    </w:rPr>
  </w:style>
  <w:style w:type="paragraph" w:customStyle="1" w:styleId="Default">
    <w:name w:val="Default"/>
    <w:rsid w:val="00CE0E26"/>
    <w:pPr>
      <w:autoSpaceDE w:val="0"/>
      <w:autoSpaceDN w:val="0"/>
      <w:adjustRightInd w:val="0"/>
    </w:pPr>
    <w:rPr>
      <w:color w:val="000000"/>
      <w:sz w:val="24"/>
      <w:szCs w:val="24"/>
    </w:rPr>
  </w:style>
  <w:style w:type="paragraph" w:styleId="32">
    <w:name w:val="Body Text 3"/>
    <w:basedOn w:val="a"/>
    <w:link w:val="33"/>
    <w:rsid w:val="007C24FB"/>
    <w:pPr>
      <w:spacing w:after="120"/>
    </w:pPr>
    <w:rPr>
      <w:sz w:val="16"/>
      <w:szCs w:val="16"/>
    </w:rPr>
  </w:style>
  <w:style w:type="character" w:customStyle="1" w:styleId="33">
    <w:name w:val="Основной текст 3 Знак"/>
    <w:basedOn w:val="a0"/>
    <w:link w:val="32"/>
    <w:rsid w:val="007C24FB"/>
    <w:rPr>
      <w:rFonts w:ascii="Calibri" w:eastAsia="Calibri" w:hAnsi="Calibri" w:cs="Calibri"/>
      <w:sz w:val="16"/>
      <w:szCs w:val="16"/>
      <w:lang w:eastAsia="ar-SA"/>
    </w:rPr>
  </w:style>
  <w:style w:type="character" w:customStyle="1" w:styleId="postbody1">
    <w:name w:val="postbody1"/>
    <w:basedOn w:val="a0"/>
    <w:rsid w:val="007C24FB"/>
    <w:rPr>
      <w:sz w:val="18"/>
      <w:szCs w:val="18"/>
    </w:rPr>
  </w:style>
  <w:style w:type="paragraph" w:customStyle="1" w:styleId="13">
    <w:name w:val="Абзац списка1"/>
    <w:basedOn w:val="a"/>
    <w:rsid w:val="007C24FB"/>
    <w:pPr>
      <w:suppressAutoHyphens w:val="0"/>
      <w:ind w:left="720"/>
      <w:contextualSpacing/>
    </w:pPr>
    <w:rPr>
      <w:rFonts w:eastAsia="Times New Roman" w:cs="Times New Roman"/>
      <w:lang w:eastAsia="en-US"/>
    </w:rPr>
  </w:style>
  <w:style w:type="paragraph" w:styleId="af0">
    <w:name w:val="Normal (Web)"/>
    <w:basedOn w:val="a"/>
    <w:uiPriority w:val="99"/>
    <w:rsid w:val="007C24FB"/>
    <w:pPr>
      <w:suppressAutoHyphens w:val="0"/>
      <w:spacing w:before="100" w:beforeAutospacing="1" w:after="100" w:afterAutospacing="1" w:line="240" w:lineRule="auto"/>
    </w:pPr>
    <w:rPr>
      <w:rFonts w:ascii="Times New Roman" w:eastAsia="Times New Roman" w:hAnsi="Times New Roman" w:cs="Times New Roman"/>
      <w:color w:val="07284A"/>
      <w:sz w:val="24"/>
      <w:szCs w:val="24"/>
      <w:lang w:eastAsia="ru-RU"/>
    </w:rPr>
  </w:style>
  <w:style w:type="paragraph" w:styleId="af1">
    <w:name w:val="List Paragraph"/>
    <w:basedOn w:val="a"/>
    <w:uiPriority w:val="34"/>
    <w:qFormat/>
    <w:rsid w:val="00110924"/>
    <w:pPr>
      <w:ind w:left="720"/>
      <w:contextualSpacing/>
    </w:pPr>
  </w:style>
  <w:style w:type="paragraph" w:customStyle="1" w:styleId="1">
    <w:name w:val="Абзац Уровень 1"/>
    <w:basedOn w:val="a"/>
    <w:rsid w:val="00110924"/>
    <w:pPr>
      <w:numPr>
        <w:numId w:val="3"/>
      </w:numPr>
      <w:suppressAutoHyphens w:val="0"/>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
    <w:link w:val="23"/>
    <w:rsid w:val="00110924"/>
    <w:pPr>
      <w:numPr>
        <w:ilvl w:val="1"/>
      </w:numPr>
      <w:spacing w:before="120"/>
    </w:pPr>
  </w:style>
  <w:style w:type="character" w:customStyle="1" w:styleId="23">
    <w:name w:val="Абзац Уровень 2 Знак"/>
    <w:link w:val="2"/>
    <w:rsid w:val="00110924"/>
    <w:rPr>
      <w:sz w:val="28"/>
      <w:szCs w:val="28"/>
    </w:rPr>
  </w:style>
  <w:style w:type="paragraph" w:customStyle="1" w:styleId="3">
    <w:name w:val="Абзац Уровень 3"/>
    <w:basedOn w:val="1"/>
    <w:link w:val="34"/>
    <w:rsid w:val="00110924"/>
    <w:pPr>
      <w:numPr>
        <w:ilvl w:val="2"/>
      </w:numPr>
    </w:pPr>
    <w:rPr>
      <w:rFonts w:eastAsia="font301"/>
      <w:lang w:eastAsia="ar-SA"/>
    </w:rPr>
  </w:style>
  <w:style w:type="character" w:customStyle="1" w:styleId="34">
    <w:name w:val="Абзац Уровень 3 Знак"/>
    <w:link w:val="3"/>
    <w:rsid w:val="00110924"/>
    <w:rPr>
      <w:rFonts w:eastAsia="font301"/>
      <w:sz w:val="28"/>
      <w:szCs w:val="28"/>
      <w:lang w:eastAsia="ar-SA"/>
    </w:rPr>
  </w:style>
  <w:style w:type="paragraph" w:customStyle="1" w:styleId="40">
    <w:name w:val="Абзац Уровень 4"/>
    <w:basedOn w:val="1"/>
    <w:rsid w:val="00110924"/>
    <w:pPr>
      <w:numPr>
        <w:ilvl w:val="3"/>
      </w:numPr>
    </w:pPr>
  </w:style>
  <w:style w:type="paragraph" w:customStyle="1" w:styleId="western">
    <w:name w:val="western"/>
    <w:basedOn w:val="a"/>
    <w:rsid w:val="00F12334"/>
    <w:pPr>
      <w:suppressAutoHyphens w:val="0"/>
      <w:spacing w:before="100" w:beforeAutospacing="1" w:after="119" w:line="240" w:lineRule="auto"/>
    </w:pPr>
    <w:rPr>
      <w:rFonts w:ascii="Times New Roman" w:eastAsia="Times New Roman" w:hAnsi="Times New Roman" w:cs="Times New Roman"/>
      <w:sz w:val="26"/>
      <w:szCs w:val="26"/>
      <w:lang w:eastAsia="ru-RU"/>
    </w:rPr>
  </w:style>
  <w:style w:type="paragraph" w:customStyle="1" w:styleId="Style2">
    <w:name w:val="Style2"/>
    <w:basedOn w:val="a"/>
    <w:rsid w:val="003B187C"/>
    <w:pPr>
      <w:widowControl w:val="0"/>
      <w:suppressAutoHyphens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styleId="af2">
    <w:name w:val="Emphasis"/>
    <w:basedOn w:val="a0"/>
    <w:qFormat/>
    <w:rsid w:val="00995514"/>
    <w:rPr>
      <w:i/>
      <w:iCs/>
    </w:rPr>
  </w:style>
  <w:style w:type="paragraph" w:customStyle="1" w:styleId="ConsNormal">
    <w:name w:val="ConsNormal"/>
    <w:rsid w:val="004F686B"/>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4F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F686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9582214">
      <w:bodyDiv w:val="1"/>
      <w:marLeft w:val="0"/>
      <w:marRight w:val="0"/>
      <w:marTop w:val="0"/>
      <w:marBottom w:val="0"/>
      <w:divBdr>
        <w:top w:val="none" w:sz="0" w:space="0" w:color="auto"/>
        <w:left w:val="none" w:sz="0" w:space="0" w:color="auto"/>
        <w:bottom w:val="none" w:sz="0" w:space="0" w:color="auto"/>
        <w:right w:val="none" w:sz="0" w:space="0" w:color="auto"/>
      </w:divBdr>
    </w:div>
    <w:div w:id="1200700855">
      <w:bodyDiv w:val="1"/>
      <w:marLeft w:val="0"/>
      <w:marRight w:val="0"/>
      <w:marTop w:val="0"/>
      <w:marBottom w:val="0"/>
      <w:divBdr>
        <w:top w:val="none" w:sz="0" w:space="0" w:color="auto"/>
        <w:left w:val="none" w:sz="0" w:space="0" w:color="auto"/>
        <w:bottom w:val="none" w:sz="0" w:space="0" w:color="auto"/>
        <w:right w:val="none" w:sz="0" w:space="0" w:color="auto"/>
      </w:divBdr>
    </w:div>
    <w:div w:id="1651981731">
      <w:bodyDiv w:val="1"/>
      <w:marLeft w:val="0"/>
      <w:marRight w:val="0"/>
      <w:marTop w:val="0"/>
      <w:marBottom w:val="0"/>
      <w:divBdr>
        <w:top w:val="none" w:sz="0" w:space="0" w:color="auto"/>
        <w:left w:val="none" w:sz="0" w:space="0" w:color="auto"/>
        <w:bottom w:val="none" w:sz="0" w:space="0" w:color="auto"/>
        <w:right w:val="none" w:sz="0" w:space="0" w:color="auto"/>
      </w:divBdr>
    </w:div>
    <w:div w:id="1751926457">
      <w:bodyDiv w:val="1"/>
      <w:marLeft w:val="0"/>
      <w:marRight w:val="0"/>
      <w:marTop w:val="0"/>
      <w:marBottom w:val="0"/>
      <w:divBdr>
        <w:top w:val="none" w:sz="0" w:space="0" w:color="auto"/>
        <w:left w:val="none" w:sz="0" w:space="0" w:color="auto"/>
        <w:bottom w:val="none" w:sz="0" w:space="0" w:color="auto"/>
        <w:right w:val="none" w:sz="0" w:space="0" w:color="auto"/>
      </w:divBdr>
    </w:div>
    <w:div w:id="1875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astrobl.ru" TargetMode="External"/><Relationship Id="rId13" Type="http://schemas.openxmlformats.org/officeDocument/2006/relationships/hyperlink" Target="consultantplus://offline/ref=4DB642875951ED34017B0F314DDBEC1A16C171940E78277835DB3F102047263D76F57224A5G2gBO" TargetMode="External"/><Relationship Id="rId18" Type="http://schemas.openxmlformats.org/officeDocument/2006/relationships/hyperlink" Target="consultantplus://offline/ref=FE341421B834DD54FCADB10B64F07207CCB5664E5EB9FFCE14C7CB632983EE1344008C8C2DK2jBO" TargetMode="External"/><Relationship Id="rId26" Type="http://schemas.openxmlformats.org/officeDocument/2006/relationships/hyperlink" Target="consultantplus://offline/ref=6262F4778FBEC1A541FE95C882926355C55EA965158AF23B5BA94A2F874398B4501F0DE106FAs6O" TargetMode="External"/><Relationship Id="rId39" Type="http://schemas.openxmlformats.org/officeDocument/2006/relationships/hyperlink" Target="consultantplus://offline/ref=BAC8019489D2E2F5DAD4A2C74DCF9AF1D3FDC9E5A3841E341180539FFF45AA47892DFF92AEy0dCH" TargetMode="External"/><Relationship Id="rId3" Type="http://schemas.openxmlformats.org/officeDocument/2006/relationships/styles" Target="styles.xml"/><Relationship Id="rId21" Type="http://schemas.openxmlformats.org/officeDocument/2006/relationships/hyperlink" Target="consultantplus://offline/ref=67D67EEED8ECCD4F835DBB8B6E5C621DE9E761388889A9462675B32B3321442BFED27FDAgEWDJ" TargetMode="External"/><Relationship Id="rId34" Type="http://schemas.openxmlformats.org/officeDocument/2006/relationships/hyperlink" Target="consultantplus://offline/ref=78CEB0B142792C14F31D415075BF1F5B13EAA3419D9D88436EBA83DDCCC085B74CA02BAA7365g4P" TargetMode="External"/><Relationship Id="rId42"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4DB642875951ED34017B0F314DDBEC1A16C171940E78277835DB3F102047263D76F57224A3G2gBO" TargetMode="External"/><Relationship Id="rId17" Type="http://schemas.openxmlformats.org/officeDocument/2006/relationships/hyperlink" Target="consultantplus://offline/ref=FE341421B834DD54FCADB10B64F07207CCB5664E5EB9FFCE14C7CB632983EE1344008C8C20K2j7O" TargetMode="External"/><Relationship Id="rId25" Type="http://schemas.openxmlformats.org/officeDocument/2006/relationships/hyperlink" Target="consultantplus://offline/ref=6262F4778FBEC1A541FE95C882926355C55EA965158AF23B5BA94A2F874398B4501F0DE106FAs4O" TargetMode="External"/><Relationship Id="rId33" Type="http://schemas.openxmlformats.org/officeDocument/2006/relationships/hyperlink" Target="consultantplus://offline/ref=F5E7B5E15775F47E4E1E61088DCB08ECA08600A3746E023519401B9EEE6A17537D41A26208N9V2P" TargetMode="External"/><Relationship Id="rId38" Type="http://schemas.openxmlformats.org/officeDocument/2006/relationships/hyperlink" Target="consultantplus://offline/ref=BAC8019489D2E2F5DAD4A2C74DCF9AF1D3FDC9E5A3841E341180539FFF45AA47892DFF93AFy0dEH" TargetMode="External"/><Relationship Id="rId2" Type="http://schemas.openxmlformats.org/officeDocument/2006/relationships/numbering" Target="numbering.xml"/><Relationship Id="rId16" Type="http://schemas.openxmlformats.org/officeDocument/2006/relationships/hyperlink" Target="consultantplus://offline/ref=C91D7BADB6CEB617A90943A4AC9379705949D567186B2D8CA34B9431801A5755923C1B9C8B5D549C2Ah2O" TargetMode="External"/><Relationship Id="rId20" Type="http://schemas.openxmlformats.org/officeDocument/2006/relationships/hyperlink" Target="consultantplus://offline/ref=8A6C0F9D8632DF37F2C4DF631586DD1355FC8431D293B81073DFFEF0EAD2DCB3EFB944925B96EEE417951BHBR6M" TargetMode="External"/><Relationship Id="rId29" Type="http://schemas.openxmlformats.org/officeDocument/2006/relationships/hyperlink" Target="consultantplus://offline/ref=6262F4778FBEC1A541FE95C882926355C55EA965158AF23B5BA94A2F874398B4501F0DE20FFAs2O" TargetMode="External"/><Relationship Id="rId41" Type="http://schemas.openxmlformats.org/officeDocument/2006/relationships/hyperlink" Target="consultantplus://offline/ref=FE341421B834DD54FCADB10B64F07207CCB5664D59B2FFCE14C7CB6329K8j3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90EC412806538DF3D152BFC17C0CE283D2B54A5D49811FB489D90M7TBN" TargetMode="External"/><Relationship Id="rId24" Type="http://schemas.openxmlformats.org/officeDocument/2006/relationships/hyperlink" Target="consultantplus://offline/ref=6262F4778FBEC1A541FE95C882926355C55EA965158AF23B5BA94A2F874398B4501F0DE102FAs5O" TargetMode="External"/><Relationship Id="rId32" Type="http://schemas.openxmlformats.org/officeDocument/2006/relationships/hyperlink" Target="consultantplus://offline/ref=BABB981997E7B1B3675896EDED84F4213696FB36DE2EC20D9DED5CE1C117ECE35180A920DD2BC251P6rEG" TargetMode="External"/><Relationship Id="rId37" Type="http://schemas.openxmlformats.org/officeDocument/2006/relationships/hyperlink" Target="consultantplus://offline/ref=BAC8019489D2E2F5DAD4A2C74DCF9AF1D3FDC9E5A3841E341180539FFF45AA47892DFF93AAy0dCH" TargetMode="External"/><Relationship Id="rId40" Type="http://schemas.openxmlformats.org/officeDocument/2006/relationships/hyperlink" Target="consultantplus://offline/ref=C91D7BADB6CEB617A90943A4AC9379705949D567186B2D8CA34B9431801A5755923C1B9C8B5D549C2Ah2O" TargetMode="External"/><Relationship Id="rId5" Type="http://schemas.openxmlformats.org/officeDocument/2006/relationships/webSettings" Target="webSettings.xml"/><Relationship Id="rId15" Type="http://schemas.openxmlformats.org/officeDocument/2006/relationships/hyperlink" Target="consultantplus://offline/ref=4DB642875951ED34017B0F314DDBEC1A16C171940E78277835DB3F102047263D76F57225A7G2gBO" TargetMode="External"/><Relationship Id="rId23" Type="http://schemas.openxmlformats.org/officeDocument/2006/relationships/hyperlink" Target="consultantplus://offline/ref=6262F4778FBEC1A541FE95C882926355C55EA965158AF23B5BA94A2F874398B4501F0DE607AEFAs9O" TargetMode="External"/><Relationship Id="rId28" Type="http://schemas.openxmlformats.org/officeDocument/2006/relationships/hyperlink" Target="consultantplus://offline/ref=6262F4778FBEC1A541FE95C882926355C55EA965158AF23B5BA94A2F874398B4501F0DEF01FAs7O" TargetMode="External"/><Relationship Id="rId36" Type="http://schemas.openxmlformats.org/officeDocument/2006/relationships/hyperlink" Target="http://www.gosuslugi" TargetMode="External"/><Relationship Id="rId10" Type="http://schemas.openxmlformats.org/officeDocument/2006/relationships/hyperlink" Target="http://gosuslugi.astrobl.ru" TargetMode="External"/><Relationship Id="rId19" Type="http://schemas.openxmlformats.org/officeDocument/2006/relationships/hyperlink" Target="consultantplus://offline/ref=FE341421B834DD54FCADB10B64F07207CCB5664D59B2FFCE14C7CB6329K8j3O" TargetMode="External"/><Relationship Id="rId31" Type="http://schemas.openxmlformats.org/officeDocument/2006/relationships/hyperlink" Target="consultantplus://offline/ref=222F7EB9FC684964A482F1470379FAF12E6253F81E06ED5D3F799E619081363D2353DFFFA82C84DE0A7F02L46DL" TargetMode="External"/><Relationship Id="rId4" Type="http://schemas.openxmlformats.org/officeDocument/2006/relationships/settings" Target="settings.xml"/><Relationship Id="rId9" Type="http://schemas.openxmlformats.org/officeDocument/2006/relationships/hyperlink" Target="consultantplus://offline/ref=8D24B18FC4BBF1DDACC4A28433716E03D9030473A8638C925DF0A366D6BD4C533173B7BA1574379C2BE198UA0EO" TargetMode="External"/><Relationship Id="rId14" Type="http://schemas.openxmlformats.org/officeDocument/2006/relationships/hyperlink" Target="consultantplus://offline/ref=4DB642875951ED34017B0F314DDBEC1A16C171940E78277835DB3F102047263D76F57224A6G2g9O" TargetMode="External"/><Relationship Id="rId22" Type="http://schemas.openxmlformats.org/officeDocument/2006/relationships/hyperlink" Target="consultantplus://offline/ref=6262F4778FBEC1A541FE95C882926355C55EA965158AF23B5BA94A2F874398B4501F0DE20FFAs2O" TargetMode="External"/><Relationship Id="rId27" Type="http://schemas.openxmlformats.org/officeDocument/2006/relationships/hyperlink" Target="consultantplus://offline/ref=6262F4778FBEC1A541FE95C882926355C55EA965158AF23B5BA94A2F874398B4501F0DE105FAs7O" TargetMode="External"/><Relationship Id="rId30" Type="http://schemas.openxmlformats.org/officeDocument/2006/relationships/hyperlink" Target="consultantplus://offline/ref=6262F4778FBEC1A541FE95C882926355C55EA9661287F23B5BA94A2F87F4s3O" TargetMode="External"/><Relationship Id="rId35" Type="http://schemas.openxmlformats.org/officeDocument/2006/relationships/hyperlink" Target="consultantplus://offline/ref=78CEB0B142792C14F31D415075BF1F5B13EAA3419D9D88436EBA83DDCCC085B74CA02BA57565g2P"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3256-2161-4857-BD03-89358E52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12715</Words>
  <Characters>72481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85026</CharactersWithSpaces>
  <SharedDoc>false</SharedDoc>
  <HLinks>
    <vt:vector size="210" baseType="variant">
      <vt:variant>
        <vt:i4>1704016</vt:i4>
      </vt:variant>
      <vt:variant>
        <vt:i4>102</vt:i4>
      </vt:variant>
      <vt:variant>
        <vt:i4>0</vt:i4>
      </vt:variant>
      <vt:variant>
        <vt:i4>5</vt:i4>
      </vt:variant>
      <vt:variant>
        <vt:lpwstr>consultantplus://offline/ref=FE341421B834DD54FCADB10B64F07207CCB5664D59B2FFCE14C7CB6329K8j3O</vt:lpwstr>
      </vt:variant>
      <vt:variant>
        <vt:lpwstr/>
      </vt:variant>
      <vt:variant>
        <vt:i4>7340092</vt:i4>
      </vt:variant>
      <vt:variant>
        <vt:i4>99</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96</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93</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90</vt:i4>
      </vt:variant>
      <vt:variant>
        <vt:i4>0</vt:i4>
      </vt:variant>
      <vt:variant>
        <vt:i4>5</vt:i4>
      </vt:variant>
      <vt:variant>
        <vt:lpwstr>consultantplus://offline/ref=BAC8019489D2E2F5DAD4A2C74DCF9AF1D3FDC9E5A3841E341180539FFF45AA47892DFF93AAy0dCH</vt:lpwstr>
      </vt:variant>
      <vt:variant>
        <vt:lpwstr/>
      </vt:variant>
      <vt:variant>
        <vt:i4>3932257</vt:i4>
      </vt:variant>
      <vt:variant>
        <vt:i4>87</vt:i4>
      </vt:variant>
      <vt:variant>
        <vt:i4>0</vt:i4>
      </vt:variant>
      <vt:variant>
        <vt:i4>5</vt:i4>
      </vt:variant>
      <vt:variant>
        <vt:lpwstr>consultantplus://offline/ref=8A6C0F9D8632DF37F2C4C16E03EA811851F5D234D192B1452B80A5ADBDDBD6E4A8F61DD01F9AEEECH1R4M</vt:lpwstr>
      </vt:variant>
      <vt:variant>
        <vt:lpwstr/>
      </vt:variant>
      <vt:variant>
        <vt:i4>5767183</vt:i4>
      </vt:variant>
      <vt:variant>
        <vt:i4>84</vt:i4>
      </vt:variant>
      <vt:variant>
        <vt:i4>0</vt:i4>
      </vt:variant>
      <vt:variant>
        <vt:i4>5</vt:i4>
      </vt:variant>
      <vt:variant>
        <vt:lpwstr>consultantplus://offline/ref=78CEB0B142792C14F31D415075BF1F5B13EAA3419D9D88436EBA83DDCCC085B74CA02BA57565g2P</vt:lpwstr>
      </vt:variant>
      <vt:variant>
        <vt:lpwstr/>
      </vt:variant>
      <vt:variant>
        <vt:i4>5767259</vt:i4>
      </vt:variant>
      <vt:variant>
        <vt:i4>81</vt:i4>
      </vt:variant>
      <vt:variant>
        <vt:i4>0</vt:i4>
      </vt:variant>
      <vt:variant>
        <vt:i4>5</vt:i4>
      </vt:variant>
      <vt:variant>
        <vt:lpwstr>consultantplus://offline/ref=78CEB0B142792C14F31D415075BF1F5B13EAA3419D9D88436EBA83DDCCC085B74CA02BAA7365g4P</vt:lpwstr>
      </vt:variant>
      <vt:variant>
        <vt:lpwstr/>
      </vt:variant>
      <vt:variant>
        <vt:i4>4325467</vt:i4>
      </vt:variant>
      <vt:variant>
        <vt:i4>78</vt:i4>
      </vt:variant>
      <vt:variant>
        <vt:i4>0</vt:i4>
      </vt:variant>
      <vt:variant>
        <vt:i4>5</vt:i4>
      </vt:variant>
      <vt:variant>
        <vt:lpwstr>consultantplus://offline/ref=F5E7B5E15775F47E4E1E61088DCB08ECA08600A3746E023519401B9EEE6A17537D41A26208N9V2P</vt:lpwstr>
      </vt:variant>
      <vt:variant>
        <vt:lpwstr/>
      </vt:variant>
      <vt:variant>
        <vt:i4>7929905</vt:i4>
      </vt:variant>
      <vt:variant>
        <vt:i4>75</vt:i4>
      </vt:variant>
      <vt:variant>
        <vt:i4>0</vt:i4>
      </vt:variant>
      <vt:variant>
        <vt:i4>5</vt:i4>
      </vt:variant>
      <vt:variant>
        <vt:lpwstr>consultantplus://offline/ref=BABB981997E7B1B3675896EDED84F4213696FB36DE2EC20D9DED5CE1C117ECE35180A920DD2BC251P6rEG</vt:lpwstr>
      </vt:variant>
      <vt:variant>
        <vt:lpwstr/>
      </vt:variant>
      <vt:variant>
        <vt:i4>4718685</vt:i4>
      </vt:variant>
      <vt:variant>
        <vt:i4>72</vt:i4>
      </vt:variant>
      <vt:variant>
        <vt:i4>0</vt:i4>
      </vt:variant>
      <vt:variant>
        <vt:i4>5</vt:i4>
      </vt:variant>
      <vt:variant>
        <vt:lpwstr>consultantplus://offline/ref=222F7EB9FC684964A482F1470379FAF12E6253F81E06ED5D3F799E619081363D2353DFFFA82C84DE0A7F02L46DL</vt:lpwstr>
      </vt:variant>
      <vt:variant>
        <vt:lpwstr/>
      </vt:variant>
      <vt:variant>
        <vt:i4>655452</vt:i4>
      </vt:variant>
      <vt:variant>
        <vt:i4>69</vt:i4>
      </vt:variant>
      <vt:variant>
        <vt:i4>0</vt:i4>
      </vt:variant>
      <vt:variant>
        <vt:i4>5</vt:i4>
      </vt:variant>
      <vt:variant>
        <vt:lpwstr>consultantplus://offline/ref=6262F4778FBEC1A541FE95C882926355C55EA9661287F23B5BA94A2F87F4s3O</vt:lpwstr>
      </vt:variant>
      <vt:variant>
        <vt:lpwstr/>
      </vt:variant>
      <vt:variant>
        <vt:i4>262147</vt:i4>
      </vt:variant>
      <vt:variant>
        <vt:i4>66</vt:i4>
      </vt:variant>
      <vt:variant>
        <vt:i4>0</vt:i4>
      </vt:variant>
      <vt:variant>
        <vt:i4>5</vt:i4>
      </vt:variant>
      <vt:variant>
        <vt:lpwstr>consultantplus://offline/ref=6262F4778FBEC1A541FE95C882926355C55EA965158AF23B5BA94A2F874398B4501F0DE20FFAs2O</vt:lpwstr>
      </vt:variant>
      <vt:variant>
        <vt:lpwstr/>
      </vt:variant>
      <vt:variant>
        <vt:i4>262149</vt:i4>
      </vt:variant>
      <vt:variant>
        <vt:i4>63</vt:i4>
      </vt:variant>
      <vt:variant>
        <vt:i4>0</vt:i4>
      </vt:variant>
      <vt:variant>
        <vt:i4>5</vt:i4>
      </vt:variant>
      <vt:variant>
        <vt:lpwstr>consultantplus://offline/ref=6262F4778FBEC1A541FE95C882926355C55EA965158AF23B5BA94A2F874398B4501F0DEF01FAs7O</vt:lpwstr>
      </vt:variant>
      <vt:variant>
        <vt:lpwstr/>
      </vt:variant>
      <vt:variant>
        <vt:i4>262230</vt:i4>
      </vt:variant>
      <vt:variant>
        <vt:i4>60</vt:i4>
      </vt:variant>
      <vt:variant>
        <vt:i4>0</vt:i4>
      </vt:variant>
      <vt:variant>
        <vt:i4>5</vt:i4>
      </vt:variant>
      <vt:variant>
        <vt:lpwstr>consultantplus://offline/ref=6262F4778FBEC1A541FE95C882926355C55EA965158AF23B5BA94A2F874398B4501F0DE105FAs7O</vt:lpwstr>
      </vt:variant>
      <vt:variant>
        <vt:lpwstr/>
      </vt:variant>
      <vt:variant>
        <vt:i4>262228</vt:i4>
      </vt:variant>
      <vt:variant>
        <vt:i4>57</vt:i4>
      </vt:variant>
      <vt:variant>
        <vt:i4>0</vt:i4>
      </vt:variant>
      <vt:variant>
        <vt:i4>5</vt:i4>
      </vt:variant>
      <vt:variant>
        <vt:lpwstr>consultantplus://offline/ref=6262F4778FBEC1A541FE95C882926355C55EA965158AF23B5BA94A2F874398B4501F0DE106FAs6O</vt:lpwstr>
      </vt:variant>
      <vt:variant>
        <vt:lpwstr/>
      </vt:variant>
      <vt:variant>
        <vt:i4>262230</vt:i4>
      </vt:variant>
      <vt:variant>
        <vt:i4>54</vt:i4>
      </vt:variant>
      <vt:variant>
        <vt:i4>0</vt:i4>
      </vt:variant>
      <vt:variant>
        <vt:i4>5</vt:i4>
      </vt:variant>
      <vt:variant>
        <vt:lpwstr>consultantplus://offline/ref=6262F4778FBEC1A541FE95C882926355C55EA965158AF23B5BA94A2F874398B4501F0DE106FAs4O</vt:lpwstr>
      </vt:variant>
      <vt:variant>
        <vt:lpwstr/>
      </vt:variant>
      <vt:variant>
        <vt:i4>262227</vt:i4>
      </vt:variant>
      <vt:variant>
        <vt:i4>51</vt:i4>
      </vt:variant>
      <vt:variant>
        <vt:i4>0</vt:i4>
      </vt:variant>
      <vt:variant>
        <vt:i4>5</vt:i4>
      </vt:variant>
      <vt:variant>
        <vt:lpwstr>consultantplus://offline/ref=6262F4778FBEC1A541FE95C882926355C55EA965158AF23B5BA94A2F874398B4501F0DE102FAs5O</vt:lpwstr>
      </vt:variant>
      <vt:variant>
        <vt:lpwstr/>
      </vt:variant>
      <vt:variant>
        <vt:i4>6619192</vt:i4>
      </vt:variant>
      <vt:variant>
        <vt:i4>48</vt:i4>
      </vt:variant>
      <vt:variant>
        <vt:i4>0</vt:i4>
      </vt:variant>
      <vt:variant>
        <vt:i4>5</vt:i4>
      </vt:variant>
      <vt:variant>
        <vt:lpwstr>consultantplus://offline/ref=6262F4778FBEC1A541FE95C882926355C55EA965158AF23B5BA94A2F874398B4501F0DE607AEFAs9O</vt:lpwstr>
      </vt:variant>
      <vt:variant>
        <vt:lpwstr/>
      </vt:variant>
      <vt:variant>
        <vt:i4>262147</vt:i4>
      </vt:variant>
      <vt:variant>
        <vt:i4>45</vt:i4>
      </vt:variant>
      <vt:variant>
        <vt:i4>0</vt:i4>
      </vt:variant>
      <vt:variant>
        <vt:i4>5</vt:i4>
      </vt:variant>
      <vt:variant>
        <vt:lpwstr>consultantplus://offline/ref=6262F4778FBEC1A541FE95C882926355C55EA965158AF23B5BA94A2F874398B4501F0DE20FFAs2O</vt:lpwstr>
      </vt:variant>
      <vt:variant>
        <vt:lpwstr/>
      </vt:variant>
      <vt:variant>
        <vt:i4>6815840</vt:i4>
      </vt:variant>
      <vt:variant>
        <vt:i4>42</vt:i4>
      </vt:variant>
      <vt:variant>
        <vt:i4>0</vt:i4>
      </vt:variant>
      <vt:variant>
        <vt:i4>5</vt:i4>
      </vt:variant>
      <vt:variant>
        <vt:lpwstr>consultantplus://offline/ref=67D67EEED8ECCD4F835DBB8B6E5C621DE9E761388889A9462675B32B3321442BFED27FDAgEWDJ</vt:lpwstr>
      </vt:variant>
      <vt:variant>
        <vt:lpwstr/>
      </vt:variant>
      <vt:variant>
        <vt:i4>6160386</vt:i4>
      </vt:variant>
      <vt:variant>
        <vt:i4>39</vt:i4>
      </vt:variant>
      <vt:variant>
        <vt:i4>0</vt:i4>
      </vt:variant>
      <vt:variant>
        <vt:i4>5</vt:i4>
      </vt:variant>
      <vt:variant>
        <vt:lpwstr>consultantplus://offline/ref=8A6C0F9D8632DF37F2C4DF631586DD1355FC8431D293B81073DFFEF0EAD2DCB3EFB944925B96EEE417951BHBR6M</vt:lpwstr>
      </vt:variant>
      <vt:variant>
        <vt:lpwstr/>
      </vt:variant>
      <vt:variant>
        <vt:i4>1704016</vt:i4>
      </vt:variant>
      <vt:variant>
        <vt:i4>36</vt:i4>
      </vt:variant>
      <vt:variant>
        <vt:i4>0</vt:i4>
      </vt:variant>
      <vt:variant>
        <vt:i4>5</vt:i4>
      </vt:variant>
      <vt:variant>
        <vt:lpwstr>consultantplus://offline/ref=FE341421B834DD54FCADB10B64F07207CCB5664D59B2FFCE14C7CB6329K8j3O</vt:lpwstr>
      </vt:variant>
      <vt:variant>
        <vt:lpwstr/>
      </vt:variant>
      <vt:variant>
        <vt:i4>4194392</vt:i4>
      </vt:variant>
      <vt:variant>
        <vt:i4>33</vt:i4>
      </vt:variant>
      <vt:variant>
        <vt:i4>0</vt:i4>
      </vt:variant>
      <vt:variant>
        <vt:i4>5</vt:i4>
      </vt:variant>
      <vt:variant>
        <vt:lpwstr>consultantplus://offline/ref=FE341421B834DD54FCADB10B64F07207CCB5664E5EB9FFCE14C7CB632983EE1344008C8C2DK2jBO</vt:lpwstr>
      </vt:variant>
      <vt:variant>
        <vt:lpwstr/>
      </vt:variant>
      <vt:variant>
        <vt:i4>4194393</vt:i4>
      </vt:variant>
      <vt:variant>
        <vt:i4>30</vt:i4>
      </vt:variant>
      <vt:variant>
        <vt:i4>0</vt:i4>
      </vt:variant>
      <vt:variant>
        <vt:i4>5</vt:i4>
      </vt:variant>
      <vt:variant>
        <vt:lpwstr>consultantplus://offline/ref=FE341421B834DD54FCADB10B64F07207CCB5664E5EB9FFCE14C7CB632983EE1344008C8C20K2j7O</vt:lpwstr>
      </vt:variant>
      <vt:variant>
        <vt:lpwstr/>
      </vt:variant>
      <vt:variant>
        <vt:i4>7340092</vt:i4>
      </vt:variant>
      <vt:variant>
        <vt:i4>27</vt:i4>
      </vt:variant>
      <vt:variant>
        <vt:i4>0</vt:i4>
      </vt:variant>
      <vt:variant>
        <vt:i4>5</vt:i4>
      </vt:variant>
      <vt:variant>
        <vt:lpwstr>consultantplus://offline/ref=C91D7BADB6CEB617A90943A4AC9379705949D567186B2D8CA34B9431801A5755923C1B9C8B5D549C2Ah2O</vt:lpwstr>
      </vt:variant>
      <vt:variant>
        <vt:lpwstr/>
      </vt:variant>
      <vt:variant>
        <vt:i4>1966089</vt:i4>
      </vt:variant>
      <vt:variant>
        <vt:i4>24</vt:i4>
      </vt:variant>
      <vt:variant>
        <vt:i4>0</vt:i4>
      </vt:variant>
      <vt:variant>
        <vt:i4>5</vt:i4>
      </vt:variant>
      <vt:variant>
        <vt:lpwstr>consultantplus://offline/ref=4DB642875951ED34017B0F314DDBEC1A16C171940E78277835DB3F102047263D76F57225A7G2gBO</vt:lpwstr>
      </vt:variant>
      <vt:variant>
        <vt:lpwstr/>
      </vt:variant>
      <vt:variant>
        <vt:i4>1966162</vt:i4>
      </vt:variant>
      <vt:variant>
        <vt:i4>21</vt:i4>
      </vt:variant>
      <vt:variant>
        <vt:i4>0</vt:i4>
      </vt:variant>
      <vt:variant>
        <vt:i4>5</vt:i4>
      </vt:variant>
      <vt:variant>
        <vt:lpwstr>consultantplus://offline/ref=4DB642875951ED34017B0F314DDBEC1A16C171940E78277835DB3F102047263D76F57224A6G2g9O</vt:lpwstr>
      </vt:variant>
      <vt:variant>
        <vt:lpwstr/>
      </vt:variant>
      <vt:variant>
        <vt:i4>1966090</vt:i4>
      </vt:variant>
      <vt:variant>
        <vt:i4>18</vt:i4>
      </vt:variant>
      <vt:variant>
        <vt:i4>0</vt:i4>
      </vt:variant>
      <vt:variant>
        <vt:i4>5</vt:i4>
      </vt:variant>
      <vt:variant>
        <vt:lpwstr>consultantplus://offline/ref=4DB642875951ED34017B0F314DDBEC1A16C171940E78277835DB3F102047263D76F57224A5G2gBO</vt:lpwstr>
      </vt:variant>
      <vt:variant>
        <vt:lpwstr/>
      </vt:variant>
      <vt:variant>
        <vt:i4>1966092</vt:i4>
      </vt:variant>
      <vt:variant>
        <vt:i4>15</vt:i4>
      </vt:variant>
      <vt:variant>
        <vt:i4>0</vt:i4>
      </vt:variant>
      <vt:variant>
        <vt:i4>5</vt:i4>
      </vt:variant>
      <vt:variant>
        <vt:lpwstr>consultantplus://offline/ref=4DB642875951ED34017B0F314DDBEC1A16C171940E78277835DB3F102047263D76F57224A3G2gBO</vt:lpwstr>
      </vt:variant>
      <vt:variant>
        <vt:lpwstr/>
      </vt:variant>
      <vt:variant>
        <vt:i4>2162790</vt:i4>
      </vt:variant>
      <vt:variant>
        <vt:i4>12</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9</vt:i4>
      </vt:variant>
      <vt:variant>
        <vt:i4>0</vt:i4>
      </vt:variant>
      <vt:variant>
        <vt:i4>5</vt:i4>
      </vt:variant>
      <vt:variant>
        <vt:lpwstr>consultantplus://offline/ref=1F6825F331161A1C15D49D32A7D61B68C6853443BD8BB25AB65938E7936D5D09EBAF2A077B3679C3I5l5K</vt:lpwstr>
      </vt:variant>
      <vt:variant>
        <vt:lpwstr/>
      </vt:variant>
      <vt:variant>
        <vt:i4>4718677</vt:i4>
      </vt:variant>
      <vt:variant>
        <vt:i4>6</vt:i4>
      </vt:variant>
      <vt:variant>
        <vt:i4>0</vt:i4>
      </vt:variant>
      <vt:variant>
        <vt:i4>5</vt:i4>
      </vt:variant>
      <vt:variant>
        <vt:lpwstr>consultantplus://offline/ref=222F7EB9FC684964A482F1470379FAF12E6253F81E06ED5D3F799E619081363D2353DFFFA82C84DE0A7C0BL469L</vt:lpwstr>
      </vt:variant>
      <vt:variant>
        <vt:lpwstr/>
      </vt:variant>
      <vt:variant>
        <vt:i4>2162790</vt:i4>
      </vt:variant>
      <vt:variant>
        <vt:i4>3</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0</vt:i4>
      </vt:variant>
      <vt:variant>
        <vt:i4>0</vt:i4>
      </vt:variant>
      <vt:variant>
        <vt:i4>5</vt:i4>
      </vt:variant>
      <vt:variant>
        <vt:lpwstr>consultantplus://offline/ref=1F6825F331161A1C15D49D32A7D61B68C6853443BD8BB25AB65938E7936D5D09EBAF2A077B3679C3I5l5K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Александр</cp:lastModifiedBy>
  <cp:revision>65</cp:revision>
  <cp:lastPrinted>2018-07-05T05:39:00Z</cp:lastPrinted>
  <dcterms:created xsi:type="dcterms:W3CDTF">2017-02-21T08:06:00Z</dcterms:created>
  <dcterms:modified xsi:type="dcterms:W3CDTF">2018-07-05T09:31:00Z</dcterms:modified>
</cp:coreProperties>
</file>