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9D" w:rsidRPr="002B69FA" w:rsidRDefault="00234E9D" w:rsidP="00234E9D">
      <w:pPr>
        <w:pStyle w:val="32"/>
        <w:jc w:val="center"/>
        <w:rPr>
          <w:bCs/>
          <w:spacing w:val="-8"/>
          <w:sz w:val="24"/>
          <w:szCs w:val="24"/>
        </w:rPr>
      </w:pPr>
      <w:r>
        <w:rPr>
          <w:rFonts w:ascii="Bookman Old Style" w:hAnsi="Bookman Old Style"/>
          <w:b/>
          <w:noProof/>
          <w:spacing w:val="38"/>
        </w:rPr>
        <w:drawing>
          <wp:inline distT="0" distB="0" distL="0" distR="0">
            <wp:extent cx="687070" cy="803910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E9D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КОМИТЕТ ПО УПРАВЛЕНИЮ МУНИЦИПАЛЬНЫМ ИМУЩЕСТВОМ</w:t>
      </w:r>
      <w:r w:rsidRPr="002B69FA">
        <w:rPr>
          <w:spacing w:val="-8"/>
          <w:sz w:val="24"/>
          <w:szCs w:val="24"/>
        </w:rPr>
        <w:t xml:space="preserve">  </w:t>
      </w:r>
    </w:p>
    <w:p w:rsidR="00234E9D" w:rsidRPr="002B69FA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  <w:r w:rsidRPr="002B69FA">
        <w:rPr>
          <w:spacing w:val="-8"/>
          <w:sz w:val="24"/>
          <w:szCs w:val="24"/>
        </w:rPr>
        <w:t>МУНИЦИПАЛЬНОГО ОБРАЗОВАНИЯ</w:t>
      </w:r>
    </w:p>
    <w:p w:rsidR="00234E9D" w:rsidRPr="002B69FA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«ПРИВОЛЖСКИЙ РАЙОН</w:t>
      </w:r>
      <w:r w:rsidRPr="002B69FA">
        <w:rPr>
          <w:spacing w:val="-8"/>
          <w:sz w:val="24"/>
          <w:szCs w:val="24"/>
        </w:rPr>
        <w:t>» АСТРАХАНСКОЙ ОБЛАСТИ</w:t>
      </w:r>
    </w:p>
    <w:p w:rsidR="00234E9D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РАСПОРЯЖЕНИЕ</w:t>
      </w:r>
    </w:p>
    <w:p w:rsidR="00234E9D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</w:p>
    <w:p w:rsidR="00234E9D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</w:p>
    <w:p w:rsidR="00234E9D" w:rsidRPr="00392D3C" w:rsidRDefault="00234E9D" w:rsidP="00234E9D">
      <w:pPr>
        <w:pStyle w:val="32"/>
        <w:spacing w:after="0"/>
        <w:rPr>
          <w:spacing w:val="-8"/>
          <w:sz w:val="24"/>
          <w:szCs w:val="24"/>
        </w:rPr>
      </w:pPr>
      <w:r w:rsidRPr="00392D3C">
        <w:rPr>
          <w:spacing w:val="-8"/>
          <w:sz w:val="24"/>
          <w:szCs w:val="24"/>
          <w:u w:val="single"/>
        </w:rPr>
        <w:t xml:space="preserve">от   № </w:t>
      </w:r>
    </w:p>
    <w:p w:rsidR="00234E9D" w:rsidRDefault="00234E9D" w:rsidP="00234E9D">
      <w:pPr>
        <w:rPr>
          <w:spacing w:val="-8"/>
          <w:sz w:val="24"/>
          <w:szCs w:val="24"/>
        </w:rPr>
      </w:pPr>
      <w:r w:rsidRPr="002B69FA">
        <w:rPr>
          <w:spacing w:val="-8"/>
          <w:sz w:val="24"/>
          <w:szCs w:val="24"/>
        </w:rPr>
        <w:t>с. Началово</w:t>
      </w:r>
    </w:p>
    <w:p w:rsidR="00234E9D" w:rsidRDefault="00234E9D" w:rsidP="00234E9D">
      <w:pPr>
        <w:rPr>
          <w:spacing w:val="-8"/>
          <w:sz w:val="24"/>
          <w:szCs w:val="24"/>
        </w:rPr>
      </w:pPr>
    </w:p>
    <w:p w:rsidR="00234E9D" w:rsidRPr="00383829" w:rsidRDefault="00234E9D" w:rsidP="00234E9D">
      <w:pPr>
        <w:rPr>
          <w:spacing w:val="-8"/>
          <w:sz w:val="24"/>
          <w:szCs w:val="24"/>
        </w:rPr>
      </w:pPr>
      <w:r w:rsidRPr="00383829">
        <w:rPr>
          <w:spacing w:val="-8"/>
          <w:sz w:val="24"/>
          <w:szCs w:val="24"/>
        </w:rPr>
        <w:t xml:space="preserve">Об утверждении административного регламента </w:t>
      </w:r>
    </w:p>
    <w:p w:rsidR="00234E9D" w:rsidRDefault="00234E9D" w:rsidP="00234E9D">
      <w:pPr>
        <w:rPr>
          <w:sz w:val="24"/>
          <w:szCs w:val="24"/>
        </w:rPr>
      </w:pPr>
      <w:r w:rsidRPr="00383829">
        <w:rPr>
          <w:spacing w:val="-8"/>
          <w:sz w:val="24"/>
          <w:szCs w:val="24"/>
        </w:rPr>
        <w:t xml:space="preserve">по предоставлению муниципальной услуги </w:t>
      </w:r>
      <w:r>
        <w:rPr>
          <w:sz w:val="24"/>
          <w:szCs w:val="24"/>
        </w:rPr>
        <w:t>«Утверждение схемы</w:t>
      </w:r>
    </w:p>
    <w:p w:rsidR="00234E9D" w:rsidRDefault="00234E9D" w:rsidP="00234E9D">
      <w:pPr>
        <w:rPr>
          <w:sz w:val="24"/>
          <w:szCs w:val="24"/>
        </w:rPr>
      </w:pPr>
      <w:r>
        <w:rPr>
          <w:sz w:val="24"/>
          <w:szCs w:val="24"/>
        </w:rPr>
        <w:t xml:space="preserve"> расположения земельного участка или земельных участков</w:t>
      </w:r>
    </w:p>
    <w:p w:rsidR="00234E9D" w:rsidRDefault="00234E9D" w:rsidP="00234E9D">
      <w:pPr>
        <w:rPr>
          <w:sz w:val="24"/>
          <w:szCs w:val="24"/>
        </w:rPr>
      </w:pPr>
      <w:r>
        <w:rPr>
          <w:sz w:val="24"/>
          <w:szCs w:val="24"/>
        </w:rPr>
        <w:t xml:space="preserve"> на кадастровом плане территории»</w:t>
      </w:r>
    </w:p>
    <w:p w:rsidR="00234E9D" w:rsidRPr="002B69FA" w:rsidRDefault="00234E9D" w:rsidP="00234E9D">
      <w:pPr>
        <w:rPr>
          <w:sz w:val="24"/>
          <w:szCs w:val="24"/>
        </w:rPr>
      </w:pPr>
    </w:p>
    <w:p w:rsidR="00234E9D" w:rsidRPr="00A26723" w:rsidRDefault="00234E9D" w:rsidP="00234E9D">
      <w:pPr>
        <w:pStyle w:val="ConsPlusNormal"/>
        <w:ind w:firstLine="993"/>
        <w:jc w:val="both"/>
        <w:rPr>
          <w:rStyle w:val="postbody1"/>
          <w:rFonts w:cs="Times New Roman"/>
          <w:sz w:val="24"/>
          <w:szCs w:val="24"/>
        </w:rPr>
      </w:pPr>
      <w:r w:rsidRPr="00A26723">
        <w:rPr>
          <w:rFonts w:ascii="Times New Roman" w:hAnsi="Times New Roman" w:cs="Times New Roman"/>
          <w:sz w:val="24"/>
          <w:szCs w:val="24"/>
        </w:rPr>
        <w:t>В целях приведения административных регламентов в соответствие с действующим законодательством, в соответствии с Федеральным законом от 27.07.2010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23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Постановлением </w:t>
      </w:r>
      <w:r>
        <w:rPr>
          <w:rFonts w:ascii="Times New Roman" w:hAnsi="Times New Roman" w:cs="Times New Roman"/>
          <w:sz w:val="24"/>
          <w:szCs w:val="24"/>
        </w:rPr>
        <w:t>правительства Астраханской области от 30.09.2010г. № 427-П</w:t>
      </w:r>
      <w:r w:rsidRPr="00A26723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 муниципальных услуг»,</w:t>
      </w:r>
      <w:r w:rsidRPr="00A26723">
        <w:rPr>
          <w:rStyle w:val="postbody1"/>
          <w:rFonts w:ascii="Times New Roman" w:hAnsi="Times New Roman" w:cs="Times New Roman"/>
          <w:sz w:val="24"/>
          <w:szCs w:val="24"/>
        </w:rPr>
        <w:t xml:space="preserve"> а</w:t>
      </w:r>
      <w:r>
        <w:rPr>
          <w:rStyle w:val="postbody1"/>
          <w:rFonts w:ascii="Times New Roman" w:hAnsi="Times New Roman" w:cs="Times New Roman"/>
          <w:sz w:val="24"/>
          <w:szCs w:val="24"/>
        </w:rPr>
        <w:t xml:space="preserve"> также руководствуясь стать</w:t>
      </w:r>
      <w:r w:rsidR="003A7D90">
        <w:rPr>
          <w:rStyle w:val="postbody1"/>
          <w:rFonts w:ascii="Times New Roman" w:hAnsi="Times New Roman" w:cs="Times New Roman"/>
          <w:sz w:val="24"/>
          <w:szCs w:val="24"/>
        </w:rPr>
        <w:t xml:space="preserve">ями 63, </w:t>
      </w:r>
      <w:r>
        <w:rPr>
          <w:rStyle w:val="postbody1"/>
          <w:rFonts w:ascii="Times New Roman" w:hAnsi="Times New Roman" w:cs="Times New Roman"/>
          <w:sz w:val="24"/>
          <w:szCs w:val="24"/>
        </w:rPr>
        <w:t>64</w:t>
      </w:r>
      <w:r w:rsidRPr="00A26723">
        <w:rPr>
          <w:rStyle w:val="postbody1"/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r>
        <w:rPr>
          <w:rStyle w:val="postbody1"/>
          <w:rFonts w:ascii="Times New Roman" w:hAnsi="Times New Roman" w:cs="Times New Roman"/>
          <w:sz w:val="24"/>
          <w:szCs w:val="24"/>
        </w:rPr>
        <w:t>Приволжский район</w:t>
      </w:r>
      <w:r w:rsidRPr="00A26723">
        <w:rPr>
          <w:rStyle w:val="postbody1"/>
          <w:rFonts w:ascii="Times New Roman" w:hAnsi="Times New Roman" w:cs="Times New Roman"/>
          <w:sz w:val="24"/>
          <w:szCs w:val="24"/>
        </w:rPr>
        <w:t>»</w:t>
      </w:r>
      <w:r>
        <w:rPr>
          <w:rStyle w:val="postbody1"/>
          <w:rFonts w:ascii="Times New Roman" w:hAnsi="Times New Roman" w:cs="Times New Roman"/>
          <w:sz w:val="24"/>
          <w:szCs w:val="24"/>
        </w:rPr>
        <w:t xml:space="preserve"> Астраханской области,</w:t>
      </w:r>
    </w:p>
    <w:p w:rsidR="00234E9D" w:rsidRPr="00A26723" w:rsidRDefault="00234E9D" w:rsidP="00234E9D">
      <w:pPr>
        <w:pStyle w:val="ConsPlusNormal"/>
        <w:ind w:left="-1080" w:firstLine="0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</w:p>
    <w:p w:rsidR="00234E9D" w:rsidRPr="007B519A" w:rsidRDefault="00234E9D" w:rsidP="00234E9D">
      <w:pPr>
        <w:jc w:val="both"/>
        <w:rPr>
          <w:rStyle w:val="postbody1"/>
          <w:spacing w:val="-8"/>
          <w:sz w:val="24"/>
          <w:szCs w:val="24"/>
        </w:rPr>
      </w:pPr>
      <w:r w:rsidRPr="00A26723">
        <w:rPr>
          <w:rStyle w:val="postbody1"/>
          <w:sz w:val="24"/>
          <w:szCs w:val="24"/>
        </w:rPr>
        <w:t xml:space="preserve">1. </w:t>
      </w:r>
      <w:r w:rsidRPr="007B519A">
        <w:rPr>
          <w:rStyle w:val="postbody1"/>
          <w:sz w:val="24"/>
          <w:szCs w:val="24"/>
        </w:rPr>
        <w:t xml:space="preserve">Утвердить административный регламент </w:t>
      </w:r>
      <w:r>
        <w:rPr>
          <w:rStyle w:val="postbody1"/>
          <w:sz w:val="24"/>
          <w:szCs w:val="24"/>
        </w:rPr>
        <w:t>Комитета</w:t>
      </w:r>
      <w:r w:rsidRPr="007B519A">
        <w:rPr>
          <w:rStyle w:val="postbody1"/>
          <w:sz w:val="24"/>
          <w:szCs w:val="24"/>
        </w:rPr>
        <w:t xml:space="preserve"> </w:t>
      </w:r>
      <w:r>
        <w:rPr>
          <w:rStyle w:val="postbody1"/>
          <w:sz w:val="24"/>
          <w:szCs w:val="24"/>
        </w:rPr>
        <w:t xml:space="preserve">по управлению муниципальным имуществом </w:t>
      </w:r>
      <w:r w:rsidRPr="007B519A">
        <w:rPr>
          <w:rStyle w:val="postbody1"/>
          <w:sz w:val="24"/>
          <w:szCs w:val="24"/>
        </w:rPr>
        <w:t>муниципальног</w:t>
      </w:r>
      <w:r>
        <w:rPr>
          <w:rStyle w:val="postbody1"/>
          <w:sz w:val="24"/>
          <w:szCs w:val="24"/>
        </w:rPr>
        <w:t>о образования «Приволжский район</w:t>
      </w:r>
      <w:r w:rsidRPr="007B519A">
        <w:rPr>
          <w:rStyle w:val="postbody1"/>
          <w:sz w:val="24"/>
          <w:szCs w:val="24"/>
        </w:rPr>
        <w:t>»</w:t>
      </w:r>
      <w:r w:rsidR="00103E16">
        <w:rPr>
          <w:rStyle w:val="postbody1"/>
          <w:sz w:val="24"/>
          <w:szCs w:val="24"/>
        </w:rPr>
        <w:t xml:space="preserve"> Астраханской области</w:t>
      </w:r>
      <w:r w:rsidRPr="007B519A">
        <w:rPr>
          <w:rStyle w:val="postbody1"/>
          <w:sz w:val="24"/>
          <w:szCs w:val="24"/>
        </w:rPr>
        <w:t xml:space="preserve"> по предоставлению муниципальной услуги</w:t>
      </w:r>
      <w:r>
        <w:rPr>
          <w:rStyle w:val="postbody1"/>
          <w:sz w:val="24"/>
          <w:szCs w:val="24"/>
        </w:rPr>
        <w:t xml:space="preserve"> </w:t>
      </w:r>
      <w:r>
        <w:rPr>
          <w:sz w:val="24"/>
          <w:szCs w:val="24"/>
        </w:rPr>
        <w:t xml:space="preserve">«Утверждение схемы расположения земельного участка или земельных участков  на кадастровом плане территории». </w:t>
      </w:r>
    </w:p>
    <w:p w:rsidR="00234E9D" w:rsidRPr="007B519A" w:rsidRDefault="00234E9D" w:rsidP="00234E9D">
      <w:pPr>
        <w:pStyle w:val="12"/>
        <w:spacing w:after="0" w:line="240" w:lineRule="auto"/>
        <w:ind w:left="0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2</w:t>
      </w:r>
      <w:r w:rsidRPr="007B519A">
        <w:rPr>
          <w:rFonts w:ascii="Times New Roman" w:hAnsi="Times New Roman"/>
          <w:spacing w:val="-8"/>
          <w:sz w:val="24"/>
          <w:szCs w:val="24"/>
        </w:rPr>
        <w:t xml:space="preserve">. Настоящее </w:t>
      </w:r>
      <w:r>
        <w:rPr>
          <w:rFonts w:ascii="Times New Roman" w:hAnsi="Times New Roman"/>
          <w:spacing w:val="-8"/>
          <w:sz w:val="24"/>
          <w:szCs w:val="24"/>
        </w:rPr>
        <w:t>распоряж</w:t>
      </w:r>
      <w:r w:rsidRPr="007B519A">
        <w:rPr>
          <w:rFonts w:ascii="Times New Roman" w:hAnsi="Times New Roman"/>
          <w:spacing w:val="-8"/>
          <w:sz w:val="24"/>
          <w:szCs w:val="24"/>
        </w:rPr>
        <w:t xml:space="preserve">ение разместить на официальном сайте </w:t>
      </w:r>
      <w:r>
        <w:rPr>
          <w:rFonts w:ascii="Times New Roman" w:hAnsi="Times New Roman"/>
          <w:spacing w:val="-8"/>
          <w:sz w:val="24"/>
          <w:szCs w:val="24"/>
        </w:rPr>
        <w:t xml:space="preserve">Комитета  по управлению </w:t>
      </w:r>
      <w:r w:rsidRPr="007B519A">
        <w:rPr>
          <w:rFonts w:ascii="Times New Roman" w:hAnsi="Times New Roman"/>
          <w:spacing w:val="-8"/>
          <w:sz w:val="24"/>
          <w:szCs w:val="24"/>
        </w:rPr>
        <w:t>муниципальн</w:t>
      </w:r>
      <w:r>
        <w:rPr>
          <w:rFonts w:ascii="Times New Roman" w:hAnsi="Times New Roman"/>
          <w:spacing w:val="-8"/>
          <w:sz w:val="24"/>
          <w:szCs w:val="24"/>
        </w:rPr>
        <w:t>ым имуществом муниципального образования «Приволжский район</w:t>
      </w:r>
      <w:r w:rsidRPr="007B519A">
        <w:rPr>
          <w:rFonts w:ascii="Times New Roman" w:hAnsi="Times New Roman"/>
          <w:spacing w:val="-8"/>
          <w:sz w:val="24"/>
          <w:szCs w:val="24"/>
        </w:rPr>
        <w:t>»</w:t>
      </w:r>
      <w:r w:rsidR="00103E16">
        <w:rPr>
          <w:rFonts w:ascii="Times New Roman" w:hAnsi="Times New Roman"/>
          <w:spacing w:val="-8"/>
          <w:sz w:val="24"/>
          <w:szCs w:val="24"/>
        </w:rPr>
        <w:t xml:space="preserve"> Астраханской области</w:t>
      </w:r>
      <w:r w:rsidRPr="007B519A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7B519A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</w:t>
      </w:r>
      <w:r w:rsidRPr="007B519A">
        <w:rPr>
          <w:rFonts w:ascii="Times New Roman" w:hAnsi="Times New Roman"/>
          <w:spacing w:val="-8"/>
          <w:sz w:val="24"/>
          <w:szCs w:val="24"/>
        </w:rPr>
        <w:t xml:space="preserve">», в государственных информационных системах http://gosuslugi.astrobl.ru, </w:t>
      </w:r>
      <w:hyperlink r:id="rId8" w:history="1">
        <w:r w:rsidRPr="007B519A">
          <w:rPr>
            <w:rFonts w:ascii="Times New Roman" w:hAnsi="Times New Roman"/>
            <w:spacing w:val="-8"/>
            <w:sz w:val="24"/>
            <w:szCs w:val="24"/>
          </w:rPr>
          <w:t>www.gosuslugi.ru</w:t>
        </w:r>
      </w:hyperlink>
      <w:r w:rsidRPr="007B519A">
        <w:rPr>
          <w:rFonts w:ascii="Times New Roman" w:hAnsi="Times New Roman"/>
          <w:spacing w:val="-8"/>
          <w:sz w:val="24"/>
          <w:szCs w:val="24"/>
        </w:rPr>
        <w:t>.</w:t>
      </w:r>
    </w:p>
    <w:p w:rsidR="00234E9D" w:rsidRDefault="00234E9D" w:rsidP="00234E9D">
      <w:pPr>
        <w:tabs>
          <w:tab w:val="left" w:pos="709"/>
        </w:tabs>
        <w:jc w:val="both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3</w:t>
      </w:r>
      <w:r w:rsidRPr="007B519A">
        <w:rPr>
          <w:rStyle w:val="postbody1"/>
          <w:sz w:val="24"/>
          <w:szCs w:val="24"/>
        </w:rPr>
        <w:t xml:space="preserve">. Настоящее </w:t>
      </w:r>
      <w:r>
        <w:rPr>
          <w:rStyle w:val="postbody1"/>
          <w:sz w:val="24"/>
          <w:szCs w:val="24"/>
        </w:rPr>
        <w:t>распоряж</w:t>
      </w:r>
      <w:r w:rsidRPr="007B519A">
        <w:rPr>
          <w:rStyle w:val="postbody1"/>
          <w:sz w:val="24"/>
          <w:szCs w:val="24"/>
        </w:rPr>
        <w:t>ение</w:t>
      </w:r>
      <w:r w:rsidRPr="00A26723">
        <w:rPr>
          <w:rStyle w:val="postbody1"/>
          <w:sz w:val="24"/>
          <w:szCs w:val="24"/>
        </w:rPr>
        <w:t xml:space="preserve"> вступает в силу с момента его официального опубликования.</w:t>
      </w:r>
    </w:p>
    <w:p w:rsidR="00234E9D" w:rsidRDefault="00234E9D" w:rsidP="00234E9D">
      <w:pPr>
        <w:tabs>
          <w:tab w:val="left" w:pos="709"/>
        </w:tabs>
        <w:jc w:val="both"/>
        <w:rPr>
          <w:rStyle w:val="postbody1"/>
          <w:sz w:val="28"/>
          <w:szCs w:val="28"/>
        </w:rPr>
      </w:pPr>
      <w:r>
        <w:rPr>
          <w:rStyle w:val="postbody1"/>
          <w:sz w:val="24"/>
          <w:szCs w:val="24"/>
        </w:rPr>
        <w:t xml:space="preserve">4. </w:t>
      </w:r>
      <w:r w:rsidRPr="00BD41EB">
        <w:rPr>
          <w:rStyle w:val="postbody1"/>
          <w:sz w:val="24"/>
          <w:szCs w:val="24"/>
        </w:rPr>
        <w:t xml:space="preserve">Контроль за исполнением </w:t>
      </w:r>
      <w:r>
        <w:rPr>
          <w:rStyle w:val="postbody1"/>
          <w:sz w:val="24"/>
          <w:szCs w:val="24"/>
        </w:rPr>
        <w:t xml:space="preserve"> </w:t>
      </w:r>
      <w:r w:rsidRPr="00BD41EB">
        <w:rPr>
          <w:rStyle w:val="postbody1"/>
          <w:sz w:val="24"/>
          <w:szCs w:val="24"/>
        </w:rPr>
        <w:t xml:space="preserve">настоящего </w:t>
      </w:r>
      <w:r>
        <w:rPr>
          <w:rStyle w:val="postbody1"/>
          <w:sz w:val="24"/>
          <w:szCs w:val="24"/>
        </w:rPr>
        <w:t>распоряжен</w:t>
      </w:r>
      <w:r w:rsidRPr="00BD41EB">
        <w:rPr>
          <w:rStyle w:val="postbody1"/>
          <w:sz w:val="24"/>
          <w:szCs w:val="24"/>
        </w:rPr>
        <w:t>ия возложить на зам</w:t>
      </w:r>
      <w:r>
        <w:rPr>
          <w:rStyle w:val="postbody1"/>
          <w:sz w:val="24"/>
          <w:szCs w:val="24"/>
        </w:rPr>
        <w:t>естителя</w:t>
      </w:r>
      <w:r w:rsidRPr="00BD41EB">
        <w:rPr>
          <w:rStyle w:val="postbody1"/>
          <w:sz w:val="24"/>
          <w:szCs w:val="24"/>
        </w:rPr>
        <w:t xml:space="preserve"> председателя комитета по управлению муниципальным имуществом муниципального образования «Приволжский район» - Уразова З.Х.</w:t>
      </w:r>
      <w:r w:rsidRPr="002207FE">
        <w:rPr>
          <w:rStyle w:val="postbody1"/>
          <w:sz w:val="28"/>
          <w:szCs w:val="28"/>
        </w:rPr>
        <w:t xml:space="preserve">   </w:t>
      </w:r>
    </w:p>
    <w:p w:rsidR="00234E9D" w:rsidRDefault="00234E9D" w:rsidP="00234E9D">
      <w:pPr>
        <w:tabs>
          <w:tab w:val="left" w:pos="709"/>
        </w:tabs>
        <w:ind w:left="-1080"/>
        <w:jc w:val="both"/>
        <w:rPr>
          <w:rStyle w:val="postbody1"/>
          <w:sz w:val="28"/>
          <w:szCs w:val="28"/>
        </w:rPr>
      </w:pPr>
    </w:p>
    <w:p w:rsidR="00234E9D" w:rsidRPr="002B69FA" w:rsidRDefault="00234E9D" w:rsidP="00234E9D">
      <w:pPr>
        <w:tabs>
          <w:tab w:val="left" w:pos="709"/>
        </w:tabs>
        <w:ind w:left="-1080"/>
        <w:jc w:val="both"/>
        <w:rPr>
          <w:rStyle w:val="postbody1"/>
          <w:sz w:val="24"/>
          <w:szCs w:val="24"/>
        </w:rPr>
      </w:pPr>
    </w:p>
    <w:p w:rsidR="00234E9D" w:rsidRDefault="00234E9D" w:rsidP="00234E9D">
      <w:pPr>
        <w:tabs>
          <w:tab w:val="left" w:pos="6513"/>
        </w:tabs>
        <w:spacing w:line="240" w:lineRule="atLeast"/>
        <w:jc w:val="both"/>
        <w:rPr>
          <w:sz w:val="24"/>
          <w:szCs w:val="24"/>
        </w:rPr>
      </w:pPr>
      <w:r>
        <w:rPr>
          <w:rStyle w:val="postbody1"/>
          <w:sz w:val="24"/>
          <w:szCs w:val="24"/>
        </w:rPr>
        <w:t>Председатель комитета</w:t>
      </w:r>
      <w:r>
        <w:rPr>
          <w:rStyle w:val="postbody1"/>
          <w:sz w:val="24"/>
          <w:szCs w:val="24"/>
        </w:rPr>
        <w:tab/>
        <w:t>И.В. Колымажнова</w:t>
      </w:r>
    </w:p>
    <w:p w:rsidR="00234E9D" w:rsidRDefault="00234E9D" w:rsidP="00234E9D">
      <w:pPr>
        <w:tabs>
          <w:tab w:val="left" w:pos="6513"/>
        </w:tabs>
        <w:spacing w:line="240" w:lineRule="atLeast"/>
        <w:ind w:left="-1080"/>
        <w:jc w:val="both"/>
        <w:rPr>
          <w:sz w:val="24"/>
          <w:szCs w:val="24"/>
        </w:rPr>
      </w:pPr>
    </w:p>
    <w:p w:rsidR="00234E9D" w:rsidRDefault="00234E9D" w:rsidP="00234E9D">
      <w:pPr>
        <w:tabs>
          <w:tab w:val="left" w:pos="6513"/>
        </w:tabs>
        <w:spacing w:line="240" w:lineRule="atLeast"/>
        <w:ind w:left="-1080"/>
        <w:jc w:val="both"/>
        <w:rPr>
          <w:sz w:val="24"/>
          <w:szCs w:val="24"/>
        </w:rPr>
      </w:pPr>
    </w:p>
    <w:p w:rsidR="00234E9D" w:rsidRDefault="00234E9D" w:rsidP="00234E9D">
      <w:pPr>
        <w:tabs>
          <w:tab w:val="left" w:pos="6513"/>
        </w:tabs>
        <w:spacing w:line="240" w:lineRule="atLeast"/>
        <w:ind w:left="-1080"/>
        <w:jc w:val="both"/>
        <w:rPr>
          <w:sz w:val="24"/>
          <w:szCs w:val="24"/>
        </w:rPr>
      </w:pPr>
    </w:p>
    <w:p w:rsidR="00234E9D" w:rsidRDefault="00234E9D" w:rsidP="00234E9D">
      <w:pPr>
        <w:tabs>
          <w:tab w:val="left" w:pos="6513"/>
        </w:tabs>
        <w:spacing w:line="240" w:lineRule="atLeast"/>
        <w:ind w:left="-1080"/>
        <w:jc w:val="both"/>
        <w:rPr>
          <w:sz w:val="24"/>
          <w:szCs w:val="24"/>
        </w:rPr>
      </w:pPr>
    </w:p>
    <w:p w:rsidR="00234E9D" w:rsidRPr="002B69FA" w:rsidRDefault="00234E9D" w:rsidP="00234E9D">
      <w:pPr>
        <w:tabs>
          <w:tab w:val="left" w:pos="6513"/>
        </w:tabs>
        <w:spacing w:line="240" w:lineRule="atLeast"/>
        <w:ind w:left="-1080"/>
        <w:jc w:val="both"/>
        <w:rPr>
          <w:sz w:val="24"/>
          <w:szCs w:val="24"/>
        </w:rPr>
      </w:pPr>
    </w:p>
    <w:p w:rsidR="00234E9D" w:rsidRPr="002B69FA" w:rsidRDefault="00234E9D" w:rsidP="00234E9D">
      <w:pPr>
        <w:pStyle w:val="ab"/>
        <w:spacing w:before="0" w:beforeAutospacing="0" w:after="0" w:line="102" w:lineRule="atLeast"/>
        <w:ind w:left="-1080"/>
        <w:jc w:val="both"/>
        <w:rPr>
          <w:color w:val="auto"/>
        </w:rPr>
      </w:pPr>
    </w:p>
    <w:p w:rsidR="00234E9D" w:rsidRDefault="00234E9D" w:rsidP="00234E9D">
      <w:pPr>
        <w:pStyle w:val="ab"/>
        <w:spacing w:before="0" w:beforeAutospacing="0" w:after="0" w:afterAutospacing="0"/>
        <w:ind w:left="-1080"/>
        <w:jc w:val="right"/>
        <w:rPr>
          <w:color w:val="auto"/>
        </w:rPr>
      </w:pPr>
    </w:p>
    <w:p w:rsidR="00234E9D" w:rsidRDefault="00234E9D" w:rsidP="00234E9D">
      <w:pPr>
        <w:pStyle w:val="ab"/>
        <w:spacing w:before="0" w:beforeAutospacing="0" w:after="0" w:afterAutospacing="0"/>
        <w:ind w:left="-1080"/>
        <w:jc w:val="right"/>
        <w:rPr>
          <w:color w:val="auto"/>
        </w:rPr>
      </w:pPr>
    </w:p>
    <w:p w:rsidR="00C92D4B" w:rsidRPr="008D47E4" w:rsidRDefault="00C92D4B" w:rsidP="00C92D4B">
      <w:pPr>
        <w:tabs>
          <w:tab w:val="left" w:pos="6513"/>
        </w:tabs>
        <w:spacing w:line="240" w:lineRule="atLeast"/>
        <w:ind w:left="-180"/>
        <w:jc w:val="both"/>
        <w:rPr>
          <w:rStyle w:val="postbody1"/>
          <w:sz w:val="28"/>
          <w:szCs w:val="28"/>
        </w:rPr>
      </w:pPr>
    </w:p>
    <w:p w:rsidR="002207FE" w:rsidRPr="00A26723" w:rsidRDefault="002207FE" w:rsidP="002207FE">
      <w:pPr>
        <w:autoSpaceDE w:val="0"/>
        <w:autoSpaceDN w:val="0"/>
        <w:adjustRightInd w:val="0"/>
        <w:ind w:hanging="142"/>
        <w:jc w:val="right"/>
        <w:outlineLvl w:val="0"/>
      </w:pPr>
      <w:r w:rsidRPr="00A26723">
        <w:t>Утвержден</w:t>
      </w:r>
    </w:p>
    <w:p w:rsidR="002207FE" w:rsidRDefault="002207FE" w:rsidP="002207FE">
      <w:pPr>
        <w:autoSpaceDE w:val="0"/>
        <w:autoSpaceDN w:val="0"/>
        <w:adjustRightInd w:val="0"/>
        <w:ind w:hanging="142"/>
        <w:jc w:val="right"/>
        <w:outlineLvl w:val="0"/>
      </w:pPr>
      <w:r>
        <w:t>Распоряжением  комитета по управлению муниципальным</w:t>
      </w:r>
    </w:p>
    <w:p w:rsidR="002207FE" w:rsidRPr="00A26723" w:rsidRDefault="002207FE" w:rsidP="002207FE">
      <w:pPr>
        <w:autoSpaceDE w:val="0"/>
        <w:autoSpaceDN w:val="0"/>
        <w:adjustRightInd w:val="0"/>
        <w:ind w:hanging="142"/>
        <w:jc w:val="right"/>
        <w:outlineLvl w:val="0"/>
      </w:pPr>
      <w:r>
        <w:t xml:space="preserve"> имуществом </w:t>
      </w:r>
      <w:r w:rsidRPr="00A26723">
        <w:t>и муниципального</w:t>
      </w:r>
    </w:p>
    <w:p w:rsidR="002207FE" w:rsidRPr="00A26723" w:rsidRDefault="002207FE" w:rsidP="002207FE">
      <w:pPr>
        <w:autoSpaceDE w:val="0"/>
        <w:autoSpaceDN w:val="0"/>
        <w:adjustRightInd w:val="0"/>
        <w:ind w:hanging="142"/>
        <w:jc w:val="right"/>
        <w:outlineLvl w:val="0"/>
      </w:pPr>
      <w:r>
        <w:tab/>
      </w:r>
      <w:r w:rsidRPr="00A26723">
        <w:t>образования «Приволжский район»</w:t>
      </w:r>
    </w:p>
    <w:p w:rsidR="00A845BC" w:rsidRPr="004A6C47" w:rsidRDefault="002207FE" w:rsidP="004B684F">
      <w:pPr>
        <w:jc w:val="center"/>
        <w:rPr>
          <w:sz w:val="28"/>
          <w:szCs w:val="24"/>
        </w:rPr>
      </w:pPr>
      <w:r>
        <w:rPr>
          <w:spacing w:val="-8"/>
        </w:rPr>
        <w:t xml:space="preserve">                                                                                                                                                </w:t>
      </w:r>
      <w:r w:rsidRPr="00A26723">
        <w:rPr>
          <w:spacing w:val="-8"/>
        </w:rPr>
        <w:t>от</w:t>
      </w:r>
      <w:r>
        <w:rPr>
          <w:spacing w:val="-8"/>
        </w:rPr>
        <w:t xml:space="preserve"> </w:t>
      </w:r>
      <w:r w:rsidR="00614D40">
        <w:rPr>
          <w:spacing w:val="-8"/>
        </w:rPr>
        <w:t xml:space="preserve">. </w:t>
      </w:r>
      <w:r w:rsidRPr="00A26723">
        <w:rPr>
          <w:spacing w:val="-8"/>
        </w:rPr>
        <w:t>№</w:t>
      </w:r>
      <w:r w:rsidR="004B684F">
        <w:rPr>
          <w:spacing w:val="-8"/>
        </w:rPr>
        <w:t xml:space="preserve"> </w:t>
      </w:r>
    </w:p>
    <w:p w:rsidR="004B684F" w:rsidRDefault="004B684F" w:rsidP="00A8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5BC" w:rsidRPr="005C3167" w:rsidRDefault="00A845BC" w:rsidP="00A8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316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A845BC" w:rsidRPr="005C3167" w:rsidRDefault="00A845BC" w:rsidP="00A8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3167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 xml:space="preserve">«Утверждение схемы расположения земельного участка или земельных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участков на кадастровом плане территории»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0" w:name="Par33"/>
      <w:bookmarkEnd w:id="0"/>
      <w:r w:rsidRPr="005C3167">
        <w:rPr>
          <w:sz w:val="24"/>
          <w:szCs w:val="24"/>
        </w:rPr>
        <w:t>I.</w:t>
      </w:r>
      <w:r w:rsidR="009A3548" w:rsidRPr="005C3167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Общие положения</w:t>
      </w:r>
    </w:p>
    <w:p w:rsidR="00A845BC" w:rsidRPr="005C3167" w:rsidRDefault="00A845BC" w:rsidP="00A845BC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35"/>
      <w:bookmarkEnd w:id="1"/>
      <w:r w:rsidRPr="005C3167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1357B1" w:rsidRPr="005C3167" w:rsidRDefault="001357B1" w:rsidP="00A845BC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1.Административный регламент предоставления муниципальной услуги «Утверждение схемы расположения земельного участка или земельных участков           на кадастровом плане территории» (далее - административный регламент) регулирует отношения, связанные с утверждением схемы расположения земельного участка или земельных участков на кадастровом плане территории, устанавливает сроки и последовательность административных процедур и административных действий </w:t>
      </w:r>
      <w:r w:rsidR="00BF7949" w:rsidRPr="005C3167">
        <w:rPr>
          <w:rStyle w:val="postbody1"/>
          <w:sz w:val="24"/>
          <w:szCs w:val="24"/>
        </w:rPr>
        <w:t xml:space="preserve">комитета по управлению муниципальным имуществом муниципального образования «Приволжский район» </w:t>
      </w:r>
      <w:r w:rsidRPr="005C3167">
        <w:rPr>
          <w:sz w:val="24"/>
          <w:szCs w:val="24"/>
        </w:rPr>
        <w:t xml:space="preserve">(далее - </w:t>
      </w:r>
      <w:r w:rsidR="00BF7949" w:rsidRPr="005C3167">
        <w:rPr>
          <w:sz w:val="24"/>
          <w:szCs w:val="24"/>
        </w:rPr>
        <w:t>Комитет</w:t>
      </w:r>
      <w:r w:rsidRPr="005C3167">
        <w:rPr>
          <w:sz w:val="24"/>
          <w:szCs w:val="24"/>
        </w:rPr>
        <w:t>), а также порядок его взаимодействия с заявителями, органами государственной власти, учреждениями и организациями при предоставлении муниципальной услуги.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2.Действие административного регламента распространяется на случаи образования земельных участков из земель или земельных участков, находящихся           в государственной или муниципальной собственности, путем раздела, объединения или перераспределения земельных участков.</w:t>
      </w:r>
    </w:p>
    <w:p w:rsidR="00A845BC" w:rsidRPr="005C3167" w:rsidRDefault="00E3006A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2" w:name="Par37"/>
      <w:bookmarkEnd w:id="2"/>
      <w:r w:rsidRPr="005C3167">
        <w:rPr>
          <w:sz w:val="24"/>
          <w:szCs w:val="24"/>
        </w:rPr>
        <w:t xml:space="preserve">3. </w:t>
      </w:r>
      <w:r w:rsidR="00A845BC" w:rsidRPr="005C3167">
        <w:rPr>
          <w:sz w:val="24"/>
          <w:szCs w:val="24"/>
        </w:rPr>
        <w:t>Круг заявителей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Заявителями на получение муниципальной услуги являются физические и юридические лица, индивидуальные предприниматели.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A845BC" w:rsidRPr="005C3167" w:rsidRDefault="00E3006A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40"/>
      <w:bookmarkEnd w:id="3"/>
      <w:r w:rsidRPr="005C3167">
        <w:rPr>
          <w:sz w:val="24"/>
          <w:szCs w:val="24"/>
        </w:rPr>
        <w:t xml:space="preserve">4. </w:t>
      </w:r>
      <w:r w:rsidR="00A845BC" w:rsidRPr="005C3167">
        <w:rPr>
          <w:sz w:val="24"/>
          <w:szCs w:val="24"/>
        </w:rPr>
        <w:t>Требования к порядку информирования</w:t>
      </w:r>
    </w:p>
    <w:p w:rsidR="00A845BC" w:rsidRPr="005C3167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о правилах предоставления муниципальной услуги</w:t>
      </w:r>
    </w:p>
    <w:p w:rsidR="00E3006A" w:rsidRPr="002B69FA" w:rsidRDefault="00A845BC" w:rsidP="00E3006A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4.</w:t>
      </w:r>
      <w:bookmarkStart w:id="4" w:name="Par93"/>
      <w:bookmarkEnd w:id="4"/>
      <w:r w:rsidR="001357B1" w:rsidRPr="005C3167">
        <w:rPr>
          <w:sz w:val="24"/>
          <w:szCs w:val="24"/>
        </w:rPr>
        <w:t>1</w:t>
      </w:r>
      <w:r w:rsidR="00E3006A" w:rsidRPr="00E3006A">
        <w:rPr>
          <w:sz w:val="24"/>
          <w:szCs w:val="24"/>
        </w:rPr>
        <w:t xml:space="preserve"> </w:t>
      </w:r>
      <w:r w:rsidR="00E3006A" w:rsidRPr="002B69FA">
        <w:rPr>
          <w:sz w:val="24"/>
          <w:szCs w:val="24"/>
        </w:rPr>
        <w:t xml:space="preserve">Информация о месте нахождения и графике работы </w:t>
      </w:r>
      <w:r w:rsidR="00E3006A">
        <w:rPr>
          <w:sz w:val="24"/>
          <w:szCs w:val="24"/>
        </w:rPr>
        <w:t>Комитета по управлению муниципальным имуществом муниципального образования «Приволжский район» (далее-Комитет)</w:t>
      </w:r>
      <w:r w:rsidR="00E3006A" w:rsidRPr="002B69FA">
        <w:rPr>
          <w:sz w:val="24"/>
          <w:szCs w:val="24"/>
        </w:rPr>
        <w:t>.</w:t>
      </w:r>
    </w:p>
    <w:p w:rsidR="00E3006A" w:rsidRPr="002B69FA" w:rsidRDefault="00E3006A" w:rsidP="00E3006A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Почтовый адрес </w:t>
      </w:r>
      <w:r>
        <w:rPr>
          <w:sz w:val="24"/>
          <w:szCs w:val="24"/>
        </w:rPr>
        <w:t>Комитета: 416450, Астраханская область, Приволжский район, с. Началово, ул. Ленина, 48.</w:t>
      </w:r>
    </w:p>
    <w:p w:rsidR="00E3006A" w:rsidRPr="002B69FA" w:rsidRDefault="00E3006A" w:rsidP="00E3006A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График работы </w:t>
      </w:r>
      <w:r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:</w:t>
      </w:r>
    </w:p>
    <w:p w:rsidR="00E3006A" w:rsidRPr="002B69FA" w:rsidRDefault="00E3006A" w:rsidP="00E3006A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С понедельника по пятницу – с 8.00 до 17.00,</w:t>
      </w:r>
    </w:p>
    <w:p w:rsidR="00E3006A" w:rsidRPr="002B69FA" w:rsidRDefault="00E3006A" w:rsidP="00E3006A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Перерыв на обед – с 12.00 до 13.00,</w:t>
      </w:r>
    </w:p>
    <w:p w:rsidR="00E3006A" w:rsidRPr="002B69FA" w:rsidRDefault="00E3006A" w:rsidP="00E3006A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Выходные дни – суббота, воскресенье.</w:t>
      </w:r>
    </w:p>
    <w:p w:rsidR="00E3006A" w:rsidRPr="002B69FA" w:rsidRDefault="00E3006A" w:rsidP="00E3006A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4.2. Справочные телефоны </w:t>
      </w:r>
      <w:r>
        <w:rPr>
          <w:sz w:val="24"/>
          <w:szCs w:val="24"/>
        </w:rPr>
        <w:t>комитета</w:t>
      </w:r>
    </w:p>
    <w:p w:rsidR="00E3006A" w:rsidRPr="002B69FA" w:rsidRDefault="00E3006A" w:rsidP="00E3006A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(8512) </w:t>
      </w:r>
      <w:r>
        <w:rPr>
          <w:sz w:val="24"/>
          <w:szCs w:val="24"/>
        </w:rPr>
        <w:t>40-69-87</w:t>
      </w:r>
      <w:r w:rsidRPr="002B69FA">
        <w:rPr>
          <w:sz w:val="24"/>
          <w:szCs w:val="24"/>
        </w:rPr>
        <w:t xml:space="preserve"> Телефон/факс приемной</w:t>
      </w:r>
    </w:p>
    <w:p w:rsidR="00E3006A" w:rsidRPr="002B69FA" w:rsidRDefault="00E3006A" w:rsidP="00E3006A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(8512) </w:t>
      </w:r>
      <w:r>
        <w:rPr>
          <w:sz w:val="24"/>
          <w:szCs w:val="24"/>
        </w:rPr>
        <w:t xml:space="preserve">40-69-86 </w:t>
      </w:r>
      <w:r w:rsidRPr="002B69FA">
        <w:rPr>
          <w:sz w:val="24"/>
          <w:szCs w:val="24"/>
        </w:rPr>
        <w:t xml:space="preserve">специалисты </w:t>
      </w:r>
      <w:r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;</w:t>
      </w:r>
    </w:p>
    <w:p w:rsidR="00E3006A" w:rsidRPr="00950DFD" w:rsidRDefault="00E3006A" w:rsidP="00E3006A">
      <w:pPr>
        <w:ind w:firstLine="720"/>
        <w:rPr>
          <w:sz w:val="24"/>
          <w:szCs w:val="24"/>
        </w:rPr>
      </w:pPr>
      <w:r w:rsidRPr="002B69FA">
        <w:rPr>
          <w:sz w:val="24"/>
          <w:szCs w:val="24"/>
        </w:rPr>
        <w:t xml:space="preserve">4.3. Адрес </w:t>
      </w:r>
      <w:r>
        <w:rPr>
          <w:sz w:val="24"/>
          <w:szCs w:val="24"/>
        </w:rPr>
        <w:t xml:space="preserve">электронной почты: </w:t>
      </w:r>
      <w:r>
        <w:rPr>
          <w:sz w:val="24"/>
          <w:szCs w:val="24"/>
          <w:lang w:val="en-US"/>
        </w:rPr>
        <w:t>komitet</w:t>
      </w:r>
      <w:r w:rsidRPr="00950DFD">
        <w:rPr>
          <w:sz w:val="24"/>
          <w:szCs w:val="24"/>
        </w:rPr>
        <w:t>30@</w:t>
      </w:r>
      <w:r>
        <w:rPr>
          <w:sz w:val="24"/>
          <w:szCs w:val="24"/>
          <w:lang w:val="en-US"/>
        </w:rPr>
        <w:t>bk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E3006A" w:rsidRPr="00950DFD" w:rsidRDefault="00E3006A" w:rsidP="00E3006A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4.4 </w:t>
      </w:r>
      <w:r w:rsidRPr="00950DFD">
        <w:rPr>
          <w:sz w:val="24"/>
          <w:szCs w:val="24"/>
        </w:rPr>
        <w:t>Информация о местонахождении и графике работы Приволжского филиала автономного учреждения Астраханской области «Многофункциональный центр предоставления государственных и муниципальных услуг» (далее - МФЦ)</w:t>
      </w:r>
    </w:p>
    <w:p w:rsidR="00E3006A" w:rsidRPr="002B69FA" w:rsidRDefault="00E3006A" w:rsidP="00E3006A">
      <w:pPr>
        <w:pStyle w:val="ab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lastRenderedPageBreak/>
        <w:t xml:space="preserve">Почтовый адрес МФЦ: 416450 Астраханская область, Приволжский район, </w:t>
      </w:r>
      <w:r>
        <w:rPr>
          <w:color w:val="auto"/>
        </w:rPr>
        <w:t xml:space="preserve">      </w:t>
      </w:r>
      <w:r w:rsidRPr="002B69FA">
        <w:rPr>
          <w:color w:val="auto"/>
        </w:rPr>
        <w:t>с. Началово, ул. Ленина, 47;</w:t>
      </w:r>
    </w:p>
    <w:p w:rsidR="00E3006A" w:rsidRPr="002B69FA" w:rsidRDefault="00E3006A" w:rsidP="00E3006A">
      <w:pPr>
        <w:pStyle w:val="ab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>График работы МФЦ:</w:t>
      </w:r>
    </w:p>
    <w:p w:rsidR="00E3006A" w:rsidRPr="002B69FA" w:rsidRDefault="00E3006A" w:rsidP="00E3006A">
      <w:pPr>
        <w:pStyle w:val="ab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>понедельник-пятница с 8.00 до 17.00</w:t>
      </w:r>
    </w:p>
    <w:p w:rsidR="00E3006A" w:rsidRPr="002B69FA" w:rsidRDefault="00E3006A" w:rsidP="00E3006A">
      <w:pPr>
        <w:pStyle w:val="ab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>перерыв на обед с 12.00 до 13.00;</w:t>
      </w:r>
    </w:p>
    <w:p w:rsidR="00E3006A" w:rsidRPr="002B69FA" w:rsidRDefault="00E3006A" w:rsidP="00E3006A">
      <w:pPr>
        <w:pStyle w:val="ab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>выходные дни – суббота, воскресенье;</w:t>
      </w:r>
    </w:p>
    <w:p w:rsidR="00E3006A" w:rsidRPr="002B69FA" w:rsidRDefault="00E3006A" w:rsidP="00E3006A">
      <w:pPr>
        <w:pStyle w:val="ab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>4.</w:t>
      </w:r>
      <w:r w:rsidRPr="00E3006A">
        <w:rPr>
          <w:color w:val="auto"/>
        </w:rPr>
        <w:t>5</w:t>
      </w:r>
      <w:r w:rsidRPr="002B69FA">
        <w:rPr>
          <w:color w:val="auto"/>
        </w:rPr>
        <w:t>. Справочные телефоны МФЦ: (8512)31-70-59; (8512) 31-70-60;</w:t>
      </w:r>
    </w:p>
    <w:p w:rsidR="00E3006A" w:rsidRPr="002B69FA" w:rsidRDefault="00E3006A" w:rsidP="00E3006A">
      <w:pPr>
        <w:pStyle w:val="ab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t>4.</w:t>
      </w:r>
      <w:r w:rsidRPr="00E3006A">
        <w:t>6</w:t>
      </w:r>
      <w:r w:rsidRPr="002B69FA">
        <w:t xml:space="preserve">. </w:t>
      </w:r>
      <w:r w:rsidRPr="002B69FA">
        <w:rPr>
          <w:color w:val="auto"/>
        </w:rPr>
        <w:t>Адрес официального сайта МФЦ в сети «Интернет»: http://</w:t>
      </w:r>
      <w:r w:rsidRPr="002B69FA">
        <w:rPr>
          <w:color w:val="auto"/>
          <w:lang w:val="en-US"/>
        </w:rPr>
        <w:t>www</w:t>
      </w:r>
      <w:r w:rsidRPr="002B69FA">
        <w:rPr>
          <w:color w:val="auto"/>
        </w:rPr>
        <w:t>.</w:t>
      </w:r>
      <w:r w:rsidRPr="002B69FA">
        <w:rPr>
          <w:color w:val="auto"/>
          <w:lang w:val="en-US"/>
        </w:rPr>
        <w:t>mfc</w:t>
      </w:r>
      <w:r w:rsidRPr="002B69FA">
        <w:rPr>
          <w:color w:val="auto"/>
        </w:rPr>
        <w:t>.</w:t>
      </w:r>
      <w:r w:rsidRPr="002B69FA">
        <w:rPr>
          <w:color w:val="auto"/>
          <w:lang w:val="en-US"/>
        </w:rPr>
        <w:t>priv</w:t>
      </w:r>
      <w:r w:rsidRPr="002B69FA">
        <w:rPr>
          <w:color w:val="auto"/>
        </w:rPr>
        <w:t>@astrobl.ru.</w:t>
      </w:r>
    </w:p>
    <w:p w:rsidR="00E3006A" w:rsidRPr="002B69FA" w:rsidRDefault="00E3006A" w:rsidP="00E3006A">
      <w:pPr>
        <w:pStyle w:val="ab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 xml:space="preserve">Адрес электронной почты МФЦ: </w:t>
      </w:r>
      <w:r w:rsidRPr="002B69FA">
        <w:rPr>
          <w:color w:val="auto"/>
          <w:lang w:val="en-US"/>
        </w:rPr>
        <w:t>mfc</w:t>
      </w:r>
      <w:r w:rsidRPr="002B69FA">
        <w:rPr>
          <w:color w:val="auto"/>
        </w:rPr>
        <w:t>.</w:t>
      </w:r>
      <w:r w:rsidRPr="002B69FA">
        <w:rPr>
          <w:color w:val="auto"/>
          <w:lang w:val="en-US"/>
        </w:rPr>
        <w:t>priv</w:t>
      </w:r>
      <w:r w:rsidRPr="002B69FA">
        <w:rPr>
          <w:color w:val="auto"/>
        </w:rPr>
        <w:t>@astrobl.ru.</w:t>
      </w:r>
    </w:p>
    <w:p w:rsidR="00E3006A" w:rsidRPr="002B69FA" w:rsidRDefault="00E3006A" w:rsidP="00E3006A">
      <w:pPr>
        <w:ind w:firstLine="709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4.</w:t>
      </w:r>
      <w:r w:rsidRPr="00E3006A">
        <w:rPr>
          <w:sz w:val="24"/>
          <w:szCs w:val="24"/>
        </w:rPr>
        <w:t>7</w:t>
      </w:r>
      <w:r w:rsidRPr="002B69FA">
        <w:rPr>
          <w:sz w:val="24"/>
          <w:szCs w:val="24"/>
        </w:rPr>
        <w:t>. Порядок получения информации заявителями по вопросам предоставления муниципальной услуги.</w:t>
      </w:r>
    </w:p>
    <w:p w:rsidR="00E3006A" w:rsidRPr="002B69FA" w:rsidRDefault="00E3006A" w:rsidP="00E3006A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Информирование заявителей о предоставлении муниципальной услуги осуществляется должностным лицом </w:t>
      </w:r>
      <w:r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либо МФЦ, ответственным за предоставление муниципальной услуги.</w:t>
      </w:r>
    </w:p>
    <w:p w:rsidR="00E3006A" w:rsidRPr="002B69FA" w:rsidRDefault="00E3006A" w:rsidP="00E300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9FA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осуществляют информирование по следующим направлениям:</w:t>
      </w:r>
    </w:p>
    <w:p w:rsidR="00E3006A" w:rsidRPr="002B69FA" w:rsidRDefault="00E3006A" w:rsidP="00E300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9FA">
        <w:rPr>
          <w:rFonts w:ascii="Times New Roman" w:hAnsi="Times New Roman" w:cs="Times New Roman"/>
          <w:sz w:val="24"/>
          <w:szCs w:val="24"/>
        </w:rPr>
        <w:t xml:space="preserve">- о местонахождении и графике работы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2B69FA">
        <w:rPr>
          <w:rFonts w:ascii="Times New Roman" w:hAnsi="Times New Roman" w:cs="Times New Roman"/>
          <w:sz w:val="24"/>
          <w:szCs w:val="24"/>
        </w:rPr>
        <w:t>,  МФЦ;</w:t>
      </w:r>
    </w:p>
    <w:p w:rsidR="00E3006A" w:rsidRPr="002B69FA" w:rsidRDefault="00E3006A" w:rsidP="00E300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9FA">
        <w:rPr>
          <w:rFonts w:ascii="Times New Roman" w:hAnsi="Times New Roman" w:cs="Times New Roman"/>
          <w:sz w:val="24"/>
          <w:szCs w:val="24"/>
        </w:rPr>
        <w:t xml:space="preserve">- о справочных телефонах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2B69FA">
        <w:rPr>
          <w:rFonts w:ascii="Times New Roman" w:hAnsi="Times New Roman" w:cs="Times New Roman"/>
          <w:sz w:val="24"/>
          <w:szCs w:val="24"/>
        </w:rPr>
        <w:t>, МФЦ;</w:t>
      </w:r>
    </w:p>
    <w:p w:rsidR="00E3006A" w:rsidRPr="002B69FA" w:rsidRDefault="00E3006A" w:rsidP="00E3006A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об адресе официального сайта </w:t>
      </w:r>
      <w:r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МФЦ, в сети Интернет, адресе электронной почты </w:t>
      </w:r>
      <w:r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 и МФЦ;</w:t>
      </w:r>
    </w:p>
    <w:p w:rsidR="00E3006A" w:rsidRPr="002B69FA" w:rsidRDefault="00E3006A" w:rsidP="00E3006A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о возможности получения муниципальной услуги в электронном виде через региональный и единый порталы;</w:t>
      </w:r>
    </w:p>
    <w:p w:rsidR="00E3006A" w:rsidRPr="002B69FA" w:rsidRDefault="00E3006A" w:rsidP="00E3006A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о порядке получения информации заявителями по вопросам предоставления муниципальной услуги, сведений о ходе предоставления услуги, в том числе с использованием регионального и единого порталов;</w:t>
      </w:r>
    </w:p>
    <w:p w:rsidR="00E3006A" w:rsidRPr="002B69FA" w:rsidRDefault="00E3006A" w:rsidP="00E300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9FA">
        <w:rPr>
          <w:rFonts w:ascii="Times New Roman" w:hAnsi="Times New Roman" w:cs="Times New Roman"/>
          <w:sz w:val="24"/>
          <w:szCs w:val="24"/>
        </w:rPr>
        <w:t>- о порядке, форме и месте размещения указанной в абзацах с четвертого по восьмой настоящего подпункта информации.</w:t>
      </w:r>
    </w:p>
    <w:p w:rsidR="00E3006A" w:rsidRPr="002B69FA" w:rsidRDefault="00E3006A" w:rsidP="00E3006A">
      <w:pPr>
        <w:pStyle w:val="2"/>
        <w:numPr>
          <w:ilvl w:val="0"/>
          <w:numId w:val="0"/>
        </w:numPr>
        <w:tabs>
          <w:tab w:val="left" w:pos="993"/>
          <w:tab w:val="left" w:pos="1701"/>
        </w:tabs>
        <w:spacing w:before="0" w:line="240" w:lineRule="auto"/>
        <w:ind w:firstLine="568"/>
        <w:rPr>
          <w:sz w:val="24"/>
          <w:szCs w:val="24"/>
        </w:rPr>
      </w:pPr>
      <w:r w:rsidRPr="002B69FA">
        <w:rPr>
          <w:sz w:val="24"/>
          <w:szCs w:val="24"/>
        </w:rPr>
        <w:t>Основными требованиями к информированию по вопросам предоставления муниципальной услуги являются:</w:t>
      </w:r>
    </w:p>
    <w:p w:rsidR="00E3006A" w:rsidRPr="002B69FA" w:rsidRDefault="00E3006A" w:rsidP="00E3006A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полнота, актуальность и достоверность информации о порядке предоставления муниципальной услуги;</w:t>
      </w:r>
    </w:p>
    <w:p w:rsidR="00E3006A" w:rsidRPr="002B69FA" w:rsidRDefault="00E3006A" w:rsidP="00E3006A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своевременность;</w:t>
      </w:r>
    </w:p>
    <w:p w:rsidR="00E3006A" w:rsidRPr="002B69FA" w:rsidRDefault="00E3006A" w:rsidP="00E3006A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четкость в изложении материала;</w:t>
      </w:r>
    </w:p>
    <w:p w:rsidR="00E3006A" w:rsidRPr="002B69FA" w:rsidRDefault="00E3006A" w:rsidP="00E3006A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полнота консультирования;</w:t>
      </w:r>
    </w:p>
    <w:p w:rsidR="00E3006A" w:rsidRPr="002B69FA" w:rsidRDefault="00E3006A" w:rsidP="00E3006A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наглядность форм подачи материала;</w:t>
      </w:r>
    </w:p>
    <w:p w:rsidR="00E3006A" w:rsidRPr="002B69FA" w:rsidRDefault="00E3006A" w:rsidP="00E3006A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удобство и доступность.</w:t>
      </w:r>
    </w:p>
    <w:p w:rsidR="00E3006A" w:rsidRPr="002B69FA" w:rsidRDefault="00E3006A" w:rsidP="00E3006A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Консультирование осуществляется как в устной, так и в письменной, в том числе электронной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письменному запросу заявителя, в том числе в электронной форме.</w:t>
      </w:r>
    </w:p>
    <w:p w:rsidR="00E3006A" w:rsidRPr="002B69FA" w:rsidRDefault="00E3006A" w:rsidP="00E3006A">
      <w:pPr>
        <w:pStyle w:val="3"/>
        <w:numPr>
          <w:ilvl w:val="0"/>
          <w:numId w:val="0"/>
        </w:numPr>
        <w:tabs>
          <w:tab w:val="left" w:pos="567"/>
          <w:tab w:val="left" w:pos="1800"/>
        </w:tabs>
        <w:spacing w:line="240" w:lineRule="auto"/>
        <w:ind w:firstLine="567"/>
        <w:rPr>
          <w:sz w:val="24"/>
          <w:szCs w:val="24"/>
        </w:rPr>
      </w:pPr>
      <w:r w:rsidRPr="002B69FA">
        <w:rPr>
          <w:sz w:val="24"/>
          <w:szCs w:val="24"/>
        </w:rPr>
        <w:t>4.</w:t>
      </w:r>
      <w:r w:rsidR="001357B1">
        <w:rPr>
          <w:sz w:val="24"/>
          <w:szCs w:val="24"/>
        </w:rPr>
        <w:t>8</w:t>
      </w:r>
      <w:r w:rsidRPr="002B69FA">
        <w:rPr>
          <w:sz w:val="24"/>
          <w:szCs w:val="24"/>
        </w:rPr>
        <w:t>. Информирование заявителей о предоставлении муниципальной услуги осуществляется в форме:</w:t>
      </w:r>
    </w:p>
    <w:p w:rsidR="00E3006A" w:rsidRPr="002B69FA" w:rsidRDefault="00E3006A" w:rsidP="00E3006A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- непосредственного общения должностных лиц </w:t>
      </w:r>
      <w:r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либо МФЦ, ответственных за предоставление муниципальной услуги, с заявителями (при личном обращении, по телефону) по направлениям, предусмотренным </w:t>
      </w:r>
      <w:hyperlink r:id="rId9" w:history="1">
        <w:r w:rsidR="001357B1">
          <w:rPr>
            <w:sz w:val="24"/>
            <w:szCs w:val="24"/>
          </w:rPr>
          <w:t xml:space="preserve">подпунктом </w:t>
        </w:r>
        <w:r w:rsidRPr="002B69FA">
          <w:rPr>
            <w:sz w:val="24"/>
            <w:szCs w:val="24"/>
          </w:rPr>
          <w:t>4.</w:t>
        </w:r>
        <w:r w:rsidR="001357B1">
          <w:rPr>
            <w:sz w:val="24"/>
            <w:szCs w:val="24"/>
          </w:rPr>
          <w:t xml:space="preserve">7 пункта </w:t>
        </w:r>
        <w:r w:rsidRPr="002B69FA">
          <w:rPr>
            <w:sz w:val="24"/>
            <w:szCs w:val="24"/>
          </w:rPr>
          <w:t>4</w:t>
        </w:r>
      </w:hyperlink>
      <w:r w:rsidRPr="002B69FA">
        <w:rPr>
          <w:sz w:val="24"/>
          <w:szCs w:val="24"/>
        </w:rPr>
        <w:t xml:space="preserve"> административного регламента;</w:t>
      </w:r>
    </w:p>
    <w:p w:rsidR="00E3006A" w:rsidRPr="002B69FA" w:rsidRDefault="00E3006A" w:rsidP="00E3006A">
      <w:pPr>
        <w:pStyle w:val="ab"/>
        <w:spacing w:before="0" w:beforeAutospacing="0" w:after="0" w:afterAutospacing="0"/>
        <w:ind w:firstLine="709"/>
        <w:jc w:val="both"/>
      </w:pPr>
      <w:r w:rsidRPr="002B69FA">
        <w:rPr>
          <w:color w:val="auto"/>
        </w:rPr>
        <w:t xml:space="preserve">- информационных материалов, которые размещаются на официальном сайте </w:t>
      </w:r>
      <w:r>
        <w:rPr>
          <w:color w:val="auto"/>
        </w:rPr>
        <w:t>Комитета</w:t>
      </w:r>
      <w:r w:rsidRPr="002B69FA">
        <w:rPr>
          <w:color w:val="auto"/>
        </w:rPr>
        <w:t xml:space="preserve"> в сети «Интернет» </w:t>
      </w:r>
      <w:r w:rsidRPr="002B69FA">
        <w:rPr>
          <w:color w:val="auto"/>
          <w:lang w:val="en-US"/>
        </w:rPr>
        <w:t>http</w:t>
      </w:r>
      <w:r w:rsidRPr="002B69FA">
        <w:rPr>
          <w:color w:val="auto"/>
        </w:rPr>
        <w:t xml:space="preserve">: </w:t>
      </w:r>
      <w:r>
        <w:rPr>
          <w:lang w:val="en-US"/>
        </w:rPr>
        <w:t>kumi</w:t>
      </w:r>
      <w:r w:rsidRPr="008240D9">
        <w:t>-</w:t>
      </w:r>
      <w:r>
        <w:rPr>
          <w:lang w:val="en-US"/>
        </w:rPr>
        <w:t>priv</w:t>
      </w:r>
      <w:r w:rsidRPr="008240D9">
        <w:t>.</w:t>
      </w:r>
      <w:r>
        <w:rPr>
          <w:lang w:val="en-US"/>
        </w:rPr>
        <w:t>ru</w:t>
      </w:r>
      <w:r w:rsidRPr="002B69FA">
        <w:t>,</w:t>
      </w:r>
      <w:r>
        <w:t xml:space="preserve"> </w:t>
      </w:r>
      <w:r w:rsidRPr="002B69FA">
        <w:rPr>
          <w:color w:val="auto"/>
        </w:rPr>
        <w:t>официальном сайте МФЦ в сети «Интернет» http://</w:t>
      </w:r>
      <w:r w:rsidRPr="00BD20BE">
        <w:rPr>
          <w:color w:val="auto"/>
          <w:highlight w:val="yellow"/>
          <w:lang w:val="en-US"/>
        </w:rPr>
        <w:t>www</w:t>
      </w:r>
      <w:r w:rsidRPr="00BD20BE">
        <w:rPr>
          <w:color w:val="auto"/>
          <w:highlight w:val="yellow"/>
        </w:rPr>
        <w:t>.</w:t>
      </w:r>
      <w:r w:rsidRPr="00BD20BE">
        <w:rPr>
          <w:color w:val="auto"/>
          <w:highlight w:val="yellow"/>
          <w:lang w:val="en-US"/>
        </w:rPr>
        <w:t>mfc</w:t>
      </w:r>
      <w:r w:rsidRPr="00BD20BE">
        <w:rPr>
          <w:color w:val="auto"/>
          <w:highlight w:val="yellow"/>
        </w:rPr>
        <w:t>.</w:t>
      </w:r>
      <w:r w:rsidRPr="00BD20BE">
        <w:rPr>
          <w:color w:val="auto"/>
          <w:highlight w:val="yellow"/>
          <w:lang w:val="en-US"/>
        </w:rPr>
        <w:t>priv</w:t>
      </w:r>
      <w:r w:rsidRPr="00BD20BE">
        <w:rPr>
          <w:color w:val="auto"/>
          <w:highlight w:val="yellow"/>
        </w:rPr>
        <w:t>@astrobl.ru.,</w:t>
      </w:r>
      <w:r w:rsidRPr="002B69FA">
        <w:rPr>
          <w:color w:val="auto"/>
        </w:rPr>
        <w:t xml:space="preserve"> региональном портале </w:t>
      </w:r>
      <w:r w:rsidRPr="002B69FA">
        <w:rPr>
          <w:color w:val="auto"/>
          <w:lang w:val="en-US"/>
        </w:rPr>
        <w:t>www</w:t>
      </w:r>
      <w:r w:rsidRPr="002B69FA">
        <w:rPr>
          <w:color w:val="auto"/>
        </w:rPr>
        <w:t xml:space="preserve">.gosuslugi.astrobl.ru, едином портале www.gosuslugi.ru и на информационных стендах, размещенных в помещении </w:t>
      </w:r>
      <w:r>
        <w:rPr>
          <w:color w:val="auto"/>
        </w:rPr>
        <w:t>Комитета</w:t>
      </w:r>
      <w:r w:rsidRPr="002B69FA">
        <w:rPr>
          <w:color w:val="auto"/>
        </w:rPr>
        <w:t>;</w:t>
      </w:r>
    </w:p>
    <w:p w:rsidR="00E3006A" w:rsidRPr="002B69FA" w:rsidRDefault="00E3006A" w:rsidP="00E3006A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- взаимодействия должностных лиц </w:t>
      </w:r>
      <w:r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 либо МФЦ, ответственных за предоставление муниципальной услуги, с заявителями по почте, электронной почте.</w:t>
      </w:r>
    </w:p>
    <w:p w:rsidR="00E3006A" w:rsidRPr="002B69FA" w:rsidRDefault="00E3006A" w:rsidP="00E3006A">
      <w:pPr>
        <w:ind w:firstLine="708"/>
        <w:jc w:val="both"/>
        <w:rPr>
          <w:sz w:val="24"/>
          <w:szCs w:val="24"/>
        </w:rPr>
      </w:pPr>
      <w:r w:rsidRPr="002B69FA">
        <w:rPr>
          <w:sz w:val="24"/>
          <w:szCs w:val="24"/>
        </w:rPr>
        <w:lastRenderedPageBreak/>
        <w:t>4.</w:t>
      </w:r>
      <w:r w:rsidR="001357B1">
        <w:rPr>
          <w:sz w:val="24"/>
          <w:szCs w:val="24"/>
        </w:rPr>
        <w:t>9</w:t>
      </w:r>
      <w:r w:rsidRPr="002B69FA">
        <w:rPr>
          <w:sz w:val="24"/>
          <w:szCs w:val="24"/>
        </w:rPr>
        <w:t xml:space="preserve">. Требования к форме и характеру взаимодействия должностных лиц </w:t>
      </w:r>
      <w:r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МФЦ с заявителями:</w:t>
      </w:r>
    </w:p>
    <w:p w:rsidR="00E3006A" w:rsidRPr="002B69FA" w:rsidRDefault="00E3006A" w:rsidP="00E3006A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2B69FA">
        <w:rPr>
          <w:sz w:val="24"/>
          <w:szCs w:val="24"/>
        </w:rPr>
        <w:t xml:space="preserve">- при ответе на телефонные звонки должностное лицо </w:t>
      </w:r>
      <w:r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МФЦ, ответственное за предоставление муниципальной услуги,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E3006A" w:rsidRPr="002B69FA" w:rsidRDefault="00E3006A" w:rsidP="00E3006A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2B69FA">
        <w:rPr>
          <w:sz w:val="24"/>
          <w:szCs w:val="24"/>
        </w:rPr>
        <w:t xml:space="preserve">- при личном обращении заявителей должностное лицо </w:t>
      </w:r>
      <w:r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МФЦ, ответственное за предоставление муниципальной услуги, должно представиться, указав фамилию, имя и отчество, сообщить занимаемую должность, самостоятельно дать ответ на заданный заявителем вопрос;</w:t>
      </w:r>
    </w:p>
    <w:p w:rsidR="00E3006A" w:rsidRPr="002B69FA" w:rsidRDefault="00E3006A" w:rsidP="00E3006A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2B69FA">
        <w:rPr>
          <w:sz w:val="24"/>
          <w:szCs w:val="24"/>
        </w:rPr>
        <w:t xml:space="preserve">- в конце консультирования (по телефону или лично) должностное лицо </w:t>
      </w:r>
      <w:r>
        <w:rPr>
          <w:sz w:val="24"/>
          <w:szCs w:val="24"/>
        </w:rPr>
        <w:t>Комитета,</w:t>
      </w:r>
      <w:r w:rsidRPr="002B69FA">
        <w:rPr>
          <w:sz w:val="24"/>
          <w:szCs w:val="24"/>
        </w:rPr>
        <w:t xml:space="preserve"> МФЦ,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сделать).</w:t>
      </w:r>
    </w:p>
    <w:p w:rsidR="00E3006A" w:rsidRPr="002B69FA" w:rsidRDefault="00E3006A" w:rsidP="00E3006A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ответ на письменные обращения, в том числе в электронной форме, поступившие в адрес </w:t>
      </w:r>
      <w:r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МФЦ, дается в простой, четкой и понятной форме с указанием фамилии и инициалов, номера телефона должностного лица, исполнившего ответ на обращение. </w:t>
      </w:r>
    </w:p>
    <w:p w:rsidR="00E3006A" w:rsidRPr="002B69FA" w:rsidRDefault="00E3006A" w:rsidP="00E3006A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4.1</w:t>
      </w:r>
      <w:r w:rsidR="001357B1">
        <w:rPr>
          <w:sz w:val="24"/>
          <w:szCs w:val="24"/>
        </w:rPr>
        <w:t>0</w:t>
      </w:r>
      <w:r w:rsidRPr="002B69FA">
        <w:rPr>
          <w:sz w:val="24"/>
          <w:szCs w:val="24"/>
        </w:rPr>
        <w:t xml:space="preserve">. На информационных стендах и на официальных сайтах </w:t>
      </w:r>
      <w:r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МФЦ размещаются следующие материалы:</w:t>
      </w:r>
    </w:p>
    <w:p w:rsidR="00E3006A" w:rsidRPr="002B69FA" w:rsidRDefault="00E3006A" w:rsidP="00E3006A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текст настоящего административного регламента;</w:t>
      </w:r>
    </w:p>
    <w:p w:rsidR="00E3006A" w:rsidRPr="002B69FA" w:rsidRDefault="00E3006A" w:rsidP="00E3006A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сведения о предоставляемой муниципальной услуге;</w:t>
      </w:r>
    </w:p>
    <w:p w:rsidR="00E3006A" w:rsidRPr="002B69FA" w:rsidRDefault="00E3006A" w:rsidP="00E3006A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- перечень документов, которые заявитель должен представить в </w:t>
      </w:r>
      <w:r>
        <w:rPr>
          <w:sz w:val="24"/>
          <w:szCs w:val="24"/>
        </w:rPr>
        <w:t>Комитет,</w:t>
      </w:r>
      <w:r w:rsidRPr="002B69FA">
        <w:rPr>
          <w:sz w:val="24"/>
          <w:szCs w:val="24"/>
        </w:rPr>
        <w:t xml:space="preserve"> МФЦ для получения муниципальной услуги;</w:t>
      </w:r>
    </w:p>
    <w:p w:rsidR="00E3006A" w:rsidRPr="002B69FA" w:rsidRDefault="00E3006A" w:rsidP="00E3006A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досудебный (внесудебный) порядок обжалования действий (бездействий) и решений </w:t>
      </w:r>
      <w:r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а также должностных лиц </w:t>
      </w:r>
      <w:r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;</w:t>
      </w:r>
    </w:p>
    <w:p w:rsidR="00E3006A" w:rsidRDefault="00E3006A" w:rsidP="00E3006A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блок-схема, наглядно отображающая последовательность прохождения всех административных процедур (приложение № 1 к настоящему административному регламенту);</w:t>
      </w:r>
    </w:p>
    <w:p w:rsidR="00E3006A" w:rsidRPr="002B69FA" w:rsidRDefault="00E3006A" w:rsidP="00E3006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согласно приложению №2 к настоящему регламенту;</w:t>
      </w:r>
    </w:p>
    <w:p w:rsidR="00E3006A" w:rsidRPr="002B69FA" w:rsidRDefault="00E3006A" w:rsidP="00E3006A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адрес, телефоны</w:t>
      </w:r>
      <w:r>
        <w:rPr>
          <w:sz w:val="24"/>
          <w:szCs w:val="24"/>
        </w:rPr>
        <w:t xml:space="preserve"> и график работы Комитета</w:t>
      </w:r>
      <w:r w:rsidRPr="002B69FA">
        <w:rPr>
          <w:sz w:val="24"/>
          <w:szCs w:val="24"/>
        </w:rPr>
        <w:t>, МФЦ</w:t>
      </w:r>
    </w:p>
    <w:p w:rsidR="00E3006A" w:rsidRPr="002B69FA" w:rsidRDefault="00E3006A" w:rsidP="00E3006A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адрес официального сайта </w:t>
      </w:r>
      <w:r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 в сети «Интернет» </w:t>
      </w:r>
      <w:r>
        <w:rPr>
          <w:sz w:val="24"/>
          <w:szCs w:val="24"/>
          <w:lang w:val="en-US"/>
        </w:rPr>
        <w:t>kumi</w:t>
      </w:r>
      <w:r w:rsidRPr="008240D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priv</w:t>
      </w:r>
      <w:r w:rsidRPr="008240D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2B69FA">
        <w:rPr>
          <w:sz w:val="24"/>
          <w:szCs w:val="24"/>
        </w:rPr>
        <w:t>, адрес официального сайта МФЦ в сети «Интернет»: http://</w:t>
      </w:r>
      <w:r w:rsidRPr="00BD20BE">
        <w:rPr>
          <w:sz w:val="24"/>
          <w:szCs w:val="24"/>
          <w:highlight w:val="yellow"/>
          <w:lang w:val="en-US"/>
        </w:rPr>
        <w:t>www</w:t>
      </w:r>
      <w:r w:rsidRPr="00BD20BE">
        <w:rPr>
          <w:sz w:val="24"/>
          <w:szCs w:val="24"/>
          <w:highlight w:val="yellow"/>
        </w:rPr>
        <w:t>.</w:t>
      </w:r>
      <w:r w:rsidRPr="00BD20BE">
        <w:rPr>
          <w:sz w:val="24"/>
          <w:szCs w:val="24"/>
          <w:highlight w:val="yellow"/>
          <w:lang w:val="en-US"/>
        </w:rPr>
        <w:t>mfc</w:t>
      </w:r>
      <w:r w:rsidRPr="00BD20BE">
        <w:rPr>
          <w:sz w:val="24"/>
          <w:szCs w:val="24"/>
          <w:highlight w:val="yellow"/>
        </w:rPr>
        <w:t>.</w:t>
      </w:r>
      <w:r w:rsidRPr="00BD20BE">
        <w:rPr>
          <w:sz w:val="24"/>
          <w:szCs w:val="24"/>
          <w:highlight w:val="yellow"/>
          <w:lang w:val="en-US"/>
        </w:rPr>
        <w:t>priv</w:t>
      </w:r>
      <w:r w:rsidRPr="00BD20BE">
        <w:rPr>
          <w:sz w:val="24"/>
          <w:szCs w:val="24"/>
          <w:highlight w:val="yellow"/>
        </w:rPr>
        <w:t>@astrobl.ru,</w:t>
      </w:r>
      <w:r w:rsidRPr="002B69FA">
        <w:rPr>
          <w:sz w:val="24"/>
          <w:szCs w:val="24"/>
        </w:rPr>
        <w:t xml:space="preserve"> адрес электронной почты </w:t>
      </w:r>
      <w:r>
        <w:rPr>
          <w:sz w:val="24"/>
          <w:szCs w:val="24"/>
        </w:rPr>
        <w:t xml:space="preserve">Комитета </w:t>
      </w:r>
      <w:r>
        <w:rPr>
          <w:sz w:val="24"/>
          <w:szCs w:val="24"/>
          <w:lang w:val="en-US"/>
        </w:rPr>
        <w:t>komitet</w:t>
      </w:r>
      <w:r w:rsidRPr="00950DFD">
        <w:rPr>
          <w:sz w:val="24"/>
          <w:szCs w:val="24"/>
        </w:rPr>
        <w:t>30@</w:t>
      </w:r>
      <w:r>
        <w:rPr>
          <w:sz w:val="24"/>
          <w:szCs w:val="24"/>
          <w:lang w:val="en-US"/>
        </w:rPr>
        <w:t>bk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2B69FA">
        <w:rPr>
          <w:sz w:val="24"/>
          <w:szCs w:val="24"/>
        </w:rPr>
        <w:t xml:space="preserve">, адрес регионального портала </w:t>
      </w:r>
      <w:hyperlink r:id="rId10" w:history="1">
        <w:r w:rsidRPr="002B69FA">
          <w:rPr>
            <w:rStyle w:val="a4"/>
            <w:sz w:val="24"/>
            <w:szCs w:val="24"/>
          </w:rPr>
          <w:t>http://gosuslugi.astrobl.ru</w:t>
        </w:r>
      </w:hyperlink>
      <w:r w:rsidRPr="002B69FA">
        <w:rPr>
          <w:sz w:val="24"/>
          <w:szCs w:val="24"/>
        </w:rPr>
        <w:t xml:space="preserve">, и адрес </w:t>
      </w:r>
      <w:r>
        <w:rPr>
          <w:sz w:val="24"/>
          <w:szCs w:val="24"/>
        </w:rPr>
        <w:t xml:space="preserve">единого </w:t>
      </w:r>
      <w:r w:rsidRPr="002B69FA">
        <w:rPr>
          <w:sz w:val="24"/>
          <w:szCs w:val="24"/>
        </w:rPr>
        <w:t xml:space="preserve"> портала http:// </w:t>
      </w:r>
      <w:r w:rsidRPr="002B69FA">
        <w:rPr>
          <w:sz w:val="24"/>
          <w:szCs w:val="24"/>
          <w:lang w:val="en-US"/>
        </w:rPr>
        <w:t>www</w:t>
      </w:r>
      <w:r w:rsidRPr="002B69FA">
        <w:rPr>
          <w:sz w:val="24"/>
          <w:szCs w:val="24"/>
        </w:rPr>
        <w:t xml:space="preserve">. </w:t>
      </w:r>
      <w:r w:rsidRPr="002B69FA">
        <w:rPr>
          <w:sz w:val="24"/>
          <w:szCs w:val="24"/>
          <w:lang w:val="en-US"/>
        </w:rPr>
        <w:t>g</w:t>
      </w:r>
      <w:r w:rsidRPr="002B69FA">
        <w:rPr>
          <w:sz w:val="24"/>
          <w:szCs w:val="24"/>
        </w:rPr>
        <w:t>osuslugi.</w:t>
      </w:r>
      <w:r w:rsidRPr="002B69FA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; адрес электронной почты</w:t>
      </w:r>
      <w:r w:rsidRPr="002B69FA">
        <w:rPr>
          <w:sz w:val="24"/>
          <w:szCs w:val="24"/>
        </w:rPr>
        <w:t xml:space="preserve"> МФЦ </w:t>
      </w:r>
      <w:r w:rsidRPr="00E62329">
        <w:rPr>
          <w:sz w:val="24"/>
          <w:szCs w:val="24"/>
          <w:highlight w:val="yellow"/>
          <w:lang w:val="en-US"/>
        </w:rPr>
        <w:t>mfc</w:t>
      </w:r>
      <w:r w:rsidRPr="00E62329">
        <w:rPr>
          <w:sz w:val="24"/>
          <w:szCs w:val="24"/>
          <w:highlight w:val="yellow"/>
        </w:rPr>
        <w:t>.</w:t>
      </w:r>
      <w:r w:rsidRPr="00E62329">
        <w:rPr>
          <w:sz w:val="24"/>
          <w:szCs w:val="24"/>
          <w:highlight w:val="yellow"/>
          <w:lang w:val="en-US"/>
        </w:rPr>
        <w:t>priv</w:t>
      </w:r>
      <w:r w:rsidRPr="00E62329">
        <w:rPr>
          <w:sz w:val="24"/>
          <w:szCs w:val="24"/>
          <w:highlight w:val="yellow"/>
        </w:rPr>
        <w:t>@</w:t>
      </w:r>
      <w:r w:rsidRPr="00E62329">
        <w:rPr>
          <w:sz w:val="24"/>
          <w:szCs w:val="24"/>
          <w:highlight w:val="yellow"/>
          <w:lang w:val="en-US"/>
        </w:rPr>
        <w:t>astrobl</w:t>
      </w:r>
      <w:r w:rsidRPr="00E62329">
        <w:rPr>
          <w:sz w:val="24"/>
          <w:szCs w:val="24"/>
          <w:highlight w:val="yellow"/>
        </w:rPr>
        <w:t>.</w:t>
      </w:r>
      <w:r w:rsidRPr="00E62329">
        <w:rPr>
          <w:sz w:val="24"/>
          <w:szCs w:val="24"/>
          <w:highlight w:val="yellow"/>
          <w:lang w:val="en-US"/>
        </w:rPr>
        <w:t>ru</w:t>
      </w:r>
    </w:p>
    <w:p w:rsidR="00E3006A" w:rsidRPr="002B69FA" w:rsidRDefault="00E3006A" w:rsidP="00E3006A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перечень оснований для отказа в приеме заявления.</w:t>
      </w:r>
    </w:p>
    <w:p w:rsidR="00E3006A" w:rsidRPr="002B69FA" w:rsidRDefault="00E3006A" w:rsidP="00E3006A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 4, в которых размещаются информационные листки.</w:t>
      </w:r>
    </w:p>
    <w:p w:rsidR="00E3006A" w:rsidRPr="002B69FA" w:rsidRDefault="00E3006A" w:rsidP="00E3006A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E3006A" w:rsidRDefault="00E3006A" w:rsidP="00E3006A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При изменении условий и порядка предоставления муниципальной услуги информирование об изменениях должны быть выделены цветом и пометкой «Важно».</w:t>
      </w:r>
    </w:p>
    <w:p w:rsidR="00A845BC" w:rsidRDefault="00A845BC" w:rsidP="00E3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45BC" w:rsidRPr="005C3167" w:rsidRDefault="001357B1" w:rsidP="00A845B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t>5</w:t>
      </w:r>
      <w:r w:rsidR="00A845BC" w:rsidRPr="005C3167">
        <w:rPr>
          <w:sz w:val="24"/>
          <w:szCs w:val="24"/>
        </w:rPr>
        <w:t>.Стандарт предоставления муниципальной услуги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5" w:name="Par95"/>
      <w:bookmarkEnd w:id="5"/>
      <w:r w:rsidRPr="005C3167">
        <w:rPr>
          <w:sz w:val="24"/>
          <w:szCs w:val="24"/>
        </w:rPr>
        <w:t>Наименование муниципальной услуги</w:t>
      </w:r>
    </w:p>
    <w:p w:rsidR="00A845BC" w:rsidRPr="005C3167" w:rsidRDefault="001357B1" w:rsidP="00A845B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4"/>
          <w:szCs w:val="24"/>
        </w:rPr>
      </w:pPr>
      <w:r w:rsidRPr="005C3167">
        <w:rPr>
          <w:sz w:val="24"/>
          <w:szCs w:val="24"/>
        </w:rPr>
        <w:t>5</w:t>
      </w:r>
      <w:r w:rsidR="00A845BC" w:rsidRPr="005C3167">
        <w:rPr>
          <w:sz w:val="24"/>
          <w:szCs w:val="24"/>
        </w:rPr>
        <w:t>.</w:t>
      </w:r>
      <w:bookmarkStart w:id="6" w:name="Par96"/>
      <w:bookmarkStart w:id="7" w:name="Par100"/>
      <w:bookmarkEnd w:id="6"/>
      <w:bookmarkEnd w:id="7"/>
      <w:r w:rsidR="00A845BC" w:rsidRPr="005C3167">
        <w:rPr>
          <w:color w:val="000000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 (далее - схема расположения земельного участка).</w:t>
      </w:r>
    </w:p>
    <w:p w:rsidR="00A845BC" w:rsidRPr="005C3167" w:rsidRDefault="00A845BC" w:rsidP="00A845BC">
      <w:pPr>
        <w:jc w:val="center"/>
        <w:rPr>
          <w:sz w:val="24"/>
          <w:szCs w:val="24"/>
        </w:rPr>
      </w:pPr>
      <w:r w:rsidRPr="005C3167">
        <w:rPr>
          <w:sz w:val="24"/>
          <w:szCs w:val="24"/>
        </w:rPr>
        <w:t xml:space="preserve">Наименование органа, предоставляющего муниципальную услугу, </w:t>
      </w:r>
    </w:p>
    <w:p w:rsidR="00A845BC" w:rsidRPr="005C3167" w:rsidRDefault="00A845BC" w:rsidP="00A845BC">
      <w:pPr>
        <w:jc w:val="center"/>
        <w:rPr>
          <w:sz w:val="24"/>
          <w:szCs w:val="24"/>
        </w:rPr>
      </w:pPr>
      <w:r w:rsidRPr="005C3167">
        <w:rPr>
          <w:sz w:val="24"/>
          <w:szCs w:val="24"/>
        </w:rPr>
        <w:t xml:space="preserve">его структурных подразделений, участвующих </w:t>
      </w:r>
    </w:p>
    <w:p w:rsidR="00A845BC" w:rsidRPr="005C3167" w:rsidRDefault="00A845BC" w:rsidP="00A845BC">
      <w:pPr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в предоставлении муниципальной услуги</w:t>
      </w:r>
    </w:p>
    <w:p w:rsidR="00A845BC" w:rsidRPr="005C3167" w:rsidRDefault="001357B1" w:rsidP="00A845BC">
      <w:pPr>
        <w:ind w:firstLine="709"/>
        <w:jc w:val="both"/>
        <w:rPr>
          <w:sz w:val="24"/>
          <w:szCs w:val="24"/>
        </w:rPr>
      </w:pPr>
      <w:r w:rsidRPr="005C3167">
        <w:rPr>
          <w:bCs/>
          <w:sz w:val="24"/>
          <w:szCs w:val="24"/>
        </w:rPr>
        <w:t>6</w:t>
      </w:r>
      <w:r w:rsidR="00A845BC" w:rsidRPr="005C3167">
        <w:rPr>
          <w:bCs/>
          <w:sz w:val="24"/>
          <w:szCs w:val="24"/>
        </w:rPr>
        <w:t>.</w:t>
      </w:r>
      <w:r w:rsidR="00A845BC" w:rsidRPr="005C3167">
        <w:rPr>
          <w:sz w:val="24"/>
          <w:szCs w:val="24"/>
        </w:rPr>
        <w:t xml:space="preserve">Предоставление муниципальной услуги осуществляет </w:t>
      </w:r>
      <w:r w:rsidR="00E3006A" w:rsidRPr="005C3167">
        <w:rPr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A845BC" w:rsidRPr="005C3167">
        <w:rPr>
          <w:sz w:val="24"/>
          <w:szCs w:val="24"/>
        </w:rPr>
        <w:t>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lastRenderedPageBreak/>
        <w:t xml:space="preserve">Непосредственное предоставление муниципальной услуги осуществляется </w:t>
      </w:r>
      <w:r w:rsidR="00E3006A" w:rsidRPr="005C3167">
        <w:rPr>
          <w:sz w:val="24"/>
          <w:szCs w:val="24"/>
        </w:rPr>
        <w:t>Комитетом</w:t>
      </w:r>
      <w:r w:rsidRPr="005C3167">
        <w:rPr>
          <w:sz w:val="24"/>
          <w:szCs w:val="24"/>
        </w:rPr>
        <w:t>.</w:t>
      </w:r>
    </w:p>
    <w:p w:rsidR="00E3006A" w:rsidRPr="005C3167" w:rsidRDefault="00A845BC" w:rsidP="00E3006A">
      <w:pPr>
        <w:ind w:firstLine="720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За получением муниципальной услуги заявитель может также обратиться</w:t>
      </w:r>
      <w:r w:rsidR="00674095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 xml:space="preserve">в </w:t>
      </w:r>
      <w:r w:rsidR="00E3006A" w:rsidRPr="005C3167">
        <w:rPr>
          <w:sz w:val="24"/>
          <w:szCs w:val="24"/>
        </w:rPr>
        <w:t>Приволжский филиал автономного учреждения Астраханской области «Многофункциональный центр предоставления государственных и муниципальных услуг».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5C3167">
        <w:rPr>
          <w:sz w:val="24"/>
          <w:szCs w:val="24"/>
          <w:lang w:eastAsia="ar-SA"/>
        </w:rPr>
        <w:t>В соответствии с требованиями пункта 3 части 1 статьи 7 Федерального закона от 27.07.2010 №210-ФЗ «Об организации предоставления государственных и муниципальных услуг» (далее - Федеральный закон №210-ФЗ)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</w:t>
      </w:r>
      <w:r w:rsidR="006E7890" w:rsidRPr="005C3167">
        <w:rPr>
          <w:sz w:val="24"/>
          <w:szCs w:val="24"/>
          <w:lang w:eastAsia="ar-SA"/>
        </w:rPr>
        <w:t>.</w:t>
      </w:r>
    </w:p>
    <w:p w:rsidR="006E7890" w:rsidRPr="005C3167" w:rsidRDefault="006E7890" w:rsidP="00A845BC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Результат предоставления муниципальной услуги</w:t>
      </w:r>
    </w:p>
    <w:p w:rsidR="00A845BC" w:rsidRPr="005C3167" w:rsidRDefault="001357B1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7</w:t>
      </w:r>
      <w:r w:rsidR="00A845BC" w:rsidRPr="005C3167">
        <w:rPr>
          <w:sz w:val="24"/>
          <w:szCs w:val="24"/>
        </w:rPr>
        <w:t>.Результатом предоставления муниципальной услуги является: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5"/>
      <w:bookmarkEnd w:id="8"/>
      <w:r w:rsidRPr="005C3167">
        <w:rPr>
          <w:rFonts w:ascii="Times New Roman" w:hAnsi="Times New Roman" w:cs="Times New Roman"/>
          <w:sz w:val="24"/>
          <w:szCs w:val="24"/>
        </w:rPr>
        <w:t>1)направление или выдача заявителю решения об утверждении схемы расположения земельного участка;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2)направление или выдача зая</w:t>
      </w:r>
      <w:r w:rsidR="00674095">
        <w:rPr>
          <w:rFonts w:ascii="Times New Roman" w:hAnsi="Times New Roman" w:cs="Times New Roman"/>
          <w:sz w:val="24"/>
          <w:szCs w:val="24"/>
        </w:rPr>
        <w:t xml:space="preserve">вителю мотивированного решения </w:t>
      </w:r>
      <w:r w:rsidRPr="005C3167">
        <w:rPr>
          <w:rFonts w:ascii="Times New Roman" w:hAnsi="Times New Roman" w:cs="Times New Roman"/>
          <w:sz w:val="24"/>
          <w:szCs w:val="24"/>
        </w:rPr>
        <w:t>о приостановлении</w:t>
      </w:r>
      <w:r w:rsidR="007901E6" w:rsidRPr="005C3167">
        <w:rPr>
          <w:rFonts w:ascii="Times New Roman" w:hAnsi="Times New Roman" w:cs="Times New Roman"/>
          <w:sz w:val="24"/>
          <w:szCs w:val="24"/>
        </w:rPr>
        <w:t xml:space="preserve"> </w:t>
      </w:r>
      <w:r w:rsidRPr="005C3167">
        <w:rPr>
          <w:rFonts w:ascii="Times New Roman" w:hAnsi="Times New Roman" w:cs="Times New Roman"/>
          <w:sz w:val="24"/>
          <w:szCs w:val="24"/>
        </w:rPr>
        <w:t>(отказе) в утверждении схемы расположения земельного участка.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Решение о предоставлении муниципальной услуги оформляется в форме </w:t>
      </w:r>
      <w:r w:rsidR="001357B1" w:rsidRPr="005C3167">
        <w:rPr>
          <w:color w:val="000000"/>
          <w:sz w:val="24"/>
          <w:szCs w:val="24"/>
        </w:rPr>
        <w:t>распоряжения</w:t>
      </w:r>
      <w:r w:rsidR="007901E6" w:rsidRPr="005C3167">
        <w:rPr>
          <w:color w:val="000000"/>
          <w:sz w:val="24"/>
          <w:szCs w:val="24"/>
        </w:rPr>
        <w:t xml:space="preserve"> Комитета</w:t>
      </w:r>
      <w:r w:rsidRPr="005C3167">
        <w:rPr>
          <w:color w:val="000000"/>
          <w:sz w:val="24"/>
          <w:szCs w:val="24"/>
        </w:rPr>
        <w:t xml:space="preserve"> об утверждении схемы расположения земельного участка территории </w:t>
      </w:r>
      <w:r w:rsidRPr="005C3167">
        <w:rPr>
          <w:sz w:val="24"/>
          <w:szCs w:val="24"/>
        </w:rPr>
        <w:t xml:space="preserve">на официальном бланке </w:t>
      </w:r>
      <w:r w:rsidR="007901E6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>,</w:t>
      </w:r>
      <w:r w:rsidRPr="005C3167">
        <w:rPr>
          <w:color w:val="000000"/>
          <w:sz w:val="24"/>
          <w:szCs w:val="24"/>
        </w:rPr>
        <w:t xml:space="preserve"> </w:t>
      </w:r>
      <w:r w:rsidRPr="005C3167">
        <w:rPr>
          <w:sz w:val="24"/>
          <w:szCs w:val="24"/>
        </w:rPr>
        <w:t xml:space="preserve">за подписью </w:t>
      </w:r>
      <w:r w:rsidR="00BE766C" w:rsidRPr="005C3167">
        <w:rPr>
          <w:sz w:val="24"/>
          <w:szCs w:val="24"/>
        </w:rPr>
        <w:t>председателя Комитета</w:t>
      </w:r>
      <w:r w:rsidRPr="005C3167">
        <w:rPr>
          <w:b/>
          <w:sz w:val="24"/>
          <w:szCs w:val="24"/>
        </w:rPr>
        <w:t xml:space="preserve"> </w:t>
      </w:r>
      <w:r w:rsidRPr="005C3167">
        <w:rPr>
          <w:sz w:val="24"/>
          <w:szCs w:val="24"/>
        </w:rPr>
        <w:t>либо лица, его замещающего</w:t>
      </w:r>
      <w:r w:rsidRPr="005C3167">
        <w:rPr>
          <w:color w:val="000000"/>
          <w:sz w:val="24"/>
          <w:szCs w:val="24"/>
        </w:rPr>
        <w:t>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Решение о приостановлении (отказе) в предоставлении муниципальной услуги оформляется в форме уведомления о приостановлении (отказе) в утверждении схемы расположения земельного участка </w:t>
      </w:r>
      <w:r w:rsidRPr="005C3167">
        <w:rPr>
          <w:sz w:val="24"/>
          <w:szCs w:val="24"/>
        </w:rPr>
        <w:t xml:space="preserve">на официальном бланке </w:t>
      </w:r>
      <w:r w:rsidR="00BE766C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>,</w:t>
      </w:r>
      <w:r w:rsidRPr="005C3167">
        <w:rPr>
          <w:color w:val="000000"/>
          <w:sz w:val="24"/>
          <w:szCs w:val="24"/>
        </w:rPr>
        <w:t xml:space="preserve">  </w:t>
      </w:r>
      <w:r w:rsidRPr="005C3167">
        <w:rPr>
          <w:sz w:val="24"/>
          <w:szCs w:val="24"/>
        </w:rPr>
        <w:t xml:space="preserve">за подписью </w:t>
      </w:r>
      <w:r w:rsidR="00BE766C" w:rsidRPr="005C3167">
        <w:rPr>
          <w:sz w:val="24"/>
          <w:szCs w:val="24"/>
        </w:rPr>
        <w:t xml:space="preserve">председателя комитета </w:t>
      </w:r>
      <w:r w:rsidRPr="005C3167">
        <w:rPr>
          <w:sz w:val="24"/>
          <w:szCs w:val="24"/>
        </w:rPr>
        <w:t>либо лица, его замещающего</w:t>
      </w:r>
      <w:r w:rsidRPr="005C3167">
        <w:rPr>
          <w:color w:val="000000"/>
          <w:sz w:val="24"/>
          <w:szCs w:val="24"/>
        </w:rPr>
        <w:t>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Срок предоставления муниципальной услуги</w:t>
      </w:r>
    </w:p>
    <w:p w:rsidR="00A845BC" w:rsidRPr="005C3167" w:rsidRDefault="001357B1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sz w:val="24"/>
          <w:szCs w:val="24"/>
        </w:rPr>
        <w:t>8</w:t>
      </w:r>
      <w:r w:rsidR="00A845BC" w:rsidRPr="005C3167">
        <w:rPr>
          <w:sz w:val="24"/>
          <w:szCs w:val="24"/>
        </w:rPr>
        <w:t>.</w:t>
      </w:r>
      <w:r w:rsidR="00A845BC" w:rsidRPr="005C3167">
        <w:rPr>
          <w:color w:val="000000"/>
          <w:sz w:val="24"/>
          <w:szCs w:val="24"/>
        </w:rPr>
        <w:t xml:space="preserve">Срок предоставления муниципальной услуги составляет </w:t>
      </w:r>
      <w:r w:rsidR="00A845BC" w:rsidRPr="005C3167">
        <w:rPr>
          <w:color w:val="FF0000"/>
          <w:sz w:val="24"/>
          <w:szCs w:val="24"/>
        </w:rPr>
        <w:t>30 дней</w:t>
      </w:r>
      <w:r w:rsidR="00A845BC" w:rsidRPr="005C3167">
        <w:rPr>
          <w:color w:val="000000"/>
          <w:sz w:val="24"/>
          <w:szCs w:val="24"/>
        </w:rPr>
        <w:t xml:space="preserve"> со дня поступления заявления о предоставлении муниципальной услуги в </w:t>
      </w:r>
      <w:r w:rsidR="00BE766C" w:rsidRPr="005C3167">
        <w:rPr>
          <w:color w:val="000000"/>
          <w:sz w:val="24"/>
          <w:szCs w:val="24"/>
        </w:rPr>
        <w:t>Комитет</w:t>
      </w:r>
      <w:r w:rsidR="00A845BC" w:rsidRPr="005C3167">
        <w:rPr>
          <w:color w:val="000000"/>
          <w:sz w:val="24"/>
          <w:szCs w:val="24"/>
        </w:rPr>
        <w:t>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принятия решения о предоставлении или о приостановлении (отказе)</w:t>
      </w:r>
      <w:r w:rsidR="00674095">
        <w:rPr>
          <w:color w:val="000000"/>
          <w:sz w:val="24"/>
          <w:szCs w:val="24"/>
        </w:rPr>
        <w:t xml:space="preserve"> </w:t>
      </w:r>
      <w:r w:rsidRPr="005C3167">
        <w:rPr>
          <w:color w:val="000000"/>
          <w:sz w:val="24"/>
          <w:szCs w:val="24"/>
        </w:rPr>
        <w:t>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услуги, - не позднее чем через 3 дня со дня принятия одного из указанных в </w:t>
      </w:r>
      <w:hyperlink w:anchor="Par118" w:history="1">
        <w:r w:rsidRPr="005C3167">
          <w:rPr>
            <w:color w:val="000000"/>
            <w:sz w:val="24"/>
            <w:szCs w:val="24"/>
          </w:rPr>
          <w:t>пункте 1</w:t>
        </w:r>
      </w:hyperlink>
      <w:r w:rsidRPr="005C3167">
        <w:rPr>
          <w:sz w:val="24"/>
          <w:szCs w:val="24"/>
        </w:rPr>
        <w:t>4</w:t>
      </w:r>
      <w:r w:rsidRPr="005C3167">
        <w:rPr>
          <w:color w:val="000000"/>
          <w:sz w:val="24"/>
          <w:szCs w:val="24"/>
        </w:rPr>
        <w:t xml:space="preserve"> настоящего административного регламента решений.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t>Срок действия решения об утверждении схемы расположения земельного участка составляет два года.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Правовые основания для предоставления муниципальной услуги</w:t>
      </w:r>
    </w:p>
    <w:p w:rsidR="00A845BC" w:rsidRPr="005C3167" w:rsidRDefault="001357B1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9</w:t>
      </w:r>
      <w:r w:rsidR="00A845BC" w:rsidRPr="005C3167">
        <w:rPr>
          <w:sz w:val="24"/>
          <w:szCs w:val="24"/>
        </w:rPr>
        <w:t>.Предоставление муниципальной услуги осуществляется в соответствии с: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Par115"/>
      <w:bookmarkEnd w:id="9"/>
      <w:r w:rsidRPr="005C3167">
        <w:rPr>
          <w:sz w:val="24"/>
          <w:szCs w:val="24"/>
        </w:rPr>
        <w:t>Земельным кодексом Российской Федерации (</w:t>
      </w:r>
      <w:bookmarkStart w:id="10" w:name="p5"/>
      <w:bookmarkEnd w:id="10"/>
      <w:r w:rsidRPr="005C3167">
        <w:rPr>
          <w:sz w:val="24"/>
          <w:szCs w:val="24"/>
        </w:rPr>
        <w:t>«Российская газета», 30.10.2001 №211-212);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Градостроительным кодексом Российской Федерации («Российская газета»,  30.12.2004 №290);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Федеральным законом от 25.10.2001 №137-ФЗ «О введении в действие Земельного кодекса Российской Федерации» («Российская газета», 30.10.2001 №211-212);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(«Российская газета», 30.07.2010 №168);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Федеральным законом от 18.06.2001 №78-ФЗ «О землеустройстве» («Российская газета», 23.06.2001 №118-119);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06.10.2003, №40, ст.3822);</w:t>
      </w:r>
    </w:p>
    <w:p w:rsidR="00BE766C" w:rsidRPr="005C3167" w:rsidRDefault="00A845BC" w:rsidP="00BE76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Федеральным законом от 24.07.2007 №221-ФЗ «</w:t>
      </w:r>
      <w:r w:rsidR="00BE766C" w:rsidRPr="005C3167">
        <w:rPr>
          <w:sz w:val="24"/>
          <w:szCs w:val="24"/>
        </w:rPr>
        <w:t>«О кадастровой деятельности»</w:t>
      </w:r>
    </w:p>
    <w:p w:rsidR="00A845BC" w:rsidRDefault="00BE766C" w:rsidP="00BE76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(в редакции Федерального закона № 361-ФЗ от 03.07.2016г.)</w:t>
      </w:r>
      <w:r w:rsidR="00A845BC" w:rsidRPr="005C3167">
        <w:rPr>
          <w:sz w:val="24"/>
          <w:szCs w:val="24"/>
        </w:rPr>
        <w:t>;</w:t>
      </w:r>
    </w:p>
    <w:p w:rsidR="003A7D90" w:rsidRPr="005C3167" w:rsidRDefault="003A7D90" w:rsidP="003A7D90">
      <w:pPr>
        <w:autoSpaceDE w:val="0"/>
        <w:autoSpaceDN w:val="0"/>
        <w:adjustRightInd w:val="0"/>
        <w:ind w:firstLine="709"/>
        <w:contextualSpacing/>
        <w:jc w:val="both"/>
        <w:rPr>
          <w:b/>
          <w:color w:val="1D1D1D"/>
          <w:sz w:val="24"/>
          <w:szCs w:val="24"/>
        </w:rPr>
      </w:pPr>
      <w:r w:rsidRPr="005C3167">
        <w:rPr>
          <w:color w:val="1D1D1D"/>
          <w:sz w:val="24"/>
          <w:szCs w:val="24"/>
        </w:rPr>
        <w:lastRenderedPageBreak/>
        <w:t>Постановлением Правительства Российской Федерации от 16.08.2012 № 840 "О порядке подачи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служащих;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</w:t>
      </w:r>
      <w:r w:rsidR="00BE766C" w:rsidRPr="005C3167">
        <w:rPr>
          <w:rFonts w:ascii="Times New Roman" w:hAnsi="Times New Roman" w:cs="Times New Roman"/>
          <w:sz w:val="24"/>
          <w:szCs w:val="24"/>
        </w:rPr>
        <w:t xml:space="preserve"> </w:t>
      </w:r>
      <w:r w:rsidRPr="005C3167">
        <w:rPr>
          <w:rFonts w:ascii="Times New Roman" w:hAnsi="Times New Roman" w:cs="Times New Roman"/>
          <w:sz w:val="24"/>
          <w:szCs w:val="24"/>
        </w:rPr>
        <w:t>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(первоначальный</w:t>
      </w:r>
      <w:r w:rsidR="00674095">
        <w:rPr>
          <w:rFonts w:ascii="Times New Roman" w:hAnsi="Times New Roman" w:cs="Times New Roman"/>
          <w:sz w:val="24"/>
          <w:szCs w:val="24"/>
        </w:rPr>
        <w:t xml:space="preserve"> </w:t>
      </w:r>
      <w:r w:rsidRPr="005C3167">
        <w:rPr>
          <w:rFonts w:ascii="Times New Roman" w:hAnsi="Times New Roman" w:cs="Times New Roman"/>
          <w:sz w:val="24"/>
          <w:szCs w:val="24"/>
        </w:rPr>
        <w:t>текст опубликован на официальном интернет-портале правовой информации http://www.pravo.gov.ru 18.02.2015);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приказом Министерства экономического развития Российской Федерации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                     собственности, в форме электронных документов с использованием                                   информационно-телекоммуникационной сети Интернет, а также требований  к их формату» (официальный интернет-портал правовой информации http://www.pravo.gov.ru, 27.02.2015, зарегистрировано в Минюсте России 26.02.2015 №36232);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color w:val="FF0000"/>
          <w:sz w:val="24"/>
          <w:szCs w:val="24"/>
        </w:rPr>
        <w:t>приказом Министерства экономического развития Российской Федерации</w:t>
      </w:r>
      <w:r w:rsidR="00674095">
        <w:rPr>
          <w:color w:val="FF0000"/>
          <w:sz w:val="24"/>
          <w:szCs w:val="24"/>
        </w:rPr>
        <w:t xml:space="preserve"> </w:t>
      </w:r>
      <w:r w:rsidRPr="005C3167">
        <w:rPr>
          <w:color w:val="FF0000"/>
          <w:sz w:val="24"/>
          <w:szCs w:val="24"/>
        </w:rPr>
        <w:t>от 24.11.2008 №412</w:t>
      </w:r>
      <w:r w:rsidRPr="005C3167">
        <w:rPr>
          <w:sz w:val="24"/>
          <w:szCs w:val="24"/>
        </w:rPr>
        <w:t xml:space="preserve"> «Об утверждении формы межевого плана и требований к его подготовке, примерной формы извещения о проведении собрания</w:t>
      </w:r>
      <w:r w:rsidR="00674095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о согласовании местоположения границ земельных участков»</w:t>
      </w:r>
      <w:r w:rsidR="006E7890" w:rsidRPr="005C3167">
        <w:rPr>
          <w:sz w:val="24"/>
          <w:szCs w:val="24"/>
        </w:rPr>
        <w:t xml:space="preserve"> (в редакции от 12.11.2015г.)</w:t>
      </w:r>
      <w:r w:rsidRPr="005C3167">
        <w:rPr>
          <w:sz w:val="24"/>
          <w:szCs w:val="24"/>
        </w:rPr>
        <w:t>;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приказом Федеральной службы государственной регистрации, кадастра  и картографии от 11.06.2015 №П/289 «Об организации работ по размещению</w:t>
      </w:r>
      <w:r w:rsidR="00674095">
        <w:rPr>
          <w:sz w:val="24"/>
          <w:szCs w:val="24"/>
        </w:rPr>
        <w:t xml:space="preserve"> н</w:t>
      </w:r>
      <w:r w:rsidRPr="005C3167">
        <w:rPr>
          <w:sz w:val="24"/>
          <w:szCs w:val="24"/>
        </w:rPr>
        <w:t>а официальном сайте Федеральной службы государственной регистрации, кадастра и картографии в информационно-телекоммуникационной сети Интернет XML-схемы, используемой для</w:t>
      </w:r>
      <w:hyperlink r:id="rId11" w:history="1">
        <w:r w:rsidRPr="005C3167">
          <w:rPr>
            <w:sz w:val="24"/>
            <w:szCs w:val="24"/>
          </w:rPr>
          <w:t xml:space="preserve"> формирования XML-документа - схемы расположения земельного участка или земельных участков на кадастровом плане территории, в форме электронного документа</w:t>
        </w:r>
      </w:hyperlink>
      <w:r w:rsidRPr="005C3167">
        <w:rPr>
          <w:sz w:val="24"/>
          <w:szCs w:val="24"/>
        </w:rPr>
        <w:t>» («Вестник Росреестра», 2015 №2);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Законом </w:t>
      </w:r>
      <w:r w:rsidR="0071152E" w:rsidRPr="005C3167">
        <w:rPr>
          <w:sz w:val="24"/>
          <w:szCs w:val="24"/>
        </w:rPr>
        <w:t>Астраханской области</w:t>
      </w:r>
      <w:r w:rsidRPr="005C3167">
        <w:rPr>
          <w:sz w:val="24"/>
          <w:szCs w:val="24"/>
        </w:rPr>
        <w:t xml:space="preserve"> от </w:t>
      </w:r>
      <w:r w:rsidR="0071152E" w:rsidRPr="005C3167">
        <w:rPr>
          <w:sz w:val="24"/>
          <w:szCs w:val="24"/>
        </w:rPr>
        <w:t>04</w:t>
      </w:r>
      <w:r w:rsidRPr="005C3167">
        <w:rPr>
          <w:sz w:val="24"/>
          <w:szCs w:val="24"/>
        </w:rPr>
        <w:t>.0</w:t>
      </w:r>
      <w:r w:rsidR="0071152E" w:rsidRPr="005C3167">
        <w:rPr>
          <w:sz w:val="24"/>
          <w:szCs w:val="24"/>
        </w:rPr>
        <w:t>3</w:t>
      </w:r>
      <w:r w:rsidRPr="005C3167">
        <w:rPr>
          <w:sz w:val="24"/>
          <w:szCs w:val="24"/>
        </w:rPr>
        <w:t>.200</w:t>
      </w:r>
      <w:r w:rsidR="0071152E" w:rsidRPr="005C3167">
        <w:rPr>
          <w:sz w:val="24"/>
          <w:szCs w:val="24"/>
        </w:rPr>
        <w:t>8</w:t>
      </w:r>
      <w:r w:rsidRPr="005C3167">
        <w:rPr>
          <w:sz w:val="24"/>
          <w:szCs w:val="24"/>
        </w:rPr>
        <w:t xml:space="preserve"> №</w:t>
      </w:r>
      <w:r w:rsidR="0071152E" w:rsidRPr="005C3167">
        <w:rPr>
          <w:sz w:val="24"/>
          <w:szCs w:val="24"/>
        </w:rPr>
        <w:t xml:space="preserve"> 7/2008-ОЗ</w:t>
      </w:r>
      <w:r w:rsidRPr="005C3167">
        <w:rPr>
          <w:sz w:val="24"/>
          <w:szCs w:val="24"/>
        </w:rPr>
        <w:t xml:space="preserve"> «</w:t>
      </w:r>
      <w:r w:rsidR="0071152E" w:rsidRPr="005C3167">
        <w:rPr>
          <w:sz w:val="24"/>
          <w:szCs w:val="24"/>
        </w:rPr>
        <w:t>Об отдельных вопросах правового регулирования земельных отношений в Астраханской области</w:t>
      </w:r>
      <w:r w:rsidRPr="005C3167">
        <w:rPr>
          <w:sz w:val="24"/>
          <w:szCs w:val="24"/>
        </w:rPr>
        <w:t>»;</w:t>
      </w:r>
    </w:p>
    <w:p w:rsidR="006E7890" w:rsidRPr="003A7D90" w:rsidRDefault="00112551" w:rsidP="003A7D90">
      <w:pPr>
        <w:pStyle w:val="ab"/>
        <w:spacing w:before="0" w:beforeAutospacing="0" w:after="0" w:afterAutospacing="0"/>
        <w:ind w:firstLine="709"/>
        <w:jc w:val="both"/>
        <w:rPr>
          <w:color w:val="auto"/>
        </w:rPr>
      </w:pPr>
      <w:hyperlink r:id="rId12" w:history="1">
        <w:r w:rsidR="00A845BC" w:rsidRPr="003A7D90">
          <w:rPr>
            <w:color w:val="auto"/>
          </w:rPr>
          <w:t>Уставом</w:t>
        </w:r>
      </w:hyperlink>
      <w:r w:rsidR="00A845BC" w:rsidRPr="003A7D90">
        <w:rPr>
          <w:color w:val="auto"/>
        </w:rPr>
        <w:t xml:space="preserve"> </w:t>
      </w:r>
      <w:r w:rsidR="006E7890" w:rsidRPr="003A7D90">
        <w:rPr>
          <w:color w:val="auto"/>
        </w:rPr>
        <w:t>муниципального образования «Приволжский район Астраханской области</w:t>
      </w:r>
      <w:r w:rsidR="003A7D90" w:rsidRPr="003A7D90">
        <w:rPr>
          <w:color w:val="auto"/>
        </w:rPr>
        <w:t xml:space="preserve"> («Приволжская газета», 22.01.2015, № 3/с); </w:t>
      </w:r>
    </w:p>
    <w:p w:rsidR="00674095" w:rsidRDefault="006E7890" w:rsidP="003A7D90">
      <w:pPr>
        <w:pStyle w:val="ab"/>
        <w:spacing w:before="0" w:beforeAutospacing="0" w:after="0" w:afterAutospacing="0"/>
        <w:ind w:firstLine="709"/>
        <w:jc w:val="both"/>
        <w:rPr>
          <w:color w:val="FF0000"/>
        </w:rPr>
      </w:pPr>
      <w:r w:rsidRPr="003A7D90">
        <w:rPr>
          <w:color w:val="auto"/>
        </w:rPr>
        <w:t>П</w:t>
      </w:r>
      <w:r w:rsidR="00784921" w:rsidRPr="003A7D90">
        <w:rPr>
          <w:color w:val="auto"/>
        </w:rPr>
        <w:t>оложение</w:t>
      </w:r>
      <w:r w:rsidRPr="003A7D90">
        <w:rPr>
          <w:color w:val="auto"/>
        </w:rPr>
        <w:t>м</w:t>
      </w:r>
      <w:r w:rsidR="00784921" w:rsidRPr="003A7D90">
        <w:rPr>
          <w:color w:val="auto"/>
        </w:rPr>
        <w:t xml:space="preserve"> </w:t>
      </w:r>
      <w:r w:rsidR="00674095" w:rsidRPr="003A7D90">
        <w:rPr>
          <w:color w:val="auto"/>
        </w:rPr>
        <w:t xml:space="preserve">о </w:t>
      </w:r>
      <w:r w:rsidRPr="003A7D90">
        <w:rPr>
          <w:color w:val="auto"/>
        </w:rPr>
        <w:t>Комитет</w:t>
      </w:r>
      <w:r w:rsidR="00674095" w:rsidRPr="003A7D90">
        <w:rPr>
          <w:color w:val="auto"/>
        </w:rPr>
        <w:t>е</w:t>
      </w:r>
      <w:r w:rsidRPr="003A7D90">
        <w:rPr>
          <w:color w:val="auto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3A7D90" w:rsidRPr="003A7D90">
        <w:rPr>
          <w:color w:val="auto"/>
        </w:rPr>
        <w:t xml:space="preserve"> </w:t>
      </w:r>
      <w:r w:rsidR="003A7D90">
        <w:rPr>
          <w:color w:val="auto"/>
        </w:rPr>
        <w:t>(«Приволжская газета « от 25.02.2015 № 8/с)</w:t>
      </w:r>
      <w:r w:rsidRPr="005C3167">
        <w:rPr>
          <w:color w:val="FF0000"/>
        </w:rPr>
        <w:t>;</w:t>
      </w:r>
      <w:r w:rsidR="00784921" w:rsidRPr="005C3167">
        <w:rPr>
          <w:color w:val="FF0000"/>
        </w:rPr>
        <w:t xml:space="preserve"> </w:t>
      </w:r>
    </w:p>
    <w:p w:rsidR="003A7D90" w:rsidRDefault="003A7D90" w:rsidP="00451CEA">
      <w:pPr>
        <w:pStyle w:val="10"/>
        <w:shd w:val="clear" w:color="auto" w:fill="FFFFFF"/>
        <w:spacing w:before="0" w:beforeAutospacing="0" w:after="0" w:afterAutospacing="0"/>
        <w:ind w:firstLine="708"/>
        <w:contextualSpacing/>
        <w:rPr>
          <w:color w:val="FF0000"/>
          <w:sz w:val="24"/>
          <w:szCs w:val="24"/>
        </w:rPr>
      </w:pPr>
      <w:r w:rsidRPr="005C3167">
        <w:rPr>
          <w:b w:val="0"/>
          <w:sz w:val="24"/>
          <w:szCs w:val="24"/>
        </w:rPr>
        <w:t>настоящим административным регламентом.</w:t>
      </w:r>
    </w:p>
    <w:p w:rsidR="00674095" w:rsidRPr="005C3167" w:rsidRDefault="00674095" w:rsidP="00674095">
      <w:pPr>
        <w:pStyle w:val="10"/>
        <w:shd w:val="clear" w:color="auto" w:fill="FFFFFF"/>
        <w:spacing w:before="0" w:beforeAutospacing="0" w:after="0" w:afterAutospacing="0"/>
        <w:ind w:firstLine="708"/>
        <w:contextualSpacing/>
        <w:rPr>
          <w:b w:val="0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 xml:space="preserve">Исчерпывающий перечень документов, необходимых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в электронной форме, порядок их представления</w:t>
      </w:r>
      <w:r w:rsidR="0071152E" w:rsidRPr="005C3167">
        <w:rPr>
          <w:sz w:val="24"/>
          <w:szCs w:val="24"/>
        </w:rPr>
        <w:t>.</w:t>
      </w:r>
    </w:p>
    <w:p w:rsidR="005A7712" w:rsidRPr="005C3167" w:rsidRDefault="005A7712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1</w:t>
      </w:r>
      <w:r w:rsidR="001357B1" w:rsidRPr="005C3167">
        <w:rPr>
          <w:sz w:val="24"/>
          <w:szCs w:val="24"/>
        </w:rPr>
        <w:t>0</w:t>
      </w:r>
      <w:r w:rsidRPr="005C3167">
        <w:rPr>
          <w:sz w:val="24"/>
          <w:szCs w:val="24"/>
        </w:rPr>
        <w:t>.Исчерпывающий перечень документов, необходимых в соответствии                    с нормативными правовыми актами для предоставления муниципальной услуги, подлежащих представлению заявителем (далее - необходимые документы):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1)</w:t>
      </w:r>
      <w:r w:rsidR="00674095">
        <w:rPr>
          <w:color w:val="000000"/>
          <w:sz w:val="24"/>
          <w:szCs w:val="24"/>
        </w:rPr>
        <w:t xml:space="preserve"> </w:t>
      </w:r>
      <w:r w:rsidRPr="005C3167">
        <w:rPr>
          <w:color w:val="000000"/>
          <w:sz w:val="24"/>
          <w:szCs w:val="24"/>
        </w:rPr>
        <w:t>заявление об утверждении схемы расположения земельного участка;</w:t>
      </w:r>
      <w:bookmarkStart w:id="11" w:name="_GoBack"/>
      <w:bookmarkEnd w:id="11"/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bookmarkStart w:id="12" w:name="Par142"/>
      <w:bookmarkEnd w:id="12"/>
      <w:r w:rsidRPr="005C3167">
        <w:rPr>
          <w:sz w:val="24"/>
          <w:szCs w:val="24"/>
        </w:rPr>
        <w:t>2)</w:t>
      </w:r>
      <w:r w:rsidR="00674095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схема расположения земельного участка в форме электронного документа (</w:t>
      </w:r>
      <w:r w:rsidRPr="005C3167">
        <w:rPr>
          <w:color w:val="000000"/>
          <w:sz w:val="24"/>
          <w:szCs w:val="24"/>
        </w:rPr>
        <w:t xml:space="preserve">формат </w:t>
      </w:r>
      <w:r w:rsidRPr="005C3167">
        <w:rPr>
          <w:color w:val="000000"/>
          <w:sz w:val="24"/>
          <w:szCs w:val="24"/>
          <w:lang w:val="en-US"/>
        </w:rPr>
        <w:t>XML</w:t>
      </w:r>
      <w:r w:rsidRPr="005C3167">
        <w:rPr>
          <w:color w:val="000000"/>
          <w:sz w:val="24"/>
          <w:szCs w:val="24"/>
        </w:rPr>
        <w:t>-документ</w:t>
      </w:r>
      <w:r w:rsidRPr="005C3167">
        <w:rPr>
          <w:sz w:val="24"/>
          <w:szCs w:val="24"/>
        </w:rPr>
        <w:t>) или на бумажном носителе;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3)</w:t>
      </w:r>
      <w:r w:rsidR="00674095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копии правоустанавливающих и</w:t>
      </w:r>
      <w:r w:rsidR="00674095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ним;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4)</w:t>
      </w:r>
      <w:r w:rsidR="00674095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при наличии зданий, строений, сооружений на формируемом земельном участке 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5)</w:t>
      </w:r>
      <w:r w:rsidR="00674095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доверенность, в случае если с заявлением обращается представитель физического или юридического лица.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Форму заявления об утверждении схемы расположения земельного участка заявитель может получить: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на информационном стенде в месте предоставления муниципальной услуги;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у специалиста </w:t>
      </w:r>
      <w:r w:rsidR="0071152E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 xml:space="preserve"> либо специалиста МФЦ;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посредством информационно-телекоммуникационной сети Интернет на Официальном портале, Едином и региональном порталах.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</w:rPr>
      </w:pPr>
      <w:r w:rsidRPr="005C3167">
        <w:rPr>
          <w:sz w:val="24"/>
          <w:szCs w:val="24"/>
        </w:rPr>
        <w:t>Схему расположения земельного участка заявитель может получить, обратившись в организации, уполномоченные на выполнение кадастр</w:t>
      </w:r>
      <w:r w:rsidR="00674095">
        <w:rPr>
          <w:sz w:val="24"/>
          <w:szCs w:val="24"/>
        </w:rPr>
        <w:t>овых работ.</w:t>
      </w:r>
      <w:r w:rsidRPr="005C3167">
        <w:rPr>
          <w:sz w:val="24"/>
          <w:szCs w:val="24"/>
        </w:rPr>
        <w:t xml:space="preserve"> В результате проведенных работ заявителю выдается оформленная в установленном порядке схема расположения земельного участка.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Заявление об утверждении схемы расположения земельного участка предоставляется в свободной форме, либо по форме, приведенной в приложениях 1, 2 к настоящему административному регламенту.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В заявлении об утверждении схемы расположения земельного участка должны быть указаны: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1)</w:t>
      </w:r>
      <w:r w:rsidR="00F81CD4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фамилия, имя и отчество (при наличии);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2)</w:t>
      </w:r>
      <w:r w:rsidR="00F81CD4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цель использования земельного участка;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3)</w:t>
      </w:r>
      <w:r w:rsidR="00F81CD4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площадь земельного участка, образуемого в соответствии со схемой расположения земельного участка;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4)</w:t>
      </w:r>
      <w:r w:rsidR="00F81CD4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адрес земельного участка или при отсутствии адреса земельного участка иное описание местоположения земельного участка;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5)</w:t>
      </w:r>
      <w:r w:rsidR="00F81CD4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контактный телефон, почтовый адрес и(или) адрес электронной почты для связи с заявителем.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В заявлении об утверждении схемы расположения земельного участка указывается один из следующих способов предоставления результатов рассмотрения заявления уполномоченным органом: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в виде электронного документа, размещенного на Официальном портале, ссылка на который направляется уполномоченным органом заявителю посредством электронной почты;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Способы подачи заявления об утверждении схемы расположения земельного участка: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 xml:space="preserve">при личном обращении в </w:t>
      </w:r>
      <w:r w:rsidR="0071152E" w:rsidRPr="005C3167">
        <w:rPr>
          <w:sz w:val="24"/>
          <w:szCs w:val="24"/>
        </w:rPr>
        <w:t>Комитет</w:t>
      </w:r>
      <w:r w:rsidRPr="005C3167">
        <w:rPr>
          <w:sz w:val="24"/>
          <w:szCs w:val="24"/>
        </w:rPr>
        <w:t>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lastRenderedPageBreak/>
        <w:t>посредством обращения в МФЦ;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посредством почтовой связи;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путем заполнения формы запроса, размещенной на Официальном портале  (при наличии технической возможности);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путем заполнения формы запроса, размещенного в личном кабинете Единого или регионального порталов (при наличии технической возможности);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путем направления электронного документа в Департамент на официальную электронную почту.</w:t>
      </w:r>
    </w:p>
    <w:p w:rsidR="00A845BC" w:rsidRPr="005C3167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 xml:space="preserve">Исчерпывающий перечень документов, необходимых </w:t>
      </w:r>
    </w:p>
    <w:p w:rsidR="00A845BC" w:rsidRPr="005C3167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</w:p>
    <w:p w:rsidR="00A845BC" w:rsidRPr="005C3167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в предоставлении государственных или муниципальных услуг,</w:t>
      </w:r>
    </w:p>
    <w:p w:rsidR="00A845BC" w:rsidRPr="005C3167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 xml:space="preserve">и которые заявитель вправе представить, а также способы их получения </w:t>
      </w:r>
    </w:p>
    <w:p w:rsidR="00A845BC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заявителем, в том числе в электронной форме, порядок их представления</w:t>
      </w:r>
    </w:p>
    <w:p w:rsidR="00F81CD4" w:rsidRPr="005C3167" w:rsidRDefault="00F81CD4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1</w:t>
      </w:r>
      <w:r w:rsidR="001357B1" w:rsidRPr="005C3167">
        <w:rPr>
          <w:sz w:val="24"/>
          <w:szCs w:val="24"/>
        </w:rPr>
        <w:t>1</w:t>
      </w:r>
      <w:r w:rsidRPr="005C3167">
        <w:rPr>
          <w:sz w:val="24"/>
          <w:szCs w:val="24"/>
        </w:rPr>
        <w:t>.К документам, необходимым для предоставления муниципальной услуги</w:t>
      </w:r>
      <w:r w:rsidR="00F81CD4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и находящимся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1)</w:t>
      </w:r>
      <w:r w:rsidR="00F81CD4">
        <w:rPr>
          <w:color w:val="000000"/>
          <w:sz w:val="24"/>
          <w:szCs w:val="24"/>
        </w:rPr>
        <w:t xml:space="preserve"> </w:t>
      </w:r>
      <w:r w:rsidRPr="005C3167">
        <w:rPr>
          <w:color w:val="000000"/>
          <w:sz w:val="24"/>
          <w:szCs w:val="24"/>
        </w:rPr>
        <w:t>копия свидетельства о государственной регистрации физического лица                 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юридического лица или индивидуального предпринимателя, являющегося заявителем;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2)</w:t>
      </w:r>
      <w:r w:rsidR="00F81CD4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кадастровая выписка земельного участка;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3)</w:t>
      </w:r>
      <w:r w:rsidR="00F81CD4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кадастровый паспорт здания, сооружения, расположенного на образуемом земельном участке;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4)</w:t>
      </w:r>
      <w:r w:rsidR="00F81CD4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кадастровый паспорт помещения, в случае обращения собственника помещения в здании, сооружении, расположенного на образуемом земельном участке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5)</w:t>
      </w:r>
      <w:r w:rsidR="00F81CD4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кадастровый план территории.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bookmarkStart w:id="13" w:name="Par2"/>
      <w:bookmarkStart w:id="14" w:name="Par6"/>
      <w:bookmarkStart w:id="15" w:name="Par8"/>
      <w:bookmarkEnd w:id="13"/>
      <w:bookmarkEnd w:id="14"/>
      <w:bookmarkEnd w:id="15"/>
      <w:r w:rsidRPr="005C3167">
        <w:rPr>
          <w:sz w:val="24"/>
          <w:szCs w:val="24"/>
        </w:rPr>
        <w:t>Запрещается требовать от заявителей: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F81CD4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с предоставлением муниципальной услуги;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Pr="005C3167">
        <w:rPr>
          <w:sz w:val="24"/>
          <w:szCs w:val="24"/>
        </w:rPr>
        <w:br/>
        <w:t xml:space="preserve">№210-ФЗ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71152E" w:rsidRPr="005C3167">
        <w:rPr>
          <w:sz w:val="24"/>
          <w:szCs w:val="24"/>
        </w:rPr>
        <w:t>Астраханской области</w:t>
      </w:r>
      <w:r w:rsidRPr="005C3167">
        <w:rPr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Заявитель вправе представить документы, указанные в настоящем пункте.</w:t>
      </w:r>
    </w:p>
    <w:p w:rsidR="00F81CD4" w:rsidRDefault="00F81CD4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 xml:space="preserve">Исчерпывающий перечень оснований для отказа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 xml:space="preserve">в приеме документов, необходимых для предоставления </w:t>
      </w:r>
    </w:p>
    <w:p w:rsidR="00A845BC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муниципальной услуги</w:t>
      </w:r>
    </w:p>
    <w:p w:rsidR="00F81CD4" w:rsidRPr="005C3167" w:rsidRDefault="00F81CD4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lastRenderedPageBreak/>
        <w:t>1</w:t>
      </w:r>
      <w:r w:rsidR="001357B1" w:rsidRPr="005C3167">
        <w:rPr>
          <w:sz w:val="24"/>
          <w:szCs w:val="24"/>
        </w:rPr>
        <w:t>2</w:t>
      </w:r>
      <w:r w:rsidRPr="005C3167">
        <w:rPr>
          <w:sz w:val="24"/>
          <w:szCs w:val="24"/>
        </w:rPr>
        <w:t>.Оснований для отказа в приеме заявления о предоставлении муниципальной услуги законодательством не предусмотрено.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 xml:space="preserve">Исчерпывающий перечень оснований для приостановления </w:t>
      </w:r>
    </w:p>
    <w:p w:rsidR="00A845BC" w:rsidRDefault="00F81CD4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A845BC" w:rsidRPr="005C3167">
        <w:rPr>
          <w:sz w:val="24"/>
          <w:szCs w:val="24"/>
        </w:rPr>
        <w:t>(или) отказа в предоставлении муниципальной услуги</w:t>
      </w:r>
    </w:p>
    <w:p w:rsidR="00F81CD4" w:rsidRPr="005C3167" w:rsidRDefault="00F81CD4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45BC" w:rsidRDefault="001357B1" w:rsidP="00A845B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5C3167">
        <w:rPr>
          <w:sz w:val="24"/>
          <w:szCs w:val="24"/>
        </w:rPr>
        <w:t>13</w:t>
      </w:r>
      <w:r w:rsidR="00A845BC" w:rsidRPr="005C3167">
        <w:rPr>
          <w:sz w:val="24"/>
          <w:szCs w:val="24"/>
        </w:rPr>
        <w:t>.Основания для приостановления предоставления муниципальной услуги</w:t>
      </w:r>
      <w:r w:rsidR="00F81CD4">
        <w:rPr>
          <w:sz w:val="24"/>
          <w:szCs w:val="24"/>
        </w:rPr>
        <w:t xml:space="preserve"> </w:t>
      </w:r>
    </w:p>
    <w:p w:rsidR="00F81CD4" w:rsidRPr="005C3167" w:rsidRDefault="00F81CD4" w:rsidP="00A845B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845BC" w:rsidRPr="005C3167" w:rsidRDefault="00A845BC" w:rsidP="00A845BC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уведомление о приостановлении рассмотрения документов об утверждении схемы заявителю согласно приложению 3 к настоящему административному регламенту.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Рассмотрение поданного позднее заявления об утверждении схемы расположения земельного участка приостанавливается до принятия решения </w:t>
      </w:r>
      <w:r w:rsidR="00F81CD4">
        <w:rPr>
          <w:sz w:val="24"/>
          <w:szCs w:val="24"/>
        </w:rPr>
        <w:t>о</w:t>
      </w:r>
      <w:r w:rsidRPr="005C3167">
        <w:rPr>
          <w:sz w:val="24"/>
          <w:szCs w:val="24"/>
        </w:rPr>
        <w:t>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  <w:r w:rsidRPr="005C3167">
        <w:rPr>
          <w:color w:val="000000"/>
          <w:sz w:val="24"/>
          <w:szCs w:val="24"/>
        </w:rPr>
        <w:t>.</w:t>
      </w:r>
    </w:p>
    <w:p w:rsidR="00A845BC" w:rsidRPr="005C3167" w:rsidRDefault="001357B1" w:rsidP="00A845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39"/>
      <w:bookmarkEnd w:id="16"/>
      <w:r w:rsidRPr="005C3167">
        <w:rPr>
          <w:rFonts w:ascii="Times New Roman" w:hAnsi="Times New Roman"/>
          <w:sz w:val="24"/>
          <w:szCs w:val="24"/>
        </w:rPr>
        <w:t>14</w:t>
      </w:r>
      <w:r w:rsidR="00A845BC" w:rsidRPr="005C3167">
        <w:rPr>
          <w:rFonts w:ascii="Times New Roman" w:hAnsi="Times New Roman"/>
          <w:sz w:val="24"/>
          <w:szCs w:val="24"/>
        </w:rPr>
        <w:t>.</w:t>
      </w:r>
      <w:r w:rsidR="00A845BC" w:rsidRPr="005C3167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случае: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1)представления заявителем документов, состав и</w:t>
      </w:r>
      <w:r w:rsidR="00FE4893" w:rsidRPr="005C3167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(или) содержание которых не соответствует требованиям законодательства;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2)</w:t>
      </w:r>
      <w:r w:rsidR="0071152E" w:rsidRPr="005C3167">
        <w:rPr>
          <w:sz w:val="24"/>
          <w:szCs w:val="24"/>
        </w:rPr>
        <w:t>непредставления</w:t>
      </w:r>
      <w:r w:rsidRPr="005C3167">
        <w:rPr>
          <w:sz w:val="24"/>
          <w:szCs w:val="24"/>
        </w:rPr>
        <w:t xml:space="preserve"> документов, предусмотренных пунктом 17 настоящего административного регламента;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3)несоответствия схемы расположения земельного участка ее форме, формату или требованиям к ее подготовке, которые установлены в соответствии с приказом Министерства экономического развития Российской Федерации от 27.11.2014 №762;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4)полного или частичного совпадения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         об утверждении схемы расположения земельного участка, срок действия которого не истек;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5)разработки схемы расположения земельного участка с нарушением предусмотренных </w:t>
      </w:r>
      <w:hyperlink r:id="rId13" w:history="1">
        <w:r w:rsidRPr="005C3167">
          <w:rPr>
            <w:sz w:val="24"/>
            <w:szCs w:val="24"/>
          </w:rPr>
          <w:t>статьей 11.9</w:t>
        </w:r>
      </w:hyperlink>
      <w:r w:rsidRPr="005C3167">
        <w:rPr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6)несоответствия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7)расположения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F81CD4" w:rsidRDefault="00F81CD4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 xml:space="preserve">Порядок, размер и основания взимания государственной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 xml:space="preserve">пошлины или иной платы, взимаемой за предоставление </w:t>
      </w:r>
    </w:p>
    <w:p w:rsidR="00A845BC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муниципальной услуги</w:t>
      </w:r>
    </w:p>
    <w:p w:rsidR="00F81CD4" w:rsidRPr="005C3167" w:rsidRDefault="00F81CD4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A845BC" w:rsidRPr="005C3167" w:rsidRDefault="001357B1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15</w:t>
      </w:r>
      <w:r w:rsidR="00A845BC" w:rsidRPr="005C3167">
        <w:rPr>
          <w:sz w:val="24"/>
          <w:szCs w:val="24"/>
        </w:rPr>
        <w:t>.Предоставление муниципальной услуги осуществляется на безвозмездной основе.</w:t>
      </w:r>
    </w:p>
    <w:p w:rsidR="00F81CD4" w:rsidRDefault="00F81CD4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7" w:name="Par141"/>
      <w:bookmarkEnd w:id="17"/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 xml:space="preserve">Максимальный срок ожидания в очереди при подаче заявления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о предоставлении муниципальной услуги и при получении</w:t>
      </w:r>
    </w:p>
    <w:p w:rsidR="00A845BC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результата предоставления муниципальной услуги</w:t>
      </w:r>
    </w:p>
    <w:p w:rsidR="00F81CD4" w:rsidRPr="005C3167" w:rsidRDefault="00F81CD4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A845BC" w:rsidRPr="005C3167" w:rsidRDefault="001357B1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16</w:t>
      </w:r>
      <w:r w:rsidR="00A845BC" w:rsidRPr="005C3167">
        <w:rPr>
          <w:sz w:val="24"/>
          <w:szCs w:val="24"/>
        </w:rPr>
        <w:t>.Максимальный срок ожидания в очереди при подаче заявления</w:t>
      </w:r>
      <w:r w:rsidR="00A845BC" w:rsidRPr="005C3167">
        <w:rPr>
          <w:sz w:val="24"/>
          <w:szCs w:val="24"/>
        </w:rPr>
        <w:br/>
      </w:r>
      <w:r w:rsidR="00A845BC" w:rsidRPr="005C3167">
        <w:rPr>
          <w:sz w:val="24"/>
          <w:szCs w:val="24"/>
        </w:rPr>
        <w:lastRenderedPageBreak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845BC" w:rsidRPr="005C3167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8" w:name="Par143"/>
      <w:bookmarkStart w:id="19" w:name="Par148"/>
      <w:bookmarkEnd w:id="18"/>
      <w:bookmarkEnd w:id="19"/>
      <w:r w:rsidRPr="005C3167">
        <w:rPr>
          <w:sz w:val="24"/>
          <w:szCs w:val="24"/>
        </w:rPr>
        <w:t xml:space="preserve">Срок и </w:t>
      </w:r>
      <w:hyperlink r:id="rId14" w:history="1">
        <w:r w:rsidRPr="005C3167">
          <w:rPr>
            <w:sz w:val="24"/>
            <w:szCs w:val="24"/>
          </w:rPr>
          <w:t>порядок</w:t>
        </w:r>
      </w:hyperlink>
      <w:r w:rsidRPr="005C3167">
        <w:rPr>
          <w:sz w:val="24"/>
          <w:szCs w:val="24"/>
        </w:rPr>
        <w:t xml:space="preserve"> регистрации заявлений о предоставлении </w:t>
      </w:r>
    </w:p>
    <w:p w:rsidR="00A845BC" w:rsidRPr="005C3167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 xml:space="preserve">муниципальной услуги, в том числе поступивших </w:t>
      </w:r>
    </w:p>
    <w:p w:rsidR="00A845BC" w:rsidRPr="005C3167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 xml:space="preserve">посредством электронной почты и с использованием </w:t>
      </w:r>
    </w:p>
    <w:p w:rsidR="00A845BC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Единого и регионального порталов</w:t>
      </w:r>
    </w:p>
    <w:p w:rsidR="00F81CD4" w:rsidRPr="005C3167" w:rsidRDefault="00F81CD4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45BC" w:rsidRPr="005C3167" w:rsidRDefault="001357B1" w:rsidP="00A845BC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17</w:t>
      </w:r>
      <w:r w:rsidR="00A845BC" w:rsidRPr="005C3167">
        <w:rPr>
          <w:sz w:val="24"/>
          <w:szCs w:val="24"/>
        </w:rPr>
        <w:t xml:space="preserve">.В случае личного обращения заявителя в </w:t>
      </w:r>
      <w:r w:rsidRPr="005C3167">
        <w:rPr>
          <w:sz w:val="24"/>
          <w:szCs w:val="24"/>
        </w:rPr>
        <w:t>Комитет</w:t>
      </w:r>
      <w:r w:rsidR="00A845BC" w:rsidRPr="005C3167">
        <w:rPr>
          <w:sz w:val="24"/>
          <w:szCs w:val="24"/>
        </w:rPr>
        <w:t xml:space="preserve"> заявление  о предоставлении муниципальной услуги подлежит обязательной регистрации специалистом </w:t>
      </w:r>
      <w:r w:rsidRPr="005C3167">
        <w:rPr>
          <w:sz w:val="24"/>
          <w:szCs w:val="24"/>
        </w:rPr>
        <w:t>Комитета</w:t>
      </w:r>
      <w:r w:rsidR="00A845BC" w:rsidRPr="005C3167">
        <w:rPr>
          <w:sz w:val="24"/>
          <w:szCs w:val="24"/>
        </w:rPr>
        <w:t xml:space="preserve">, ответственным за предоставление муниципальной услуги,         в </w:t>
      </w:r>
      <w:r w:rsidR="00A845BC" w:rsidRPr="005C3167">
        <w:rPr>
          <w:color w:val="000000"/>
          <w:sz w:val="24"/>
          <w:szCs w:val="24"/>
        </w:rPr>
        <w:t>журнале регистрации заявлений</w:t>
      </w:r>
      <w:r w:rsidR="00A845BC" w:rsidRPr="005C3167">
        <w:rPr>
          <w:sz w:val="24"/>
          <w:szCs w:val="24"/>
        </w:rPr>
        <w:t>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Заявителю, подавшему заявление в </w:t>
      </w:r>
      <w:r w:rsidR="001357B1" w:rsidRPr="005C3167">
        <w:rPr>
          <w:sz w:val="24"/>
          <w:szCs w:val="24"/>
        </w:rPr>
        <w:t xml:space="preserve">Комитет </w:t>
      </w:r>
      <w:r w:rsidRPr="005C3167">
        <w:rPr>
          <w:sz w:val="24"/>
          <w:szCs w:val="24"/>
        </w:rPr>
        <w:t xml:space="preserve">или МФЦ, выдается расписка в получении документов с указанием их перечня и даты их получения Отделом или МФЦ.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Срок регистрации заявления заявителя о предоставлении муниципальной услуги при личном обращении в </w:t>
      </w:r>
      <w:r w:rsidR="001357B1" w:rsidRPr="005C3167">
        <w:rPr>
          <w:sz w:val="24"/>
          <w:szCs w:val="24"/>
        </w:rPr>
        <w:t>Комитет</w:t>
      </w:r>
      <w:r w:rsidRPr="005C3167">
        <w:rPr>
          <w:sz w:val="24"/>
          <w:szCs w:val="24"/>
        </w:rPr>
        <w:t xml:space="preserve"> составляет не более 15 минут.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При получении заявления и прилагаемых к нему документов посредством электронной почты, с использованием Единого и регионального порталов заявителю направляется уведомление, содержащее входящий регистрационный номер заявления, дату получения уполномоченным органом указанного заявления 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Уведомление о получении заявления направляется заявителю способом, указанным в заявлении, не позднее рабочего дня, следующего за днем поступления заявления в уполномоченный орган.</w:t>
      </w:r>
    </w:p>
    <w:p w:rsidR="00F81CD4" w:rsidRDefault="00F81CD4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 xml:space="preserve">Требования к помещениям, в которых предоставляется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муниципальная услуга, к местам ожидания и приема заявителей,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 xml:space="preserve">размещению и оформлению визуальной, текстовой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 xml:space="preserve">и мультимедийной информации о порядке </w:t>
      </w:r>
    </w:p>
    <w:p w:rsidR="00A845BC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предоставления муниципальной услуги</w:t>
      </w:r>
    </w:p>
    <w:p w:rsidR="00F81CD4" w:rsidRPr="005C3167" w:rsidRDefault="00F81CD4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A845BC" w:rsidRPr="005C3167" w:rsidRDefault="00927F47" w:rsidP="00A845B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t>18</w:t>
      </w:r>
      <w:r w:rsidR="00A845BC" w:rsidRPr="005C3167">
        <w:rPr>
          <w:sz w:val="24"/>
          <w:szCs w:val="24"/>
        </w:rPr>
        <w:t>.Здание,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 для оформления документов заявителями.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</w:t>
      </w:r>
      <w:r w:rsidRPr="005C3167">
        <w:rPr>
          <w:sz w:val="24"/>
          <w:szCs w:val="24"/>
        </w:rPr>
        <w:lastRenderedPageBreak/>
        <w:t>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t>Оформление визуальной, текстовой и мультимедийной информации 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пункте 11 настоящего административного регламента.</w:t>
      </w:r>
    </w:p>
    <w:p w:rsidR="00F81CD4" w:rsidRDefault="00F81CD4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Показатели доступности</w:t>
      </w:r>
    </w:p>
    <w:p w:rsidR="00A845BC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и качества муниципальной услуги</w:t>
      </w:r>
      <w:r w:rsidR="00FE4893" w:rsidRPr="005C3167">
        <w:rPr>
          <w:sz w:val="24"/>
          <w:szCs w:val="24"/>
        </w:rPr>
        <w:t>.</w:t>
      </w:r>
    </w:p>
    <w:p w:rsidR="00F81CD4" w:rsidRPr="005C3167" w:rsidRDefault="00F81CD4" w:rsidP="00A845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A845BC" w:rsidRPr="005C3167" w:rsidRDefault="00927F47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19</w:t>
      </w:r>
      <w:r w:rsidR="00A845BC" w:rsidRPr="005C3167">
        <w:rPr>
          <w:sz w:val="24"/>
          <w:szCs w:val="24"/>
        </w:rPr>
        <w:t>.Показателями доступности муниципальной услуги являются: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портала, Единого и регионального порталов;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</w:t>
      </w:r>
      <w:r w:rsidR="00F81CD4">
        <w:rPr>
          <w:sz w:val="24"/>
          <w:szCs w:val="24"/>
        </w:rPr>
        <w:t xml:space="preserve">ональном порталах, в том числе </w:t>
      </w:r>
      <w:r w:rsidRPr="005C3167">
        <w:rPr>
          <w:sz w:val="24"/>
          <w:szCs w:val="24"/>
        </w:rPr>
        <w:t>с возможностью его копирования и заполнения в электронном виде;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t>возможность получения заявителем муниципальной услуги в МФЦ;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A845BC" w:rsidRPr="005C3167" w:rsidRDefault="00927F47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20</w:t>
      </w:r>
      <w:r w:rsidR="00A845BC" w:rsidRPr="005C3167">
        <w:rPr>
          <w:sz w:val="24"/>
          <w:szCs w:val="24"/>
        </w:rPr>
        <w:t>.Показателями качества муниципальной услуги являются: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соблюдение должностными лицами </w:t>
      </w:r>
      <w:r w:rsidR="00FE4893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>, предоставляющими муниципальную услугу, сроков предоставления муниципальной услуги;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соблюдение времени ожидания в очереди при подаче заявления  о предоставлении муниципальной услуги и при получении результата предоставления муниципальной услуги;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соответствие требованиям настоящего административного регламента.</w:t>
      </w:r>
    </w:p>
    <w:p w:rsidR="00F81CD4" w:rsidRDefault="00F81CD4" w:rsidP="00A845BC">
      <w:pPr>
        <w:jc w:val="center"/>
        <w:rPr>
          <w:sz w:val="24"/>
          <w:szCs w:val="24"/>
        </w:rPr>
      </w:pPr>
    </w:p>
    <w:p w:rsidR="00A845BC" w:rsidRPr="005C3167" w:rsidRDefault="00A845BC" w:rsidP="00A845BC">
      <w:pPr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Иные требования, в том числе учитывающие</w:t>
      </w:r>
    </w:p>
    <w:p w:rsidR="00A845BC" w:rsidRPr="005C3167" w:rsidRDefault="00A845BC" w:rsidP="00A845BC">
      <w:pPr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особенности предоставления муниципальной услуги</w:t>
      </w:r>
    </w:p>
    <w:p w:rsidR="00A845BC" w:rsidRPr="005C3167" w:rsidRDefault="00A845BC" w:rsidP="00A845BC">
      <w:pPr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в многофункциональных центрах предоставления</w:t>
      </w:r>
    </w:p>
    <w:p w:rsidR="00A845BC" w:rsidRPr="005C3167" w:rsidRDefault="00A845BC" w:rsidP="00A845BC">
      <w:pPr>
        <w:jc w:val="center"/>
        <w:rPr>
          <w:sz w:val="24"/>
          <w:szCs w:val="24"/>
        </w:rPr>
      </w:pPr>
      <w:r w:rsidRPr="005C3167">
        <w:rPr>
          <w:sz w:val="24"/>
          <w:szCs w:val="24"/>
        </w:rPr>
        <w:t xml:space="preserve">государственных и муниципальных услуг и особенности </w:t>
      </w:r>
    </w:p>
    <w:p w:rsidR="00A845BC" w:rsidRDefault="00A845BC" w:rsidP="00A845BC">
      <w:pPr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предоставления муниципальной услуги в электронной форме</w:t>
      </w:r>
    </w:p>
    <w:p w:rsidR="00F81CD4" w:rsidRPr="005C3167" w:rsidRDefault="00F81CD4" w:rsidP="00A845BC">
      <w:pPr>
        <w:jc w:val="center"/>
        <w:rPr>
          <w:sz w:val="24"/>
          <w:szCs w:val="24"/>
        </w:rPr>
      </w:pP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2</w:t>
      </w:r>
      <w:r w:rsidR="00927F47" w:rsidRPr="005C3167">
        <w:rPr>
          <w:sz w:val="24"/>
          <w:szCs w:val="24"/>
        </w:rPr>
        <w:t>1</w:t>
      </w:r>
      <w:r w:rsidRPr="005C3167">
        <w:rPr>
          <w:sz w:val="24"/>
          <w:szCs w:val="24"/>
        </w:rPr>
        <w:t>.Предоставление муниципальной услуги в МФЦ осуществляется</w:t>
      </w:r>
      <w:r w:rsidR="00F81CD4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 xml:space="preserve">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 w:rsidR="00FE4893" w:rsidRPr="005C3167">
        <w:rPr>
          <w:sz w:val="24"/>
          <w:szCs w:val="24"/>
        </w:rPr>
        <w:t>Комитетом</w:t>
      </w:r>
      <w:r w:rsidRPr="005C3167">
        <w:rPr>
          <w:sz w:val="24"/>
          <w:szCs w:val="24"/>
        </w:rPr>
        <w:t>.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C3167">
        <w:rPr>
          <w:sz w:val="24"/>
          <w:szCs w:val="24"/>
        </w:rPr>
        <w:t>МФЦ осуществляет прием и регистрацию заявления о предоставлении муниципальной услуги, направление межведомственных запросов и выдачу результата предоставления муниципальной услуги.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2</w:t>
      </w:r>
      <w:r w:rsidR="00927F47" w:rsidRPr="005C3167">
        <w:rPr>
          <w:rFonts w:ascii="Times New Roman" w:hAnsi="Times New Roman" w:cs="Times New Roman"/>
          <w:sz w:val="24"/>
          <w:szCs w:val="24"/>
        </w:rPr>
        <w:t>2</w:t>
      </w:r>
      <w:r w:rsidRPr="005C3167">
        <w:rPr>
          <w:rFonts w:ascii="Times New Roman" w:hAnsi="Times New Roman" w:cs="Times New Roman"/>
          <w:sz w:val="24"/>
          <w:szCs w:val="24"/>
        </w:rPr>
        <w:t>.При подаче заявления об утверждении схемы расположения земельного участка в виде электронного документа, заявление подписывается по выбору заявителя (если заявителем является физическое лицо):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lastRenderedPageBreak/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При подаче заявлений к ним прилагаются документы, установленные  пунктом </w:t>
      </w:r>
      <w:r w:rsidRPr="005C316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927F47" w:rsidRPr="005C316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5C316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 с заявлением документы, которые запрашиваются уполномоченным органом посредством межведомственного информационного взаимодействия.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</w:t>
      </w:r>
      <w:r w:rsidR="00F81CD4">
        <w:rPr>
          <w:rFonts w:ascii="Times New Roman" w:hAnsi="Times New Roman" w:cs="Times New Roman"/>
          <w:sz w:val="24"/>
          <w:szCs w:val="24"/>
        </w:rPr>
        <w:t>с</w:t>
      </w:r>
      <w:r w:rsidRPr="005C3167">
        <w:rPr>
          <w:rFonts w:ascii="Times New Roman" w:hAnsi="Times New Roman" w:cs="Times New Roman"/>
          <w:sz w:val="24"/>
          <w:szCs w:val="24"/>
        </w:rPr>
        <w:t xml:space="preserve"> указанием их объема (далее - уведомление о получении заявления).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Заявления и прилагаемые к ним документы предоставляются в Департамент  в форме электронных документов путем заполнения формы запроса, размещенной на Официальном портале, посредством отправки через Единый или региональный порталы,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Заявления представляются в уполномоченный орган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</w:t>
      </w:r>
      <w:r w:rsidR="00F81CD4">
        <w:rPr>
          <w:rFonts w:ascii="Times New Roman" w:hAnsi="Times New Roman" w:cs="Times New Roman"/>
          <w:sz w:val="24"/>
          <w:szCs w:val="24"/>
        </w:rPr>
        <w:t xml:space="preserve"> </w:t>
      </w:r>
      <w:r w:rsidRPr="005C3167">
        <w:rPr>
          <w:rFonts w:ascii="Times New Roman" w:hAnsi="Times New Roman" w:cs="Times New Roman"/>
          <w:sz w:val="24"/>
          <w:szCs w:val="24"/>
        </w:rPr>
        <w:t>к заявлению, в том числе доверенности, направляются в виде файлов  в форматах PDF, TIF.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Документы, которые предоставляются уполномоченным органом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При изменении нормативных правовых актов, устанавливающих требования </w:t>
      </w:r>
      <w:r w:rsidR="00F81CD4">
        <w:rPr>
          <w:rFonts w:ascii="Times New Roman" w:hAnsi="Times New Roman" w:cs="Times New Roman"/>
          <w:sz w:val="24"/>
          <w:szCs w:val="24"/>
        </w:rPr>
        <w:t>к</w:t>
      </w:r>
      <w:r w:rsidRPr="005C3167">
        <w:rPr>
          <w:rFonts w:ascii="Times New Roman" w:hAnsi="Times New Roman" w:cs="Times New Roman"/>
          <w:sz w:val="24"/>
          <w:szCs w:val="24"/>
        </w:rPr>
        <w:t xml:space="preserve">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45BC" w:rsidRPr="005C3167" w:rsidRDefault="00A845BC" w:rsidP="00A845B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0" w:name="Par178"/>
      <w:bookmarkEnd w:id="20"/>
      <w:r w:rsidRPr="005C3167">
        <w:rPr>
          <w:sz w:val="24"/>
          <w:szCs w:val="24"/>
          <w:lang w:val="en-US"/>
        </w:rPr>
        <w:t>III</w:t>
      </w:r>
      <w:r w:rsidRPr="005C3167">
        <w:rPr>
          <w:sz w:val="24"/>
          <w:szCs w:val="24"/>
        </w:rPr>
        <w:t xml:space="preserve">.Состав, последовательность и сроки выполнения </w:t>
      </w:r>
    </w:p>
    <w:p w:rsidR="00A845BC" w:rsidRPr="005C3167" w:rsidRDefault="00A845BC" w:rsidP="00A845B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A845BC" w:rsidRPr="005C3167" w:rsidRDefault="00A845BC" w:rsidP="00A845B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lastRenderedPageBreak/>
        <w:t xml:space="preserve">в том числе особенности выполнения административных </w:t>
      </w:r>
    </w:p>
    <w:p w:rsidR="00A845BC" w:rsidRPr="005C3167" w:rsidRDefault="00A845BC" w:rsidP="00A845B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t>процедур в электронной форме</w:t>
      </w:r>
    </w:p>
    <w:p w:rsidR="00A845BC" w:rsidRPr="005C3167" w:rsidRDefault="00927F47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" w:name="Par183"/>
      <w:bookmarkStart w:id="22" w:name="Par201"/>
      <w:bookmarkEnd w:id="21"/>
      <w:bookmarkEnd w:id="22"/>
      <w:r w:rsidRPr="005C3167">
        <w:rPr>
          <w:sz w:val="24"/>
          <w:szCs w:val="24"/>
        </w:rPr>
        <w:t>23</w:t>
      </w:r>
      <w:r w:rsidR="00A845BC" w:rsidRPr="005C3167">
        <w:rPr>
          <w:sz w:val="24"/>
          <w:szCs w:val="24"/>
        </w:rPr>
        <w:t>.Предоставление муниципальной услуги включает в себя следующие административные процедуры: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1)прием и регистрация заявления о предоставлении муниципальной услуги;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2)формирование и направление межведомственных запросов в органы</w:t>
      </w:r>
      <w:r w:rsidRPr="005C3167">
        <w:rPr>
          <w:color w:val="000000"/>
          <w:sz w:val="24"/>
          <w:szCs w:val="24"/>
        </w:rPr>
        <w:br/>
        <w:t>и организации, участвующие в предоставлении муниципальной услуги;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3)рассмотрение представленных документов и принятие решения</w:t>
      </w:r>
      <w:r w:rsidRPr="005C3167">
        <w:rPr>
          <w:color w:val="000000"/>
          <w:sz w:val="24"/>
          <w:szCs w:val="24"/>
        </w:rPr>
        <w:br/>
        <w:t>о предоставлении, приостановлении или об отказе в предоставлении муниципальной услуги;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4)выдача (направление) заявителю документов, являющихся результатом предоставления муниципальной услуги.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Блок-схема предоставления муниципальной услуги приведена в приложении 4 к настоящему административному регламенту.</w:t>
      </w:r>
    </w:p>
    <w:p w:rsidR="00F81CD4" w:rsidRDefault="00F81CD4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45BC" w:rsidRPr="005C3167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Прием и регистрация заявления</w:t>
      </w:r>
    </w:p>
    <w:p w:rsidR="00A845BC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о предоставлении муниципальной услуги</w:t>
      </w:r>
    </w:p>
    <w:p w:rsidR="00F81CD4" w:rsidRPr="005C3167" w:rsidRDefault="00F81CD4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45BC" w:rsidRPr="005C3167" w:rsidRDefault="00927F47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24</w:t>
      </w:r>
      <w:r w:rsidR="00A845BC" w:rsidRPr="005C3167">
        <w:rPr>
          <w:sz w:val="24"/>
          <w:szCs w:val="24"/>
        </w:rPr>
        <w:t xml:space="preserve">.Основанием для начала административной процедуры является поступление в </w:t>
      </w:r>
      <w:r w:rsidR="00FE4893" w:rsidRPr="005C3167">
        <w:rPr>
          <w:sz w:val="24"/>
          <w:szCs w:val="24"/>
        </w:rPr>
        <w:t>Комитет</w:t>
      </w:r>
      <w:r w:rsidR="00A845BC" w:rsidRPr="005C3167">
        <w:rPr>
          <w:sz w:val="24"/>
          <w:szCs w:val="24"/>
        </w:rPr>
        <w:t xml:space="preserve"> заявления о предоставлении муниципальной услуги</w:t>
      </w:r>
      <w:r w:rsidR="00A845BC" w:rsidRPr="005C3167">
        <w:rPr>
          <w:spacing w:val="-1"/>
          <w:sz w:val="24"/>
          <w:szCs w:val="24"/>
        </w:rPr>
        <w:t>.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за прием и регистрацию заявления, представленного заявителем в </w:t>
      </w:r>
      <w:r w:rsidR="00FE4893" w:rsidRPr="005C3167">
        <w:rPr>
          <w:sz w:val="24"/>
          <w:szCs w:val="24"/>
        </w:rPr>
        <w:t>Комитет</w:t>
      </w:r>
      <w:r w:rsidRPr="005C3167">
        <w:rPr>
          <w:sz w:val="24"/>
          <w:szCs w:val="24"/>
        </w:rPr>
        <w:t xml:space="preserve">, - специалист </w:t>
      </w:r>
      <w:r w:rsidR="00FE4893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>, ответственный за предоставление муниципальной услуги;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за прием и регистрацию заявления в МФЦ - специалист МФЦ;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за прием и регистрацию заявления, представленного в электронном виде - </w:t>
      </w:r>
      <w:r w:rsidRPr="005C3167">
        <w:rPr>
          <w:color w:val="000000"/>
          <w:sz w:val="24"/>
          <w:szCs w:val="24"/>
        </w:rPr>
        <w:t xml:space="preserve">специалист </w:t>
      </w:r>
      <w:r w:rsidR="00FE4893" w:rsidRPr="005C3167">
        <w:rPr>
          <w:color w:val="000000"/>
          <w:sz w:val="24"/>
          <w:szCs w:val="24"/>
        </w:rPr>
        <w:t>Комитета</w:t>
      </w:r>
      <w:r w:rsidR="001357B1" w:rsidRPr="005C3167">
        <w:rPr>
          <w:color w:val="000000"/>
          <w:sz w:val="24"/>
          <w:szCs w:val="24"/>
        </w:rPr>
        <w:t xml:space="preserve"> ответственный за регистрацию входящей корреспонденции</w:t>
      </w:r>
      <w:r w:rsidRPr="005C3167">
        <w:rPr>
          <w:sz w:val="24"/>
          <w:szCs w:val="24"/>
        </w:rPr>
        <w:t>.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и(или) максимальный срок их выполнения </w:t>
      </w:r>
      <w:r w:rsidRPr="005C3167">
        <w:rPr>
          <w:sz w:val="24"/>
          <w:szCs w:val="24"/>
        </w:rPr>
        <w:noBreakHyphen/>
        <w:t xml:space="preserve"> 15 минут с момента получения заявления о предоставлении муниципальной услуги).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A845BC" w:rsidRPr="005C3167" w:rsidRDefault="00A845BC" w:rsidP="00A845BC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5C3167">
        <w:rPr>
          <w:spacing w:val="-1"/>
          <w:sz w:val="24"/>
          <w:szCs w:val="24"/>
        </w:rPr>
        <w:t xml:space="preserve">Способ фиксации результата </w:t>
      </w:r>
      <w:r w:rsidRPr="005C3167">
        <w:rPr>
          <w:sz w:val="24"/>
          <w:szCs w:val="24"/>
        </w:rPr>
        <w:t xml:space="preserve">выполнения </w:t>
      </w:r>
      <w:r w:rsidRPr="005C3167">
        <w:rPr>
          <w:spacing w:val="-1"/>
          <w:sz w:val="24"/>
          <w:szCs w:val="24"/>
        </w:rPr>
        <w:t>административной процедуры: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в случае поступления заявления лично в </w:t>
      </w:r>
      <w:r w:rsidR="00FE4893" w:rsidRPr="005C3167">
        <w:rPr>
          <w:sz w:val="24"/>
          <w:szCs w:val="24"/>
        </w:rPr>
        <w:t>Комитет</w:t>
      </w:r>
      <w:r w:rsidRPr="005C3167">
        <w:rPr>
          <w:sz w:val="24"/>
          <w:szCs w:val="24"/>
        </w:rPr>
        <w:t xml:space="preserve"> специалист </w:t>
      </w:r>
      <w:r w:rsidR="00FE4893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 xml:space="preserve">, ответственный за предоставление муниципальной услуги, регистрирует заявление </w:t>
      </w:r>
      <w:r w:rsidR="00F81CD4">
        <w:rPr>
          <w:sz w:val="24"/>
          <w:szCs w:val="24"/>
        </w:rPr>
        <w:t>о</w:t>
      </w:r>
      <w:r w:rsidRPr="005C3167">
        <w:rPr>
          <w:sz w:val="24"/>
          <w:szCs w:val="24"/>
        </w:rPr>
        <w:t xml:space="preserve"> предоставлении муниципальной услуги в журнале регистрации заявлений;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 xml:space="preserve">в случае поступления заявления в электронном виде </w:t>
      </w:r>
      <w:r w:rsidR="00D03463" w:rsidRPr="005C3167">
        <w:rPr>
          <w:rFonts w:ascii="Times New Roman" w:hAnsi="Times New Roman" w:cs="Times New Roman"/>
          <w:color w:val="000000"/>
          <w:sz w:val="24"/>
          <w:szCs w:val="24"/>
        </w:rPr>
        <w:t>специалист Комитета ответственный за регистрацию входящей корреспонденции</w:t>
      </w:r>
      <w:r w:rsidRPr="005C3167">
        <w:rPr>
          <w:rFonts w:ascii="Times New Roman" w:hAnsi="Times New Roman"/>
          <w:sz w:val="24"/>
          <w:szCs w:val="24"/>
        </w:rPr>
        <w:t xml:space="preserve"> регистрирует заявление в электронном документообороте и в срок, не превышающий 1 день, передает заявление с приложениями специалисту </w:t>
      </w:r>
      <w:r w:rsidR="00FE4893" w:rsidRPr="005C3167">
        <w:rPr>
          <w:rFonts w:ascii="Times New Roman" w:hAnsi="Times New Roman"/>
          <w:sz w:val="24"/>
          <w:szCs w:val="24"/>
        </w:rPr>
        <w:t>Комитета</w:t>
      </w:r>
      <w:r w:rsidRPr="005C3167">
        <w:rPr>
          <w:rFonts w:ascii="Times New Roman" w:hAnsi="Times New Roman"/>
          <w:sz w:val="24"/>
          <w:szCs w:val="24"/>
        </w:rPr>
        <w:t xml:space="preserve">, ответственному  за предоставление муниципальной услуги. Специалист </w:t>
      </w:r>
      <w:r w:rsidR="00FE4893" w:rsidRPr="005C3167">
        <w:rPr>
          <w:rFonts w:ascii="Times New Roman" w:hAnsi="Times New Roman"/>
          <w:sz w:val="24"/>
          <w:szCs w:val="24"/>
        </w:rPr>
        <w:t>Комитета</w:t>
      </w:r>
      <w:r w:rsidRPr="005C3167">
        <w:rPr>
          <w:rFonts w:ascii="Times New Roman" w:hAnsi="Times New Roman"/>
          <w:sz w:val="24"/>
          <w:szCs w:val="24"/>
        </w:rPr>
        <w:t xml:space="preserve">, ответственный за предоставление муниципальной услуги, регистрирует заявление о предоставлении муниципальной услуги в журнале регистрации заявлений и </w:t>
      </w:r>
      <w:r w:rsidRPr="005C3167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поступления заявления в </w:t>
      </w:r>
      <w:r w:rsidR="00DF4B11" w:rsidRPr="005C3167">
        <w:rPr>
          <w:rFonts w:ascii="Times New Roman" w:hAnsi="Times New Roman" w:cs="Times New Roman"/>
          <w:sz w:val="24"/>
          <w:szCs w:val="24"/>
        </w:rPr>
        <w:t>Комитет</w:t>
      </w:r>
      <w:r w:rsidRPr="005C3167">
        <w:rPr>
          <w:rFonts w:ascii="Times New Roman" w:hAnsi="Times New Roman" w:cs="Times New Roman"/>
          <w:sz w:val="24"/>
          <w:szCs w:val="24"/>
        </w:rPr>
        <w:t>, направляет заявителю уведомление о получении заявления</w:t>
      </w:r>
      <w:r w:rsidRPr="005C3167">
        <w:rPr>
          <w:rFonts w:ascii="Times New Roman" w:hAnsi="Times New Roman"/>
          <w:sz w:val="24"/>
          <w:szCs w:val="24"/>
        </w:rPr>
        <w:t>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в случае подачи заявления в МФЦ</w:t>
      </w:r>
      <w:r w:rsidR="00DF4B11" w:rsidRPr="005C3167">
        <w:rPr>
          <w:sz w:val="24"/>
          <w:szCs w:val="24"/>
        </w:rPr>
        <w:t xml:space="preserve">, </w:t>
      </w:r>
      <w:r w:rsidRPr="005C3167">
        <w:rPr>
          <w:sz w:val="24"/>
          <w:szCs w:val="24"/>
        </w:rPr>
        <w:t xml:space="preserve">специалист МФЦ </w:t>
      </w:r>
      <w:r w:rsidR="00DF4B11" w:rsidRPr="005C3167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регистрирует заявление о предоставлении муниципальной услуги в электронном документообороте.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В случае подачи заявления в МФЦ </w:t>
      </w:r>
      <w:r w:rsidR="00DF4B11" w:rsidRPr="005C3167">
        <w:rPr>
          <w:sz w:val="24"/>
          <w:szCs w:val="24"/>
        </w:rPr>
        <w:t xml:space="preserve">зарегистрированное заявление </w:t>
      </w:r>
      <w:r w:rsidRPr="005C3167">
        <w:rPr>
          <w:sz w:val="24"/>
          <w:szCs w:val="24"/>
        </w:rPr>
        <w:t xml:space="preserve">о предоставлении муниципальной услуги с приложениями передается в </w:t>
      </w:r>
      <w:r w:rsidR="00DF4B11" w:rsidRPr="005C3167">
        <w:rPr>
          <w:sz w:val="24"/>
          <w:szCs w:val="24"/>
        </w:rPr>
        <w:t>Комитет</w:t>
      </w:r>
      <w:r w:rsidRPr="005C3167">
        <w:rPr>
          <w:sz w:val="24"/>
          <w:szCs w:val="24"/>
        </w:rPr>
        <w:t xml:space="preserve"> в срок, не превышающий 1 день.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Заявителю, подавшему заявление в </w:t>
      </w:r>
      <w:r w:rsidR="00DF4B11" w:rsidRPr="005C3167">
        <w:rPr>
          <w:sz w:val="24"/>
          <w:szCs w:val="24"/>
        </w:rPr>
        <w:t>Комитет</w:t>
      </w:r>
      <w:r w:rsidRPr="005C3167">
        <w:rPr>
          <w:sz w:val="24"/>
          <w:szCs w:val="24"/>
        </w:rPr>
        <w:t xml:space="preserve"> или МФЦ, выдается расписка в получении документов с указанием их перечня и даты их получения </w:t>
      </w:r>
      <w:r w:rsidR="00DF4B11" w:rsidRPr="005C3167">
        <w:rPr>
          <w:sz w:val="24"/>
          <w:szCs w:val="24"/>
        </w:rPr>
        <w:t>Комитетом</w:t>
      </w:r>
      <w:r w:rsidRPr="005C3167">
        <w:rPr>
          <w:sz w:val="24"/>
          <w:szCs w:val="24"/>
        </w:rPr>
        <w:t xml:space="preserve"> или МФЦ.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lastRenderedPageBreak/>
        <w:t>Заявление, поступившее в электронном виде, но представленное</w:t>
      </w:r>
      <w:r w:rsidRPr="005C3167">
        <w:rPr>
          <w:rFonts w:ascii="Times New Roman" w:hAnsi="Times New Roman" w:cs="Times New Roman"/>
          <w:sz w:val="24"/>
          <w:szCs w:val="24"/>
        </w:rPr>
        <w:br/>
        <w:t xml:space="preserve">с нарушением настоящего административного регламента, не рассматривается уполномоченным органом. Не позднее 5 дней со дня представления такого заявления </w:t>
      </w:r>
      <w:r w:rsidR="00DF4B11" w:rsidRPr="005C3167">
        <w:rPr>
          <w:rFonts w:ascii="Times New Roman" w:hAnsi="Times New Roman" w:cs="Times New Roman"/>
          <w:sz w:val="24"/>
          <w:szCs w:val="24"/>
        </w:rPr>
        <w:t>Комитет</w:t>
      </w:r>
      <w:r w:rsidRPr="005C3167">
        <w:rPr>
          <w:rFonts w:ascii="Times New Roman" w:hAnsi="Times New Roman" w:cs="Times New Roman"/>
          <w:sz w:val="24"/>
          <w:szCs w:val="24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F81CD4" w:rsidRDefault="00F81CD4" w:rsidP="00A845B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</w:t>
      </w:r>
    </w:p>
    <w:p w:rsidR="00A845BC" w:rsidRPr="005C3167" w:rsidRDefault="00A845BC" w:rsidP="00A845B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в органы власти и организации, участвующие </w:t>
      </w:r>
    </w:p>
    <w:p w:rsidR="00A845BC" w:rsidRDefault="00A845BC" w:rsidP="00A845B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F81CD4" w:rsidRPr="005C3167" w:rsidRDefault="00F81CD4" w:rsidP="00A845B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927F47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25</w:t>
      </w:r>
      <w:r w:rsidR="00A845BC" w:rsidRPr="005C3167">
        <w:rPr>
          <w:sz w:val="24"/>
          <w:szCs w:val="24"/>
        </w:rPr>
        <w:t xml:space="preserve">.Основанием для начала административной процедуры является поступление зарегистрированного заявления к специалисту </w:t>
      </w:r>
      <w:r w:rsidR="00DF4B11" w:rsidRPr="005C3167">
        <w:rPr>
          <w:sz w:val="24"/>
          <w:szCs w:val="24"/>
        </w:rPr>
        <w:t>Комитета</w:t>
      </w:r>
      <w:r w:rsidR="00A845BC" w:rsidRPr="005C3167">
        <w:rPr>
          <w:sz w:val="24"/>
          <w:szCs w:val="24"/>
        </w:rPr>
        <w:t>, ответственному за предоставление муниципальной услуги, либо специалисту МФЦ.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Сведения о должностном лице, ответственном за выполнение административной процедуры: специалист </w:t>
      </w:r>
      <w:r w:rsidR="00DF4B11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>, ответственный за предоставление муниципальной услуги, либо специалист МФЦ.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  <w:r w:rsidRPr="005C3167">
        <w:rPr>
          <w:rFonts w:ascii="Times New Roman" w:hAnsi="Times New Roman"/>
          <w:sz w:val="24"/>
          <w:szCs w:val="24"/>
        </w:rPr>
        <w:t xml:space="preserve">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и(или) максимальный срок выполнения административного действия - 5 дней со дня поступления зарегистрированного заявления специалисту </w:t>
      </w:r>
      <w:r w:rsidR="00DF4B11" w:rsidRPr="005C3167">
        <w:rPr>
          <w:rFonts w:ascii="Times New Roman" w:hAnsi="Times New Roman"/>
          <w:sz w:val="24"/>
          <w:szCs w:val="24"/>
        </w:rPr>
        <w:t>Комитета</w:t>
      </w:r>
      <w:r w:rsidRPr="005C3167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услуги,                                либо специалисту МФЦ).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Критерий принятия решения о направлении межведомственного запроса: отсутствие документов, предоставляемых заявителем по собственной инициативе.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полученные ответы на межведомственные запросы.</w:t>
      </w:r>
    </w:p>
    <w:p w:rsidR="00A845BC" w:rsidRPr="005C3167" w:rsidRDefault="00A845BC" w:rsidP="00A84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специалист </w:t>
      </w:r>
      <w:r w:rsidR="00DF4B11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>, ответственный за предоставление муниципальной услуги, регистрирует ответ на запрос, полученный на бумажном носителе, в электронном документообороте;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специалист </w:t>
      </w:r>
      <w:r w:rsidR="00DF4B11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>, ответственный за предоставление муниципальной услуги, регистрирует ответ на запрос, полученный в электронном виде, в журнале учета ответов на межведомственные электронные запросы;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специалист МФЦ регистрирует полученный ответ на запрос в электронном документообороте.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В случае поступления ответа на межведомственный запрос по почте в </w:t>
      </w:r>
      <w:r w:rsidR="00DF4B11" w:rsidRPr="005C3167">
        <w:rPr>
          <w:sz w:val="24"/>
          <w:szCs w:val="24"/>
        </w:rPr>
        <w:t>Коми</w:t>
      </w:r>
      <w:r w:rsidRPr="005C3167">
        <w:rPr>
          <w:sz w:val="24"/>
          <w:szCs w:val="24"/>
        </w:rPr>
        <w:t>т</w:t>
      </w:r>
      <w:r w:rsidR="00DF4B11" w:rsidRPr="005C3167">
        <w:rPr>
          <w:sz w:val="24"/>
          <w:szCs w:val="24"/>
        </w:rPr>
        <w:t>ет</w:t>
      </w:r>
      <w:r w:rsidRPr="005C3167">
        <w:rPr>
          <w:sz w:val="24"/>
          <w:szCs w:val="24"/>
        </w:rPr>
        <w:t xml:space="preserve"> специалист </w:t>
      </w:r>
      <w:r w:rsidR="00DF4B11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 xml:space="preserve">, ответственный за делопроизводство, передает зарегистрированный ответ на межведомственный запрос специалисту </w:t>
      </w:r>
      <w:r w:rsidR="00DF4B11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>, ответственному за предоставление муниципальной услуги.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В случае поступления ответа на межведомственный запрос специалисту МФЦ, он обеспечивает его передачу в </w:t>
      </w:r>
      <w:r w:rsidR="00DF4B11" w:rsidRPr="005C3167">
        <w:rPr>
          <w:sz w:val="24"/>
          <w:szCs w:val="24"/>
        </w:rPr>
        <w:t>Комитет</w:t>
      </w:r>
      <w:r w:rsidRPr="005C3167">
        <w:rPr>
          <w:sz w:val="24"/>
          <w:szCs w:val="24"/>
        </w:rPr>
        <w:t xml:space="preserve"> в порядке и сроки, которые установлены соглашением о взаимодействии между МФЦ и </w:t>
      </w:r>
      <w:r w:rsidR="00DF4B11" w:rsidRPr="005C3167">
        <w:rPr>
          <w:sz w:val="24"/>
          <w:szCs w:val="24"/>
        </w:rPr>
        <w:t>Комитетом по управлению муниципальным имуществом</w:t>
      </w:r>
      <w:r w:rsidRPr="005C3167">
        <w:rPr>
          <w:sz w:val="24"/>
          <w:szCs w:val="24"/>
        </w:rPr>
        <w:t>.</w:t>
      </w:r>
    </w:p>
    <w:p w:rsidR="00F81CD4" w:rsidRDefault="00F81CD4" w:rsidP="00A845B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Рассмотрение представленных документов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и принятие решения о предоставлении, приостановлении </w:t>
      </w:r>
    </w:p>
    <w:p w:rsidR="00A845BC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или об отказе в предоставлении муниципальной услуги</w:t>
      </w:r>
    </w:p>
    <w:p w:rsidR="00F81CD4" w:rsidRPr="005C3167" w:rsidRDefault="00F81CD4" w:rsidP="00A845B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A845BC" w:rsidRPr="005C3167" w:rsidRDefault="00927F47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26</w:t>
      </w:r>
      <w:r w:rsidR="00A845BC" w:rsidRPr="005C3167">
        <w:rPr>
          <w:color w:val="000000"/>
          <w:sz w:val="24"/>
          <w:szCs w:val="24"/>
        </w:rPr>
        <w:t xml:space="preserve">.Основанием для начала административной процедуры является поступление специалисту </w:t>
      </w:r>
      <w:r w:rsidR="00DF4B11" w:rsidRPr="005C3167">
        <w:rPr>
          <w:color w:val="000000"/>
          <w:sz w:val="24"/>
          <w:szCs w:val="24"/>
        </w:rPr>
        <w:t>Комитета</w:t>
      </w:r>
      <w:r w:rsidR="00A845BC" w:rsidRPr="005C3167">
        <w:rPr>
          <w:color w:val="000000"/>
          <w:sz w:val="24"/>
          <w:szCs w:val="24"/>
        </w:rPr>
        <w:t>, ответственному за предоставление муниципальной услуги, ответа на межведомственные запросы.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lastRenderedPageBreak/>
        <w:t>Сведения о должностных лицах, ответственных за выполнение административной процедуры: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за рассмотрение комплекта документов и подготовку проекта решения о предоставлении или о приостановлении (отказе) в предоставлении муниципальной услуги - специалист </w:t>
      </w:r>
      <w:r w:rsidR="00DF4B11" w:rsidRPr="005C3167">
        <w:rPr>
          <w:color w:val="000000"/>
          <w:sz w:val="24"/>
          <w:szCs w:val="24"/>
        </w:rPr>
        <w:t>Комитета</w:t>
      </w:r>
      <w:r w:rsidRPr="005C3167">
        <w:rPr>
          <w:color w:val="000000"/>
          <w:sz w:val="24"/>
          <w:szCs w:val="24"/>
        </w:rPr>
        <w:t>, ответственный за предоставление муниципальной услуги;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за подписание решения о предоставлении, приостановлении или об отказе в предоставлении муниципальной услуги </w:t>
      </w:r>
      <w:r w:rsidR="00DF4B11" w:rsidRPr="005C3167">
        <w:rPr>
          <w:color w:val="000000"/>
          <w:sz w:val="24"/>
          <w:szCs w:val="24"/>
        </w:rPr>
        <w:t>–</w:t>
      </w:r>
      <w:r w:rsidRPr="005C3167">
        <w:rPr>
          <w:color w:val="000000"/>
          <w:sz w:val="24"/>
          <w:szCs w:val="24"/>
        </w:rPr>
        <w:t xml:space="preserve"> </w:t>
      </w:r>
      <w:r w:rsidR="00DF4B11" w:rsidRPr="005C3167">
        <w:rPr>
          <w:color w:val="000000"/>
          <w:sz w:val="24"/>
          <w:szCs w:val="24"/>
        </w:rPr>
        <w:t xml:space="preserve">председатель Комитета </w:t>
      </w:r>
      <w:r w:rsidRPr="005C3167">
        <w:rPr>
          <w:color w:val="000000"/>
          <w:sz w:val="24"/>
          <w:szCs w:val="24"/>
        </w:rPr>
        <w:t>либо лицо, его замещающее;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за регистрацию решения о предоставлении, приостановлении или об отказе в предоставлении муниципальной услуги - </w:t>
      </w:r>
      <w:r w:rsidR="00D03463" w:rsidRPr="005C3167">
        <w:rPr>
          <w:color w:val="000000"/>
          <w:sz w:val="24"/>
          <w:szCs w:val="24"/>
        </w:rPr>
        <w:t>специалист Комитета ответственный за регистрацию входящей корреспонденции</w:t>
      </w:r>
      <w:r w:rsidRPr="005C3167">
        <w:rPr>
          <w:color w:val="000000"/>
          <w:sz w:val="24"/>
          <w:szCs w:val="24"/>
        </w:rPr>
        <w:t>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рассмотрение комплекта документов и подготовка проекта решения о предоставлении, приостановлении или об отказе в предоставлении муниципальной услуги (продолжительность и</w:t>
      </w:r>
      <w:r w:rsidR="00D03463" w:rsidRPr="005C3167">
        <w:rPr>
          <w:color w:val="000000"/>
          <w:sz w:val="24"/>
          <w:szCs w:val="24"/>
        </w:rPr>
        <w:t xml:space="preserve"> </w:t>
      </w:r>
      <w:r w:rsidRPr="005C3167">
        <w:rPr>
          <w:color w:val="000000"/>
          <w:sz w:val="24"/>
          <w:szCs w:val="24"/>
        </w:rPr>
        <w:t xml:space="preserve">(или) максимальный срок выполнения - 17 дней со дня регистрации в </w:t>
      </w:r>
      <w:r w:rsidR="00DF4B11" w:rsidRPr="005C3167">
        <w:rPr>
          <w:color w:val="000000"/>
          <w:sz w:val="24"/>
          <w:szCs w:val="24"/>
        </w:rPr>
        <w:t xml:space="preserve">Комитете </w:t>
      </w:r>
      <w:r w:rsidRPr="005C3167">
        <w:rPr>
          <w:color w:val="000000"/>
          <w:sz w:val="24"/>
          <w:szCs w:val="24"/>
        </w:rPr>
        <w:t>заявления о предоставлении муниципальной услуги);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подписание решения о предоставлении, приостановлении или об отказе в предоставлении муниципальной услуги - не позднее 3 дней со дня подготовки специалистом </w:t>
      </w:r>
      <w:r w:rsidR="00DF4B11" w:rsidRPr="005C3167">
        <w:rPr>
          <w:color w:val="000000"/>
          <w:sz w:val="24"/>
          <w:szCs w:val="24"/>
        </w:rPr>
        <w:t xml:space="preserve">Комитета </w:t>
      </w:r>
      <w:r w:rsidRPr="005C3167">
        <w:rPr>
          <w:color w:val="000000"/>
          <w:sz w:val="24"/>
          <w:szCs w:val="24"/>
        </w:rPr>
        <w:t>решения о предоставлении или о приостановлении(отказе) в предоставлении муниципальной услуги;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регистрация решения о предоставлении, приостановлении   или о приостановлении (отказе) в предоставлении муниципальной услуги - 1 день со дня его подписания </w:t>
      </w:r>
      <w:r w:rsidR="00DF4B11" w:rsidRPr="005C3167">
        <w:rPr>
          <w:color w:val="000000"/>
          <w:sz w:val="24"/>
          <w:szCs w:val="24"/>
        </w:rPr>
        <w:t>председателем Комитета</w:t>
      </w:r>
      <w:r w:rsidRPr="005C3167">
        <w:rPr>
          <w:color w:val="000000"/>
          <w:sz w:val="24"/>
          <w:szCs w:val="24"/>
        </w:rPr>
        <w:t xml:space="preserve"> либо лицом, его замещающим.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Критерием принятия решения о предоставлении или о приостановлении (отказе) в предоставлении муниципальной услуги является наличие или отсутствие оснований для приостановления (отказа) в предоставлении муниципальной услуги, указанных в</w:t>
      </w:r>
      <w:hyperlink w:anchor="Par175" w:history="1">
        <w:r w:rsidRPr="005C3167">
          <w:rPr>
            <w:color w:val="000000"/>
            <w:sz w:val="24"/>
            <w:szCs w:val="24"/>
          </w:rPr>
          <w:t xml:space="preserve"> пунктах 20, 2</w:t>
        </w:r>
      </w:hyperlink>
      <w:r w:rsidRPr="005C3167">
        <w:rPr>
          <w:color w:val="000000"/>
          <w:sz w:val="24"/>
          <w:szCs w:val="24"/>
        </w:rPr>
        <w:t>1 настоящего административного регламента.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Результат административной процедуры:</w:t>
      </w:r>
    </w:p>
    <w:p w:rsidR="00A845BC" w:rsidRPr="005C3167" w:rsidRDefault="00D03463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Распоряжение</w:t>
      </w:r>
      <w:r w:rsidR="00DF4B11" w:rsidRPr="005C3167">
        <w:rPr>
          <w:color w:val="000000"/>
          <w:sz w:val="24"/>
          <w:szCs w:val="24"/>
        </w:rPr>
        <w:t xml:space="preserve"> Комитета</w:t>
      </w:r>
      <w:r w:rsidR="00A845BC" w:rsidRPr="005C3167">
        <w:rPr>
          <w:color w:val="000000"/>
          <w:sz w:val="24"/>
          <w:szCs w:val="24"/>
        </w:rPr>
        <w:t xml:space="preserve"> об утверждении схемы расположения земельного участка на кадастровом плане территории;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уведомление о приостановлении (отказе) в предоставлении муниципальной услуги.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Способ фиксации результата выполнения административной процедуры:</w:t>
      </w:r>
    </w:p>
    <w:p w:rsidR="00A845BC" w:rsidRPr="005C3167" w:rsidRDefault="00D03463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Распоряжение</w:t>
      </w:r>
      <w:r w:rsidR="00DF4B11" w:rsidRPr="005C3167">
        <w:rPr>
          <w:color w:val="000000"/>
          <w:sz w:val="24"/>
          <w:szCs w:val="24"/>
        </w:rPr>
        <w:t xml:space="preserve"> Комитета</w:t>
      </w:r>
      <w:r w:rsidR="00A845BC" w:rsidRPr="005C3167">
        <w:rPr>
          <w:color w:val="000000"/>
          <w:sz w:val="24"/>
          <w:szCs w:val="24"/>
        </w:rPr>
        <w:t xml:space="preserve"> об утверждении схемы расположения земельного участка на кадастровом плане территории регистрируется в реестре </w:t>
      </w:r>
      <w:r w:rsidR="00DF4B11" w:rsidRPr="005C3167">
        <w:rPr>
          <w:color w:val="000000"/>
          <w:sz w:val="24"/>
          <w:szCs w:val="24"/>
        </w:rPr>
        <w:t>постановлений Комитета</w:t>
      </w:r>
      <w:r w:rsidR="00A845BC" w:rsidRPr="005C3167">
        <w:rPr>
          <w:color w:val="000000"/>
          <w:sz w:val="24"/>
          <w:szCs w:val="24"/>
        </w:rPr>
        <w:t>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уведомление о приостановлении (отказе) в предоставлении муниципальной услуги регистрируется в электронном документообороте.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В случае указания заявителем о выдаче результата предоставления муниципальной услуги нарочно (указывается в заявлении о предоставлении муниципальной услуги), </w:t>
      </w:r>
      <w:r w:rsidR="00D03463" w:rsidRPr="005C3167">
        <w:rPr>
          <w:color w:val="000000"/>
          <w:sz w:val="24"/>
          <w:szCs w:val="24"/>
        </w:rPr>
        <w:t xml:space="preserve">специалист Комитета ответственный за регистрацию входящей (исходящей) корреспонденции </w:t>
      </w:r>
      <w:r w:rsidRPr="005C3167">
        <w:rPr>
          <w:color w:val="000000"/>
          <w:sz w:val="24"/>
          <w:szCs w:val="24"/>
        </w:rPr>
        <w:t xml:space="preserve">в течение 1 дня с момента регистрации документов, являющихся результатом предоставления муниципальной услуги, передает их специалисту </w:t>
      </w:r>
      <w:r w:rsidR="00DF4B11" w:rsidRPr="005C3167">
        <w:rPr>
          <w:color w:val="000000"/>
          <w:sz w:val="24"/>
          <w:szCs w:val="24"/>
        </w:rPr>
        <w:t>Комитета</w:t>
      </w:r>
      <w:r w:rsidRPr="005C3167">
        <w:rPr>
          <w:color w:val="000000"/>
          <w:sz w:val="24"/>
          <w:szCs w:val="24"/>
        </w:rPr>
        <w:t>, ответственному за предоставление муниципальной услуги, для выдачи заявителю.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В случае указания заявителем о выдаче результата предоставления муниципальной услуги в </w:t>
      </w:r>
      <w:r w:rsidRPr="005C3167">
        <w:rPr>
          <w:sz w:val="24"/>
          <w:szCs w:val="24"/>
        </w:rPr>
        <w:t xml:space="preserve">МФЦ </w:t>
      </w:r>
      <w:r w:rsidRPr="005C3167">
        <w:rPr>
          <w:color w:val="000000"/>
          <w:sz w:val="24"/>
          <w:szCs w:val="24"/>
        </w:rPr>
        <w:t xml:space="preserve">(указывается в заявлении о предоставлении муниципальной услуги), специалист </w:t>
      </w:r>
      <w:r w:rsidR="00DF4B11" w:rsidRPr="005C3167">
        <w:rPr>
          <w:color w:val="000000"/>
          <w:sz w:val="24"/>
          <w:szCs w:val="24"/>
        </w:rPr>
        <w:t>Комитета</w:t>
      </w:r>
      <w:r w:rsidRPr="005C3167">
        <w:rPr>
          <w:color w:val="000000"/>
          <w:sz w:val="24"/>
          <w:szCs w:val="24"/>
        </w:rPr>
        <w:t xml:space="preserve">, ответственный за предоставление муниципальной услуги, или </w:t>
      </w:r>
      <w:r w:rsidR="00D03463" w:rsidRPr="005C3167">
        <w:rPr>
          <w:color w:val="000000"/>
          <w:sz w:val="24"/>
          <w:szCs w:val="24"/>
        </w:rPr>
        <w:t>специалист Комитета ответственный за регистрацию входящей (исходящей) корреспонденции</w:t>
      </w:r>
      <w:r w:rsidRPr="005C3167">
        <w:rPr>
          <w:color w:val="000000"/>
          <w:sz w:val="24"/>
          <w:szCs w:val="24"/>
        </w:rPr>
        <w:t xml:space="preserve"> в течение 1 дня с момента регистрации документов, являющихся результатом предоставления муниципальной услуги, обеспечивает их передачу в </w:t>
      </w:r>
      <w:r w:rsidRPr="005C3167">
        <w:rPr>
          <w:sz w:val="24"/>
          <w:szCs w:val="24"/>
        </w:rPr>
        <w:t>МФЦ</w:t>
      </w:r>
      <w:r w:rsidRPr="005C3167">
        <w:rPr>
          <w:color w:val="000000"/>
          <w:sz w:val="24"/>
          <w:szCs w:val="24"/>
        </w:rPr>
        <w:t>.</w:t>
      </w:r>
    </w:p>
    <w:p w:rsidR="00F81CD4" w:rsidRDefault="00F81CD4" w:rsidP="00A845B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bookmarkStart w:id="23" w:name="Par290"/>
      <w:bookmarkEnd w:id="23"/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Выдача (направление) заявителю документов, являющихся </w:t>
      </w:r>
    </w:p>
    <w:p w:rsidR="00A845BC" w:rsidRDefault="00A845BC" w:rsidP="00A845B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результатом предоставления муниципальной услуги</w:t>
      </w:r>
    </w:p>
    <w:p w:rsidR="00F81CD4" w:rsidRPr="005C3167" w:rsidRDefault="00F81CD4" w:rsidP="00A845B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A845BC" w:rsidRPr="005C3167" w:rsidRDefault="00927F47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27</w:t>
      </w:r>
      <w:r w:rsidR="00A845BC" w:rsidRPr="005C3167">
        <w:rPr>
          <w:color w:val="000000"/>
          <w:sz w:val="24"/>
          <w:szCs w:val="24"/>
        </w:rPr>
        <w:t>.Основанием начала административной процедуры является: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lastRenderedPageBreak/>
        <w:t>1)зарегистрированное решение о предоставлении или приостановлении (отказе) в предоставлении муниципальной услуги;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2)поступление специалисту </w:t>
      </w:r>
      <w:r w:rsidR="00DF4B11" w:rsidRPr="005C3167">
        <w:rPr>
          <w:color w:val="000000"/>
          <w:sz w:val="24"/>
          <w:szCs w:val="24"/>
        </w:rPr>
        <w:t>Комитета</w:t>
      </w:r>
      <w:r w:rsidRPr="005C3167">
        <w:rPr>
          <w:color w:val="000000"/>
          <w:sz w:val="24"/>
          <w:szCs w:val="24"/>
        </w:rPr>
        <w:t xml:space="preserve">, ответственному за предоставление муниципальной услуги, документов, являющихся результатом предоставления муниципальной услуги, для выдачи заявителю нарочно, или специалисту </w:t>
      </w:r>
      <w:r w:rsidRPr="005C3167">
        <w:rPr>
          <w:sz w:val="24"/>
          <w:szCs w:val="24"/>
        </w:rPr>
        <w:t>МФЦ</w:t>
      </w:r>
      <w:r w:rsidRPr="005C3167">
        <w:rPr>
          <w:color w:val="000000"/>
          <w:sz w:val="24"/>
          <w:szCs w:val="24"/>
        </w:rPr>
        <w:t>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за выдачу документов, являющихся результатом предоставления муниципальной услуги, заявителю нарочно - специалист </w:t>
      </w:r>
      <w:r w:rsidR="00DF4B11" w:rsidRPr="005C3167">
        <w:rPr>
          <w:color w:val="000000"/>
          <w:sz w:val="24"/>
          <w:szCs w:val="24"/>
        </w:rPr>
        <w:t>Комитета</w:t>
      </w:r>
      <w:r w:rsidRPr="005C3167">
        <w:rPr>
          <w:color w:val="000000"/>
          <w:sz w:val="24"/>
          <w:szCs w:val="24"/>
        </w:rPr>
        <w:t>, ответственный</w:t>
      </w:r>
      <w:r w:rsidR="00F81CD4">
        <w:rPr>
          <w:color w:val="000000"/>
          <w:sz w:val="24"/>
          <w:szCs w:val="24"/>
        </w:rPr>
        <w:t xml:space="preserve"> </w:t>
      </w:r>
      <w:r w:rsidRPr="005C3167">
        <w:rPr>
          <w:color w:val="000000"/>
          <w:sz w:val="24"/>
          <w:szCs w:val="24"/>
        </w:rPr>
        <w:t>за предоставление муниципальной услуги;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за направление документов, являющихся результатом предоставления муниципальной услуги, заявителю почтой - </w:t>
      </w:r>
      <w:r w:rsidR="00D03463" w:rsidRPr="005C3167">
        <w:rPr>
          <w:color w:val="000000"/>
          <w:sz w:val="24"/>
          <w:szCs w:val="24"/>
        </w:rPr>
        <w:t>специалист Комитета ответственный за регистрацию входящей корреспонденции</w:t>
      </w:r>
      <w:r w:rsidRPr="005C3167">
        <w:rPr>
          <w:color w:val="000000"/>
          <w:sz w:val="24"/>
          <w:szCs w:val="24"/>
        </w:rPr>
        <w:t>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за выдачу документов, являющихся результатом предоставления муниципальной услуги, в </w:t>
      </w:r>
      <w:r w:rsidRPr="005C3167">
        <w:rPr>
          <w:sz w:val="24"/>
          <w:szCs w:val="24"/>
        </w:rPr>
        <w:t xml:space="preserve">МФЦ </w:t>
      </w:r>
      <w:r w:rsidRPr="005C3167">
        <w:rPr>
          <w:color w:val="000000"/>
          <w:sz w:val="24"/>
          <w:szCs w:val="24"/>
        </w:rPr>
        <w:t xml:space="preserve">- специалист </w:t>
      </w:r>
      <w:r w:rsidRPr="005C3167">
        <w:rPr>
          <w:sz w:val="24"/>
          <w:szCs w:val="24"/>
        </w:rPr>
        <w:t>МФЦ</w:t>
      </w:r>
      <w:r w:rsidRPr="005C3167">
        <w:rPr>
          <w:color w:val="000000"/>
          <w:sz w:val="24"/>
          <w:szCs w:val="24"/>
        </w:rPr>
        <w:t>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и(или) максимальный срок выполнения административного действия - не позднее чем через 1 день со дня поступления в </w:t>
      </w:r>
      <w:r w:rsidR="00DF4B11" w:rsidRPr="005C3167">
        <w:rPr>
          <w:color w:val="000000"/>
          <w:sz w:val="24"/>
          <w:szCs w:val="24"/>
        </w:rPr>
        <w:t>Комитет</w:t>
      </w:r>
      <w:r w:rsidRPr="005C3167">
        <w:rPr>
          <w:color w:val="000000"/>
          <w:sz w:val="24"/>
          <w:szCs w:val="24"/>
        </w:rPr>
        <w:t xml:space="preserve"> зарегистрированного решения).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</w:t>
      </w:r>
      <w:r w:rsidRPr="005C3167">
        <w:rPr>
          <w:sz w:val="24"/>
          <w:szCs w:val="24"/>
        </w:rPr>
        <w:t>МФЦ</w:t>
      </w:r>
      <w:r w:rsidRPr="005C3167">
        <w:rPr>
          <w:color w:val="000000"/>
          <w:sz w:val="24"/>
          <w:szCs w:val="24"/>
        </w:rPr>
        <w:t>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Способ фиксации: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выданные в </w:t>
      </w:r>
      <w:r w:rsidR="00DF4B11" w:rsidRPr="005C3167">
        <w:rPr>
          <w:color w:val="000000"/>
          <w:sz w:val="24"/>
          <w:szCs w:val="24"/>
        </w:rPr>
        <w:t>Комитете</w:t>
      </w:r>
      <w:r w:rsidRPr="005C3167">
        <w:rPr>
          <w:color w:val="000000"/>
          <w:sz w:val="24"/>
          <w:szCs w:val="24"/>
        </w:rPr>
        <w:t xml:space="preserve"> заявителю документы, являющиеся результатом предоставления муниципальной услуги, нарочно отображаются в журнале регистрации заявлений;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>направленные заявителю документы, являющиеся результатом предоставления муниципальной услуги, почтой отображаются в электронном документообороте;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в </w:t>
      </w:r>
      <w:r w:rsidRPr="005C3167">
        <w:rPr>
          <w:sz w:val="24"/>
          <w:szCs w:val="24"/>
        </w:rPr>
        <w:t>МФЦ</w:t>
      </w:r>
      <w:r w:rsidRPr="005C3167">
        <w:rPr>
          <w:color w:val="000000"/>
          <w:sz w:val="24"/>
          <w:szCs w:val="24"/>
        </w:rPr>
        <w:t>, запись о выдаче документов заявителю отображается в электронном документообороте.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A845BC" w:rsidRPr="005C3167" w:rsidRDefault="00A845BC" w:rsidP="00A845BC">
      <w:pPr>
        <w:pStyle w:val="ConsPlusNormal"/>
        <w:ind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167">
        <w:rPr>
          <w:rFonts w:ascii="Times New Roman" w:hAnsi="Times New Roman"/>
          <w:sz w:val="24"/>
          <w:szCs w:val="24"/>
          <w:lang w:val="en-US"/>
        </w:rPr>
        <w:t>IV</w:t>
      </w:r>
      <w:r w:rsidRPr="005C3167">
        <w:rPr>
          <w:rFonts w:ascii="Times New Roman" w:hAnsi="Times New Roman"/>
          <w:sz w:val="24"/>
          <w:szCs w:val="24"/>
        </w:rPr>
        <w:t>.</w:t>
      </w:r>
      <w:r w:rsidRPr="005C3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Формы контроля за исполнением </w:t>
      </w:r>
    </w:p>
    <w:p w:rsidR="00A845BC" w:rsidRPr="005C3167" w:rsidRDefault="00A845BC" w:rsidP="00A845BC">
      <w:pPr>
        <w:pStyle w:val="ConsPlusNormal"/>
        <w:ind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Административного </w:t>
      </w:r>
      <w:r w:rsidRPr="005C3167">
        <w:rPr>
          <w:rFonts w:ascii="Times New Roman" w:hAnsi="Times New Roman"/>
          <w:sz w:val="24"/>
          <w:szCs w:val="24"/>
        </w:rPr>
        <w:t>регламента</w:t>
      </w:r>
    </w:p>
    <w:p w:rsidR="00A845BC" w:rsidRPr="005C3167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Порядок осуществления текущего контроля за соблюдением</w:t>
      </w:r>
    </w:p>
    <w:p w:rsidR="00A845BC" w:rsidRPr="005C3167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 xml:space="preserve">и исполнением ответственными должностными лицами положений Административного регламента и иных правовых актов, </w:t>
      </w:r>
    </w:p>
    <w:p w:rsidR="00A845BC" w:rsidRPr="005C3167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 xml:space="preserve">устанавливающих требования к предоставлению </w:t>
      </w:r>
    </w:p>
    <w:p w:rsidR="00A845BC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муниципальной услуги, а также принятием ими решений</w:t>
      </w:r>
    </w:p>
    <w:p w:rsidR="00F81CD4" w:rsidRPr="005C3167" w:rsidRDefault="00F81CD4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45BC" w:rsidRPr="005C3167" w:rsidRDefault="00927F47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28</w:t>
      </w:r>
      <w:r w:rsidR="00A845BC" w:rsidRPr="005C3167">
        <w:rPr>
          <w:sz w:val="24"/>
          <w:szCs w:val="24"/>
        </w:rPr>
        <w:t xml:space="preserve">.Текущий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DF4B11" w:rsidRPr="005C3167">
        <w:rPr>
          <w:sz w:val="24"/>
          <w:szCs w:val="24"/>
        </w:rPr>
        <w:t>председателем Комитета</w:t>
      </w:r>
      <w:r w:rsidR="00A845BC" w:rsidRPr="005C3167">
        <w:rPr>
          <w:sz w:val="24"/>
          <w:szCs w:val="24"/>
        </w:rPr>
        <w:t>.</w:t>
      </w:r>
    </w:p>
    <w:p w:rsidR="00F81CD4" w:rsidRDefault="00F81CD4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45BC" w:rsidRPr="005C3167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 xml:space="preserve">Порядок и периодичность осуществления плановых и внеплановых </w:t>
      </w:r>
    </w:p>
    <w:p w:rsidR="00A845BC" w:rsidRPr="005C3167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 xml:space="preserve">проверок полноты и качества предоставления муниципальной услуги, </w:t>
      </w:r>
    </w:p>
    <w:p w:rsidR="00A845BC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порядок и формы контроля за полнотой и качеством предоставления муниципальной услуги, в том числе со стороны граждан, их объединений и организаций</w:t>
      </w:r>
    </w:p>
    <w:p w:rsidR="00F81CD4" w:rsidRPr="005C3167" w:rsidRDefault="00F81CD4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45BC" w:rsidRPr="005C3167" w:rsidRDefault="00927F47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lastRenderedPageBreak/>
        <w:t>29</w:t>
      </w:r>
      <w:r w:rsidR="00A845BC" w:rsidRPr="005C3167">
        <w:rPr>
          <w:sz w:val="24"/>
          <w:szCs w:val="24"/>
        </w:rPr>
        <w:t xml:space="preserve">.Плановые проверки полноты и качества предоставления муниципальной услуги проводятся </w:t>
      </w:r>
      <w:r w:rsidR="00DF4B11" w:rsidRPr="005C3167">
        <w:rPr>
          <w:sz w:val="24"/>
          <w:szCs w:val="24"/>
        </w:rPr>
        <w:t>председателем Комитета</w:t>
      </w:r>
      <w:r w:rsidR="00A845BC" w:rsidRPr="005C3167">
        <w:rPr>
          <w:sz w:val="24"/>
          <w:szCs w:val="24"/>
        </w:rPr>
        <w:t xml:space="preserve"> либо лицом, его замещающим.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DF4B11" w:rsidRPr="005C3167">
        <w:rPr>
          <w:sz w:val="24"/>
          <w:szCs w:val="24"/>
        </w:rPr>
        <w:t>председателя комитета</w:t>
      </w:r>
      <w:r w:rsidRPr="005C3167">
        <w:rPr>
          <w:sz w:val="24"/>
          <w:szCs w:val="24"/>
        </w:rPr>
        <w:t xml:space="preserve"> либо лица, его замещающего.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DF4B11" w:rsidRPr="005C3167">
        <w:rPr>
          <w:sz w:val="24"/>
          <w:szCs w:val="24"/>
        </w:rPr>
        <w:t xml:space="preserve">председателем Комитета </w:t>
      </w:r>
      <w:r w:rsidRPr="005C3167">
        <w:rPr>
          <w:sz w:val="24"/>
          <w:szCs w:val="24"/>
        </w:rPr>
        <w:t xml:space="preserve">на основании жалоб заявителей на решения или действия (бездействие) должностных лиц </w:t>
      </w:r>
      <w:r w:rsidR="00DF4B11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>, принятые или осуществленные в ходе предоставления муниципальной услуги.</w:t>
      </w:r>
      <w:r w:rsidR="00DF4B11" w:rsidRPr="005C3167">
        <w:rPr>
          <w:sz w:val="24"/>
          <w:szCs w:val="24"/>
        </w:rPr>
        <w:t xml:space="preserve"> 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В случае проведения внеплановой проверки по конкретному обращению заявителя обратившемуся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81CD4" w:rsidRDefault="00F81CD4" w:rsidP="00A845BC">
      <w:pPr>
        <w:tabs>
          <w:tab w:val="left" w:pos="1134"/>
        </w:tabs>
        <w:jc w:val="center"/>
        <w:rPr>
          <w:sz w:val="24"/>
          <w:szCs w:val="24"/>
        </w:rPr>
      </w:pPr>
    </w:p>
    <w:p w:rsidR="00A845BC" w:rsidRPr="005C3167" w:rsidRDefault="00A845BC" w:rsidP="00A845BC">
      <w:pPr>
        <w:tabs>
          <w:tab w:val="left" w:pos="1134"/>
        </w:tabs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Ответственность должностных лиц органа местного</w:t>
      </w:r>
    </w:p>
    <w:p w:rsidR="00A845BC" w:rsidRPr="005C3167" w:rsidRDefault="00A845BC" w:rsidP="00A845BC">
      <w:pPr>
        <w:tabs>
          <w:tab w:val="left" w:pos="1134"/>
        </w:tabs>
        <w:jc w:val="center"/>
        <w:rPr>
          <w:sz w:val="24"/>
          <w:szCs w:val="24"/>
        </w:rPr>
      </w:pPr>
      <w:r w:rsidRPr="005C3167">
        <w:rPr>
          <w:sz w:val="24"/>
          <w:szCs w:val="24"/>
        </w:rPr>
        <w:t xml:space="preserve">самоуправления за решения и действия (бездействие), принимаемые (осуществляемые) ими в ходе предоставления муниципальной услуги, </w:t>
      </w:r>
    </w:p>
    <w:p w:rsidR="00A845BC" w:rsidRDefault="00A845BC" w:rsidP="00A845BC">
      <w:pPr>
        <w:tabs>
          <w:tab w:val="left" w:pos="1134"/>
        </w:tabs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в том числе за необоснованные межведомственные запросы</w:t>
      </w:r>
    </w:p>
    <w:p w:rsidR="00F81CD4" w:rsidRPr="005C3167" w:rsidRDefault="00F81CD4" w:rsidP="00A845BC">
      <w:pPr>
        <w:tabs>
          <w:tab w:val="left" w:pos="1134"/>
        </w:tabs>
        <w:jc w:val="center"/>
        <w:rPr>
          <w:sz w:val="24"/>
          <w:szCs w:val="24"/>
        </w:rPr>
      </w:pPr>
    </w:p>
    <w:p w:rsidR="00A845BC" w:rsidRPr="005C3167" w:rsidRDefault="00A845BC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3</w:t>
      </w:r>
      <w:r w:rsidR="00927F47" w:rsidRPr="005C3167">
        <w:rPr>
          <w:sz w:val="24"/>
          <w:szCs w:val="24"/>
        </w:rPr>
        <w:t>0</w:t>
      </w:r>
      <w:r w:rsidRPr="005C3167">
        <w:rPr>
          <w:sz w:val="24"/>
          <w:szCs w:val="24"/>
        </w:rPr>
        <w:t xml:space="preserve">.Должностные лица </w:t>
      </w:r>
      <w:r w:rsidR="005A7712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 xml:space="preserve"> несут персональную ответственность </w:t>
      </w:r>
      <w:r w:rsidR="00F81CD4">
        <w:rPr>
          <w:sz w:val="24"/>
          <w:szCs w:val="24"/>
        </w:rPr>
        <w:t>в</w:t>
      </w:r>
      <w:r w:rsidRPr="005C3167">
        <w:rPr>
          <w:sz w:val="24"/>
          <w:szCs w:val="24"/>
        </w:rPr>
        <w:t xml:space="preserve">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3A7D90" w:rsidRDefault="00A845BC" w:rsidP="003A7D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 </w:t>
      </w:r>
      <w:r w:rsidR="00DB6785" w:rsidRPr="005C3167">
        <w:rPr>
          <w:sz w:val="24"/>
          <w:szCs w:val="24"/>
        </w:rPr>
        <w:t>Астраханской области</w:t>
      </w:r>
      <w:r w:rsidR="00F81CD4">
        <w:rPr>
          <w:sz w:val="24"/>
          <w:szCs w:val="24"/>
        </w:rPr>
        <w:t>.</w:t>
      </w:r>
    </w:p>
    <w:p w:rsidR="00BD0B22" w:rsidRDefault="00A845BC" w:rsidP="003A7D9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A7D90">
        <w:rPr>
          <w:sz w:val="24"/>
          <w:szCs w:val="24"/>
        </w:rPr>
        <w:t xml:space="preserve">В соответствии </w:t>
      </w:r>
      <w:r w:rsidR="005A7712" w:rsidRPr="003A7D90">
        <w:rPr>
          <w:sz w:val="24"/>
          <w:szCs w:val="24"/>
        </w:rPr>
        <w:t>с</w:t>
      </w:r>
      <w:r w:rsidR="005A7712" w:rsidRPr="005C3167">
        <w:rPr>
          <w:color w:val="FF0000"/>
          <w:sz w:val="24"/>
          <w:szCs w:val="24"/>
        </w:rPr>
        <w:t xml:space="preserve"> </w:t>
      </w:r>
      <w:r w:rsidR="005A7712" w:rsidRPr="005C3167">
        <w:rPr>
          <w:color w:val="000000"/>
          <w:sz w:val="24"/>
          <w:szCs w:val="24"/>
        </w:rPr>
        <w:t xml:space="preserve">Законом Астраханской области от 22.06.2016 №41/2016-ОЗ "Об административных правонарушениях" </w:t>
      </w:r>
      <w:r w:rsidRPr="005C3167">
        <w:rPr>
          <w:sz w:val="24"/>
          <w:szCs w:val="24"/>
        </w:rPr>
        <w:t xml:space="preserve">должностные лица </w:t>
      </w:r>
      <w:r w:rsidR="005A7712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 xml:space="preserve"> несут административную ответственность </w:t>
      </w:r>
      <w:r w:rsidR="005A7712" w:rsidRPr="005C3167">
        <w:rPr>
          <w:sz w:val="24"/>
          <w:szCs w:val="24"/>
        </w:rPr>
        <w:t>за</w:t>
      </w:r>
      <w:r w:rsidRPr="005C3167">
        <w:rPr>
          <w:sz w:val="24"/>
          <w:szCs w:val="24"/>
        </w:rPr>
        <w:t xml:space="preserve">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                                           в многофункциональном центре),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</w:t>
      </w:r>
      <w:r w:rsidR="00BD0B22">
        <w:rPr>
          <w:sz w:val="24"/>
          <w:szCs w:val="24"/>
        </w:rPr>
        <w:t xml:space="preserve">еречнем документов, необходимых </w:t>
      </w:r>
    </w:p>
    <w:p w:rsidR="00A845BC" w:rsidRPr="005C3167" w:rsidRDefault="00A845BC" w:rsidP="005A7712">
      <w:pPr>
        <w:pStyle w:val="20"/>
        <w:spacing w:before="0" w:after="110"/>
        <w:ind w:firstLine="708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3167">
        <w:rPr>
          <w:rFonts w:ascii="Times New Roman" w:hAnsi="Times New Roman" w:cs="Times New Roman"/>
          <w:b w:val="0"/>
          <w:color w:val="auto"/>
          <w:sz w:val="24"/>
          <w:szCs w:val="24"/>
        </w:rPr>
        <w:t>для предоставления муниципальной услуги (за исключением требований, установленных к помещениям многофункциональных центров).</w:t>
      </w:r>
    </w:p>
    <w:p w:rsidR="00A845BC" w:rsidRPr="005C3167" w:rsidRDefault="00A845BC" w:rsidP="005A77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3</w:t>
      </w:r>
      <w:r w:rsidR="00927F47" w:rsidRPr="005C3167">
        <w:rPr>
          <w:sz w:val="24"/>
          <w:szCs w:val="24"/>
        </w:rPr>
        <w:t>1</w:t>
      </w:r>
      <w:r w:rsidRPr="005C3167">
        <w:rPr>
          <w:sz w:val="24"/>
          <w:szCs w:val="24"/>
        </w:rPr>
        <w:t xml:space="preserve">.Контроль за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существующей информации, размещаемой на Официальном портале, а также с </w:t>
      </w:r>
      <w:r w:rsidRPr="005C3167">
        <w:rPr>
          <w:sz w:val="24"/>
          <w:szCs w:val="24"/>
        </w:rPr>
        <w:lastRenderedPageBreak/>
        <w:t xml:space="preserve">использованием адреса электронной почты </w:t>
      </w:r>
      <w:r w:rsidR="00DB6785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 xml:space="preserve">, в форме письменных и устных обращений в адрес </w:t>
      </w:r>
      <w:r w:rsidR="005A7712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>.</w:t>
      </w:r>
    </w:p>
    <w:p w:rsidR="00A845BC" w:rsidRPr="005C3167" w:rsidRDefault="00A845BC" w:rsidP="005A771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845BC" w:rsidRPr="005C3167" w:rsidRDefault="00A845BC" w:rsidP="00A845B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4" w:name="Par251"/>
      <w:bookmarkEnd w:id="24"/>
      <w:r w:rsidRPr="005C3167">
        <w:rPr>
          <w:sz w:val="24"/>
          <w:szCs w:val="24"/>
          <w:lang w:val="en-US"/>
        </w:rPr>
        <w:t>V</w:t>
      </w:r>
      <w:r w:rsidRPr="005C3167">
        <w:rPr>
          <w:sz w:val="24"/>
          <w:szCs w:val="24"/>
        </w:rPr>
        <w:t>.Досудебный (внесудебный) порядок обжалования решений</w:t>
      </w:r>
    </w:p>
    <w:p w:rsidR="00A845BC" w:rsidRPr="005C3167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 xml:space="preserve">и действий (бездействия) органа, предоставляющего муниципальную услугу, </w:t>
      </w:r>
    </w:p>
    <w:p w:rsidR="00A845BC" w:rsidRPr="005C3167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 xml:space="preserve">а также должностных лиц и муниципальных служащих, </w:t>
      </w:r>
    </w:p>
    <w:p w:rsidR="00A845BC" w:rsidRDefault="00A845BC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обеспечивающих ее предоставление</w:t>
      </w:r>
    </w:p>
    <w:p w:rsidR="00BD0B22" w:rsidRPr="005C3167" w:rsidRDefault="00BD0B22" w:rsidP="00A845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3</w:t>
      </w:r>
      <w:r w:rsidR="00927F47" w:rsidRPr="005C3167">
        <w:rPr>
          <w:sz w:val="24"/>
          <w:szCs w:val="24"/>
        </w:rPr>
        <w:t>2</w:t>
      </w:r>
      <w:r w:rsidRPr="005C3167">
        <w:rPr>
          <w:sz w:val="24"/>
          <w:szCs w:val="24"/>
        </w:rPr>
        <w:t xml:space="preserve">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DB6785" w:rsidRPr="005C3167">
        <w:rPr>
          <w:sz w:val="24"/>
          <w:szCs w:val="24"/>
        </w:rPr>
        <w:t>Комитетом</w:t>
      </w:r>
      <w:r w:rsidRPr="005C3167">
        <w:rPr>
          <w:sz w:val="24"/>
          <w:szCs w:val="24"/>
        </w:rPr>
        <w:t>, а также должностными лицами, муниципальными служащими.</w:t>
      </w:r>
    </w:p>
    <w:p w:rsidR="00A845BC" w:rsidRPr="005C3167" w:rsidRDefault="00927F47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33</w:t>
      </w:r>
      <w:r w:rsidR="00A845BC" w:rsidRPr="005C3167">
        <w:rPr>
          <w:sz w:val="24"/>
          <w:szCs w:val="24"/>
        </w:rPr>
        <w:t xml:space="preserve">.Предметом досудебного (внесудебного) обжалования могут являться действия (бездействие) </w:t>
      </w:r>
      <w:r w:rsidR="00DB6785" w:rsidRPr="005C3167">
        <w:rPr>
          <w:sz w:val="24"/>
          <w:szCs w:val="24"/>
        </w:rPr>
        <w:t>Комитета</w:t>
      </w:r>
      <w:r w:rsidR="00A845BC" w:rsidRPr="005C3167">
        <w:rPr>
          <w:sz w:val="24"/>
          <w:szCs w:val="24"/>
        </w:rPr>
        <w:t>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нарушения срока предоставления муниципальной услуги;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="00DB6785" w:rsidRPr="005C3167">
        <w:rPr>
          <w:sz w:val="24"/>
          <w:szCs w:val="24"/>
        </w:rPr>
        <w:t>Астраханской области</w:t>
      </w:r>
      <w:r w:rsidRPr="005C3167">
        <w:rPr>
          <w:sz w:val="24"/>
          <w:szCs w:val="24"/>
        </w:rPr>
        <w:t xml:space="preserve">, муниципальными правовыми актами </w:t>
      </w:r>
      <w:r w:rsidR="00BD0B22">
        <w:rPr>
          <w:sz w:val="24"/>
          <w:szCs w:val="24"/>
        </w:rPr>
        <w:t>МО «Приволжский район» Астраханской области</w:t>
      </w:r>
      <w:r w:rsidRPr="005C3167">
        <w:rPr>
          <w:sz w:val="24"/>
          <w:szCs w:val="24"/>
        </w:rPr>
        <w:t>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B6785" w:rsidRPr="005C3167">
        <w:rPr>
          <w:sz w:val="24"/>
          <w:szCs w:val="24"/>
        </w:rPr>
        <w:t>Астраханской области</w:t>
      </w:r>
      <w:r w:rsidRPr="005C3167">
        <w:rPr>
          <w:sz w:val="24"/>
          <w:szCs w:val="24"/>
        </w:rPr>
        <w:t xml:space="preserve">, </w:t>
      </w:r>
      <w:r w:rsidR="00BD0B22" w:rsidRPr="005C3167">
        <w:rPr>
          <w:sz w:val="24"/>
          <w:szCs w:val="24"/>
        </w:rPr>
        <w:t xml:space="preserve">муниципальными правовыми актами </w:t>
      </w:r>
      <w:r w:rsidR="00BD0B22">
        <w:rPr>
          <w:sz w:val="24"/>
          <w:szCs w:val="24"/>
        </w:rPr>
        <w:t>МО «Приволжский район» Астраханской области</w:t>
      </w:r>
      <w:r w:rsidRPr="005C3167">
        <w:rPr>
          <w:sz w:val="24"/>
          <w:szCs w:val="24"/>
        </w:rPr>
        <w:t xml:space="preserve">          для предоставления муниципальной услуги, у заявителя;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B6785" w:rsidRPr="005C3167">
        <w:rPr>
          <w:sz w:val="24"/>
          <w:szCs w:val="24"/>
        </w:rPr>
        <w:t>Астраханской области</w:t>
      </w:r>
      <w:r w:rsidRPr="005C3167">
        <w:rPr>
          <w:sz w:val="24"/>
          <w:szCs w:val="24"/>
        </w:rPr>
        <w:t xml:space="preserve">, </w:t>
      </w:r>
      <w:r w:rsidR="00BD0B22" w:rsidRPr="005C3167">
        <w:rPr>
          <w:sz w:val="24"/>
          <w:szCs w:val="24"/>
        </w:rPr>
        <w:t xml:space="preserve">муниципальными правовыми актами </w:t>
      </w:r>
      <w:r w:rsidR="00BD0B22">
        <w:rPr>
          <w:sz w:val="24"/>
          <w:szCs w:val="24"/>
        </w:rPr>
        <w:t>МО «Приволжский район» Астраханской области</w:t>
      </w:r>
      <w:r w:rsidR="00BD0B22" w:rsidRPr="005C3167">
        <w:rPr>
          <w:sz w:val="24"/>
          <w:szCs w:val="24"/>
        </w:rPr>
        <w:t>;</w:t>
      </w:r>
    </w:p>
    <w:p w:rsidR="00BD0B22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B6785" w:rsidRPr="005C3167">
        <w:rPr>
          <w:sz w:val="24"/>
          <w:szCs w:val="24"/>
        </w:rPr>
        <w:t>Астраханской области</w:t>
      </w:r>
      <w:r w:rsidRPr="005C3167">
        <w:rPr>
          <w:sz w:val="24"/>
          <w:szCs w:val="24"/>
        </w:rPr>
        <w:t xml:space="preserve">, </w:t>
      </w:r>
      <w:r w:rsidR="00BD0B22" w:rsidRPr="005C3167">
        <w:rPr>
          <w:sz w:val="24"/>
          <w:szCs w:val="24"/>
        </w:rPr>
        <w:t xml:space="preserve">муниципальными правовыми актами </w:t>
      </w:r>
      <w:r w:rsidR="00BD0B22">
        <w:rPr>
          <w:sz w:val="24"/>
          <w:szCs w:val="24"/>
        </w:rPr>
        <w:t>МО «Приволжский район» Астраханской области</w:t>
      </w:r>
      <w:r w:rsidR="00BD0B22" w:rsidRPr="005C3167">
        <w:rPr>
          <w:sz w:val="24"/>
          <w:szCs w:val="24"/>
        </w:rPr>
        <w:t>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отказа должностного лица </w:t>
      </w:r>
      <w:r w:rsidR="00DB6785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A845BC" w:rsidRPr="005C3167" w:rsidRDefault="00927F47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34</w:t>
      </w:r>
      <w:r w:rsidR="00A845BC" w:rsidRPr="005C3167">
        <w:rPr>
          <w:sz w:val="24"/>
          <w:szCs w:val="24"/>
        </w:rPr>
        <w:t xml:space="preserve">.Жалоба подается </w:t>
      </w:r>
      <w:r w:rsidR="00DB6785" w:rsidRPr="005C3167">
        <w:rPr>
          <w:sz w:val="24"/>
          <w:szCs w:val="24"/>
        </w:rPr>
        <w:t>Председателю Комитета</w:t>
      </w:r>
      <w:r w:rsidR="00A845BC" w:rsidRPr="005C3167">
        <w:rPr>
          <w:sz w:val="24"/>
          <w:szCs w:val="24"/>
        </w:rPr>
        <w:t xml:space="preserve">, а в случае обжалования действий </w:t>
      </w:r>
      <w:r w:rsidR="005C2135" w:rsidRPr="005C3167">
        <w:rPr>
          <w:sz w:val="24"/>
          <w:szCs w:val="24"/>
        </w:rPr>
        <w:t>председателя комитета</w:t>
      </w:r>
      <w:r w:rsidR="00A845BC" w:rsidRPr="005C3167">
        <w:rPr>
          <w:sz w:val="24"/>
          <w:szCs w:val="24"/>
        </w:rPr>
        <w:t xml:space="preserve"> </w:t>
      </w:r>
      <w:r w:rsidR="00BD0B22">
        <w:rPr>
          <w:sz w:val="24"/>
          <w:szCs w:val="24"/>
        </w:rPr>
        <w:t xml:space="preserve">- </w:t>
      </w:r>
      <w:r w:rsidR="00A845BC" w:rsidRPr="005C3167">
        <w:rPr>
          <w:sz w:val="24"/>
          <w:szCs w:val="24"/>
        </w:rPr>
        <w:t xml:space="preserve">Главе </w:t>
      </w:r>
      <w:r w:rsidR="005C2135" w:rsidRPr="005C3167">
        <w:rPr>
          <w:sz w:val="24"/>
          <w:szCs w:val="24"/>
        </w:rPr>
        <w:t>МО «Приволжский район» Астраханской области</w:t>
      </w:r>
      <w:r w:rsidR="00A845BC" w:rsidRPr="005C3167">
        <w:rPr>
          <w:sz w:val="24"/>
          <w:szCs w:val="24"/>
        </w:rPr>
        <w:t xml:space="preserve">. </w:t>
      </w:r>
    </w:p>
    <w:p w:rsidR="00A845BC" w:rsidRPr="005C3167" w:rsidRDefault="00927F47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35</w:t>
      </w:r>
      <w:r w:rsidR="00A845BC" w:rsidRPr="005C3167">
        <w:rPr>
          <w:sz w:val="24"/>
          <w:szCs w:val="24"/>
        </w:rPr>
        <w:t xml:space="preserve">.Основанием для начала процедуры досудебного (внесудебного) обжалования является поступление жалобы в </w:t>
      </w:r>
      <w:r w:rsidR="005C2135" w:rsidRPr="005C3167">
        <w:rPr>
          <w:sz w:val="24"/>
          <w:szCs w:val="24"/>
        </w:rPr>
        <w:t>Комитет</w:t>
      </w:r>
      <w:r w:rsidR="00A845BC" w:rsidRPr="005C3167">
        <w:rPr>
          <w:sz w:val="24"/>
          <w:szCs w:val="24"/>
        </w:rPr>
        <w:t xml:space="preserve"> или </w:t>
      </w:r>
      <w:r w:rsidR="00D03463" w:rsidRPr="005C3167">
        <w:rPr>
          <w:sz w:val="24"/>
          <w:szCs w:val="24"/>
        </w:rPr>
        <w:t xml:space="preserve">в </w:t>
      </w:r>
      <w:r w:rsidR="005C2135" w:rsidRPr="005C3167">
        <w:rPr>
          <w:sz w:val="24"/>
          <w:szCs w:val="24"/>
        </w:rPr>
        <w:t>МО «Приволжский район»</w:t>
      </w:r>
      <w:r w:rsidR="00A845BC" w:rsidRPr="005C3167">
        <w:rPr>
          <w:sz w:val="24"/>
          <w:szCs w:val="24"/>
        </w:rPr>
        <w:t>, или МФЦ.</w:t>
      </w:r>
    </w:p>
    <w:p w:rsidR="00A845BC" w:rsidRPr="005C3167" w:rsidRDefault="00927F47" w:rsidP="00A845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36</w:t>
      </w:r>
      <w:r w:rsidR="00A845BC" w:rsidRPr="005C3167">
        <w:rPr>
          <w:sz w:val="24"/>
          <w:szCs w:val="24"/>
        </w:rPr>
        <w:t>.Жалоба может быть подана в МФЦ, направлена по почте, с использованием информационно-телекоммуникационной сети Интернет посредством Официального портала, а также может быть принята при личном приеме заявителя.</w:t>
      </w:r>
    </w:p>
    <w:p w:rsidR="00A845BC" w:rsidRPr="005C3167" w:rsidRDefault="00A845BC" w:rsidP="00A845B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845BC" w:rsidRPr="005C3167" w:rsidRDefault="00A845BC" w:rsidP="00A845B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Время приема жалоб осуществляется в соответствии с графиками предоставления муниципальной услуги, указанными в пунктах 4, 5 настоящего административного регламента.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В случае если жалоба подана заявителем в </w:t>
      </w:r>
      <w:r w:rsidR="005C2135" w:rsidRPr="005C3167">
        <w:rPr>
          <w:sz w:val="24"/>
          <w:szCs w:val="24"/>
        </w:rPr>
        <w:t>Комитет</w:t>
      </w:r>
      <w:r w:rsidRPr="005C3167">
        <w:rPr>
          <w:sz w:val="24"/>
          <w:szCs w:val="24"/>
        </w:rPr>
        <w:t xml:space="preserve">, в компетенцию которого не входит ее рассмотрение, то в течение 3 дней со дня ее регистрации она направляется в уполномоченный на </w:t>
      </w:r>
      <w:r w:rsidRPr="005C3167">
        <w:rPr>
          <w:sz w:val="24"/>
          <w:szCs w:val="24"/>
        </w:rPr>
        <w:lastRenderedPageBreak/>
        <w:t>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A845BC" w:rsidRPr="005C3167" w:rsidRDefault="00A845BC" w:rsidP="00A845B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Заявитель в жалобе указывает следующую информацию: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фамилия, имя, отчество (при наличии) муниципального служащего, решения и действия (бездействие) которого обжалуются;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сведения об обжалуемых решениях и действиях (бездействии) </w:t>
      </w:r>
      <w:r w:rsidR="005C2135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 xml:space="preserve">, предоставляющего муниципальную услугу, должностного лица </w:t>
      </w:r>
      <w:r w:rsidR="005C2135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>, участвующего в предоставлении муниципальной услуги, либо муниципального служащего;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5C2135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 xml:space="preserve">, предоставляющего муниципальную услугу, должностного лица </w:t>
      </w:r>
      <w:r w:rsidR="005C2135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>, участвующего в предоставлении муниципальной услуги, либо муниципального служащего.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1)оформленная в соответствии с законодательством Российской Федерации доверенность (для физических лиц);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2)оформленная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3)копия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845BC" w:rsidRPr="005C3167" w:rsidRDefault="00927F47" w:rsidP="00A845B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37</w:t>
      </w:r>
      <w:r w:rsidR="00A845BC" w:rsidRPr="005C3167">
        <w:rPr>
          <w:sz w:val="24"/>
          <w:szCs w:val="24"/>
        </w:rPr>
        <w:t>.Заявитель имеет право на получение информации и документов, необходимых для обоснования и рассмотрения жалобы.</w:t>
      </w:r>
    </w:p>
    <w:p w:rsidR="00A845BC" w:rsidRPr="005C3167" w:rsidRDefault="00927F47" w:rsidP="00A845B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38</w:t>
      </w:r>
      <w:r w:rsidR="00A845BC" w:rsidRPr="005C3167">
        <w:rPr>
          <w:sz w:val="24"/>
          <w:szCs w:val="24"/>
        </w:rPr>
        <w:t xml:space="preserve">.Жалоба, поступившая в </w:t>
      </w:r>
      <w:r w:rsidR="005C2135" w:rsidRPr="005C3167">
        <w:rPr>
          <w:sz w:val="24"/>
          <w:szCs w:val="24"/>
        </w:rPr>
        <w:t>Комитет</w:t>
      </w:r>
      <w:r w:rsidR="00A845BC" w:rsidRPr="005C3167">
        <w:rPr>
          <w:sz w:val="24"/>
          <w:szCs w:val="24"/>
        </w:rPr>
        <w:t xml:space="preserve">, подлежит регистрации не позднее следующего рабочего дня со дня ее поступления. </w:t>
      </w:r>
    </w:p>
    <w:p w:rsidR="00A845BC" w:rsidRPr="005C3167" w:rsidRDefault="00A845BC" w:rsidP="00A845B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В случае подачи заявителем жалобы через МФЦ последний обеспечивает ее передачу в </w:t>
      </w:r>
      <w:r w:rsidR="005C2135" w:rsidRPr="005C3167">
        <w:rPr>
          <w:sz w:val="24"/>
          <w:szCs w:val="24"/>
        </w:rPr>
        <w:t>Комитет</w:t>
      </w:r>
      <w:r w:rsidRPr="005C3167">
        <w:rPr>
          <w:sz w:val="24"/>
          <w:szCs w:val="24"/>
        </w:rPr>
        <w:t xml:space="preserve"> в порядке и сроки, которые установлены соглашением о взаимодействии между МФЦ и </w:t>
      </w:r>
      <w:r w:rsidR="005C2135" w:rsidRPr="005C3167">
        <w:rPr>
          <w:sz w:val="24"/>
          <w:szCs w:val="24"/>
        </w:rPr>
        <w:t>Комитетом по управлению муниципальным имуществом</w:t>
      </w:r>
      <w:r w:rsidRPr="005C3167">
        <w:rPr>
          <w:sz w:val="24"/>
          <w:szCs w:val="24"/>
        </w:rPr>
        <w:t xml:space="preserve"> (далее - соглашение о взаимодействии), но не позднее следующего рабочего дня со дня поступления жалобы.</w:t>
      </w:r>
    </w:p>
    <w:p w:rsidR="00A845BC" w:rsidRPr="005C3167" w:rsidRDefault="00A845BC" w:rsidP="00A845B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5C2135" w:rsidRPr="005C3167">
        <w:rPr>
          <w:sz w:val="24"/>
          <w:szCs w:val="24"/>
        </w:rPr>
        <w:t>Комитетом</w:t>
      </w:r>
      <w:r w:rsidRPr="005C3167">
        <w:rPr>
          <w:sz w:val="24"/>
          <w:szCs w:val="24"/>
        </w:rPr>
        <w:t xml:space="preserve">. При этом срок рассмотрения жалобы исчисляется со дня регистрации жалобы в </w:t>
      </w:r>
      <w:r w:rsidR="005C2135" w:rsidRPr="005C3167">
        <w:rPr>
          <w:sz w:val="24"/>
          <w:szCs w:val="24"/>
        </w:rPr>
        <w:t>Комитете</w:t>
      </w:r>
      <w:r w:rsidRPr="005C3167">
        <w:rPr>
          <w:sz w:val="24"/>
          <w:szCs w:val="24"/>
        </w:rPr>
        <w:t>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Жалоба, поступившая в </w:t>
      </w:r>
      <w:r w:rsidR="005C2135" w:rsidRPr="005C3167">
        <w:rPr>
          <w:sz w:val="24"/>
          <w:szCs w:val="24"/>
        </w:rPr>
        <w:t>Комитет</w:t>
      </w:r>
      <w:r w:rsidRPr="005C3167">
        <w:rPr>
          <w:sz w:val="24"/>
          <w:szCs w:val="24"/>
        </w:rPr>
        <w:t xml:space="preserve">, подлежит рассмотрению в течение 15 рабочих дней со дня ее регистрации, а в случае обжалования отказа </w:t>
      </w:r>
      <w:r w:rsidR="005C2135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 xml:space="preserve">, должностного лица </w:t>
      </w:r>
      <w:r w:rsidR="005C2135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845BC" w:rsidRPr="005C3167" w:rsidRDefault="00927F47" w:rsidP="00A845B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39</w:t>
      </w:r>
      <w:r w:rsidR="00A845BC" w:rsidRPr="005C3167">
        <w:rPr>
          <w:sz w:val="24"/>
          <w:szCs w:val="24"/>
        </w:rPr>
        <w:t>.</w:t>
      </w:r>
      <w:r w:rsidR="005C2135" w:rsidRPr="005C3167">
        <w:rPr>
          <w:sz w:val="24"/>
          <w:szCs w:val="24"/>
        </w:rPr>
        <w:t>Комитет</w:t>
      </w:r>
      <w:r w:rsidR="00A845BC" w:rsidRPr="005C3167">
        <w:rPr>
          <w:sz w:val="24"/>
          <w:szCs w:val="24"/>
        </w:rPr>
        <w:t xml:space="preserve">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A845BC" w:rsidRPr="005C3167" w:rsidRDefault="00A845BC" w:rsidP="00A845B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По результатам рассмотрения жалобы </w:t>
      </w:r>
      <w:r w:rsidR="005C2135" w:rsidRPr="005C3167">
        <w:rPr>
          <w:sz w:val="24"/>
          <w:szCs w:val="24"/>
        </w:rPr>
        <w:t>Комитет</w:t>
      </w:r>
      <w:r w:rsidRPr="005C3167">
        <w:rPr>
          <w:sz w:val="24"/>
          <w:szCs w:val="24"/>
        </w:rPr>
        <w:t xml:space="preserve"> принимает решение о ее удовлетворении либо об отказе в ее удовлетворении в форме своего акта.</w:t>
      </w:r>
    </w:p>
    <w:p w:rsidR="00A845BC" w:rsidRPr="005C3167" w:rsidRDefault="00A845BC" w:rsidP="00A845B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lastRenderedPageBreak/>
        <w:t xml:space="preserve">При удовлетворении жалобы </w:t>
      </w:r>
      <w:r w:rsidR="005C2135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В ответе по результатам рассмотрения жалобы указываются: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1)</w:t>
      </w:r>
      <w:r w:rsidR="005C2135" w:rsidRPr="005C3167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2)</w:t>
      </w:r>
      <w:r w:rsidR="005C2135" w:rsidRPr="005C3167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3)</w:t>
      </w:r>
      <w:r w:rsidR="005C2135" w:rsidRPr="005C3167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фамилия, имя, отчество (при наличии) или наименование заявителя;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4)</w:t>
      </w:r>
      <w:r w:rsidR="005C2135" w:rsidRPr="005C3167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основания для принятия решения по жалобе;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5)</w:t>
      </w:r>
      <w:r w:rsidR="005C2135" w:rsidRPr="005C3167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принятое по жалобе решение;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6)</w:t>
      </w:r>
      <w:r w:rsidR="005C2135" w:rsidRPr="005C3167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7)</w:t>
      </w:r>
      <w:r w:rsidR="005C2135" w:rsidRPr="005C3167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сведения о порядке обжалования принятого по жалобе решения.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Pr="005C3167">
        <w:rPr>
          <w:i/>
          <w:spacing w:val="-3"/>
          <w:sz w:val="24"/>
          <w:szCs w:val="24"/>
        </w:rPr>
        <w:t>.</w:t>
      </w:r>
    </w:p>
    <w:p w:rsidR="00A845BC" w:rsidRPr="005C3167" w:rsidRDefault="00A845BC" w:rsidP="00A845B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4</w:t>
      </w:r>
      <w:r w:rsidR="00927F47" w:rsidRPr="005C3167">
        <w:rPr>
          <w:sz w:val="24"/>
          <w:szCs w:val="24"/>
        </w:rPr>
        <w:t>0</w:t>
      </w:r>
      <w:r w:rsidRPr="005C3167">
        <w:rPr>
          <w:sz w:val="24"/>
          <w:szCs w:val="24"/>
        </w:rPr>
        <w:t>.Не позднее дня, следующего за днем принятия решения, заявителю</w:t>
      </w:r>
      <w:r w:rsidR="00BD0B22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4</w:t>
      </w:r>
      <w:r w:rsidR="00927F47" w:rsidRPr="005C3167">
        <w:rPr>
          <w:sz w:val="24"/>
          <w:szCs w:val="24"/>
        </w:rPr>
        <w:t>1</w:t>
      </w:r>
      <w:r w:rsidRPr="005C3167">
        <w:rPr>
          <w:sz w:val="24"/>
          <w:szCs w:val="24"/>
        </w:rPr>
        <w:t>.Исчерпывающий перечень оснований для отказа в удовлетворении жалобы и случаев, в которых ответ на жалобу не дается</w:t>
      </w:r>
    </w:p>
    <w:p w:rsidR="00A845BC" w:rsidRPr="005C3167" w:rsidRDefault="005C2135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Комитет</w:t>
      </w:r>
      <w:r w:rsidR="00A845BC" w:rsidRPr="005C3167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1)наличия вступившего в законную силу решения суда, арбитражного суда по жалобе о том же предмете и по тем же основаниям;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2)подачи жалобы лицом, полномочия которого не подтверждены в порядке, установленном законодательством Российской Федерации;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3)наличия решения по жалобе, принятого ранее в отношении того же заявителя и по тому же предмету жалобы.</w:t>
      </w:r>
    </w:p>
    <w:p w:rsidR="00A845BC" w:rsidRPr="005C3167" w:rsidRDefault="005C2135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Комитет </w:t>
      </w:r>
      <w:r w:rsidR="00A845BC" w:rsidRPr="005C3167">
        <w:rPr>
          <w:sz w:val="24"/>
          <w:szCs w:val="24"/>
        </w:rPr>
        <w:t>оставляет жалобу без ответа в следующих случаях: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1)наличия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2)отсутствия возможности прочитать какую-либо часть текста жалобы, фамилию, имя, отчество (при наличии) и(или) почтовый адрес заявителя.</w:t>
      </w:r>
    </w:p>
    <w:p w:rsidR="00A845BC" w:rsidRPr="005C3167" w:rsidRDefault="00A845BC" w:rsidP="00A845B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4</w:t>
      </w:r>
      <w:r w:rsidR="00927F47" w:rsidRPr="005C3167">
        <w:rPr>
          <w:sz w:val="24"/>
          <w:szCs w:val="24"/>
        </w:rPr>
        <w:t>2</w:t>
      </w:r>
      <w:r w:rsidRPr="005C3167">
        <w:rPr>
          <w:sz w:val="24"/>
          <w:szCs w:val="24"/>
        </w:rPr>
        <w:t>.Оснований для приостановления рассмотрения жалобы законодательством Российской Федерации не предусмотрено.</w:t>
      </w:r>
    </w:p>
    <w:p w:rsidR="00A845BC" w:rsidRPr="005C3167" w:rsidRDefault="00927F47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43</w:t>
      </w:r>
      <w:r w:rsidR="00A845BC" w:rsidRPr="005C3167">
        <w:rPr>
          <w:sz w:val="24"/>
          <w:szCs w:val="24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45BC" w:rsidRPr="005C3167" w:rsidRDefault="00A845BC" w:rsidP="00A845BC">
      <w:pPr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Все решения, действия (бездействие) </w:t>
      </w:r>
      <w:r w:rsidR="005C2135" w:rsidRPr="005C3167">
        <w:rPr>
          <w:sz w:val="24"/>
          <w:szCs w:val="24"/>
        </w:rPr>
        <w:t>Комитет</w:t>
      </w:r>
      <w:r w:rsidRPr="005C3167">
        <w:rPr>
          <w:sz w:val="24"/>
          <w:szCs w:val="24"/>
        </w:rPr>
        <w:t xml:space="preserve">, должностного лица </w:t>
      </w:r>
      <w:r w:rsidR="005C2135" w:rsidRPr="005C3167">
        <w:rPr>
          <w:sz w:val="24"/>
          <w:szCs w:val="24"/>
        </w:rPr>
        <w:t>Комитета</w:t>
      </w:r>
      <w:r w:rsidRPr="005C3167">
        <w:rPr>
          <w:sz w:val="24"/>
          <w:szCs w:val="24"/>
        </w:rPr>
        <w:t>, муниципального служащего, заявитель вправе оспорить в судебном порядке.</w:t>
      </w:r>
    </w:p>
    <w:p w:rsidR="00A845BC" w:rsidRPr="005C3167" w:rsidRDefault="00927F47" w:rsidP="00A845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t>44</w:t>
      </w:r>
      <w:r w:rsidR="00A845BC" w:rsidRPr="005C3167">
        <w:rPr>
          <w:sz w:val="24"/>
          <w:szCs w:val="24"/>
        </w:rPr>
        <w:t>.Информация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портале, Едином и региональном порталах.</w:t>
      </w: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t>Приложение 1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к административному регламенту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предоставления муниципальной услуги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«Утверждение схемы расположения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земельного участка или земельных участков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на кадастровом плане территории»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Для физических лиц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2135" w:rsidRPr="005C3167" w:rsidRDefault="005C2135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A845BC" w:rsidRPr="005C3167" w:rsidRDefault="005C2135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</w:p>
    <w:p w:rsidR="005C2135" w:rsidRPr="005C3167" w:rsidRDefault="005C2135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«Приволжский район» </w:t>
      </w:r>
    </w:p>
    <w:p w:rsidR="00A845BC" w:rsidRPr="005C3167" w:rsidRDefault="005C2135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ind w:left="457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фамилия, имя, отчество (при наличии)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контактные данные___________________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  телефон, почтовый адрес и(или)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    адрес электронной почты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представитель____________________________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  Ф.И.О. представителя, действующего по доверенности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Заявление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Прошу Вас утвердить схему расположения земельного участка                 площадью</w:t>
      </w:r>
      <w:r w:rsidR="005C2135" w:rsidRPr="005C3167">
        <w:rPr>
          <w:rFonts w:ascii="Times New Roman" w:hAnsi="Times New Roman" w:cs="Times New Roman"/>
          <w:sz w:val="24"/>
          <w:szCs w:val="24"/>
        </w:rPr>
        <w:t xml:space="preserve"> </w:t>
      </w:r>
      <w:r w:rsidRPr="005C3167">
        <w:rPr>
          <w:rFonts w:ascii="Times New Roman" w:hAnsi="Times New Roman" w:cs="Times New Roman"/>
          <w:sz w:val="24"/>
          <w:szCs w:val="24"/>
        </w:rPr>
        <w:t>__________</w:t>
      </w:r>
      <w:r w:rsidR="005C2135" w:rsidRPr="005C3167">
        <w:rPr>
          <w:rFonts w:ascii="Times New Roman" w:hAnsi="Times New Roman" w:cs="Times New Roman"/>
          <w:sz w:val="24"/>
          <w:szCs w:val="24"/>
        </w:rPr>
        <w:t xml:space="preserve"> </w:t>
      </w:r>
      <w:r w:rsidRPr="005C3167">
        <w:rPr>
          <w:rFonts w:ascii="Times New Roman" w:hAnsi="Times New Roman" w:cs="Times New Roman"/>
          <w:sz w:val="24"/>
          <w:szCs w:val="24"/>
        </w:rPr>
        <w:t xml:space="preserve">кв.м, расположенного по адресу: </w:t>
      </w:r>
      <w:r w:rsidR="00C07F0D" w:rsidRPr="005C3167">
        <w:rPr>
          <w:rFonts w:ascii="Times New Roman" w:hAnsi="Times New Roman" w:cs="Times New Roman"/>
          <w:sz w:val="24"/>
          <w:szCs w:val="24"/>
        </w:rPr>
        <w:t>Астраханская область</w:t>
      </w:r>
      <w:r w:rsidRPr="005C3167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________________________________________________________________________,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(район, улица, номер дома)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Способ предоставления результатов рассмотрения заявления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576585" w:rsidRPr="00576585" w:rsidRDefault="00576585" w:rsidP="00576585">
      <w:pPr>
        <w:jc w:val="both"/>
      </w:pPr>
      <w:r w:rsidRPr="00576585">
        <w:t>Настоящим предоставляю  Комитету по управлению муниципальным имуществом  право на проверку и обработку (в том числе сбор, систематизацию, накоплению, хранению, уточнению, обновлению, изменению, использованию, распространению, передачу, обезличиванию, блокированию, уничтожению) моих персональных данных, указанных в представленных документах.</w:t>
      </w:r>
    </w:p>
    <w:p w:rsidR="00A845BC" w:rsidRPr="00576585" w:rsidRDefault="00A845BC" w:rsidP="00A845BC"/>
    <w:p w:rsidR="00576585" w:rsidRDefault="00576585" w:rsidP="005765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</w:t>
      </w:r>
    </w:p>
    <w:p w:rsidR="00576585" w:rsidRPr="003319E7" w:rsidRDefault="00576585" w:rsidP="00576585">
      <w:pPr>
        <w:pStyle w:val="ConsPlusNonformat"/>
        <w:ind w:left="53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319E7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Ф.И.О.</w:t>
      </w:r>
      <w:r w:rsidRPr="003319E7">
        <w:rPr>
          <w:rFonts w:ascii="Times New Roman" w:hAnsi="Times New Roman" w:cs="Times New Roman"/>
        </w:rPr>
        <w:t>)</w:t>
      </w:r>
    </w:p>
    <w:p w:rsidR="00576585" w:rsidRDefault="00576585" w:rsidP="00576585"/>
    <w:p w:rsidR="00A845BC" w:rsidRDefault="00A845BC" w:rsidP="00A845BC"/>
    <w:p w:rsidR="005C3167" w:rsidRDefault="005C3167" w:rsidP="00A845BC"/>
    <w:p w:rsidR="005C3167" w:rsidRDefault="005C3167" w:rsidP="00A845BC"/>
    <w:p w:rsidR="005C3167" w:rsidRDefault="005C3167" w:rsidP="00A845BC"/>
    <w:p w:rsidR="005C3167" w:rsidRDefault="005C3167" w:rsidP="00A845BC"/>
    <w:p w:rsidR="00A845BC" w:rsidRDefault="00A845BC" w:rsidP="00A845BC"/>
    <w:p w:rsidR="00A845BC" w:rsidRPr="005C3167" w:rsidRDefault="00A845BC" w:rsidP="00A845B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Приложение 2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к административному регламенту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предоставления муниципальной услуги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«Утверждение схемы расположения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земельного участка или земельных участков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на кадастровом плане территории»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Для юридических лиц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7F0D" w:rsidRPr="005C3167" w:rsidRDefault="00C07F0D" w:rsidP="00C07F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Председател</w:t>
      </w:r>
      <w:r w:rsidR="00576585" w:rsidRPr="005C3167">
        <w:rPr>
          <w:rFonts w:ascii="Times New Roman" w:hAnsi="Times New Roman" w:cs="Times New Roman"/>
          <w:sz w:val="24"/>
          <w:szCs w:val="24"/>
        </w:rPr>
        <w:t>ю</w:t>
      </w:r>
      <w:r w:rsidRPr="005C3167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C07F0D" w:rsidRPr="005C3167" w:rsidRDefault="00C07F0D" w:rsidP="00C07F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</w:p>
    <w:p w:rsidR="00C07F0D" w:rsidRPr="005C3167" w:rsidRDefault="00C07F0D" w:rsidP="00C07F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«Приволжский район» </w:t>
      </w:r>
    </w:p>
    <w:p w:rsidR="00C07F0D" w:rsidRPr="005C3167" w:rsidRDefault="00C07F0D" w:rsidP="00C07F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ind w:left="457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   наименование юридического лица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представитель_____________________________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 Ф.И.О. представителя, действующего по доверенности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контактные данные____________________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телефон, почтовый адрес и (или)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Заявление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Прошу Вас утвердить схему расположения земельного участка                  площадью___________кв.м, расположенного по адресу: </w:t>
      </w:r>
      <w:r w:rsidR="00BD0B22">
        <w:rPr>
          <w:rFonts w:ascii="Times New Roman" w:hAnsi="Times New Roman" w:cs="Times New Roman"/>
          <w:sz w:val="24"/>
          <w:szCs w:val="24"/>
        </w:rPr>
        <w:t>Астраханская область, Приволжский район</w:t>
      </w:r>
      <w:r w:rsidRPr="005C3167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________________________________________________________________________,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(район, улица, номер дома)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Способ предоставления результатов рассмотрения заявления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585" w:rsidRPr="003319E7" w:rsidRDefault="00576585" w:rsidP="00A845BC">
      <w:pPr>
        <w:pStyle w:val="ConsPlusNonformat"/>
        <w:ind w:left="5394"/>
        <w:jc w:val="center"/>
        <w:rPr>
          <w:rFonts w:ascii="Times New Roman" w:hAnsi="Times New Roman" w:cs="Times New Roman"/>
        </w:rPr>
      </w:pPr>
    </w:p>
    <w:p w:rsidR="00576585" w:rsidRPr="00576585" w:rsidRDefault="00576585" w:rsidP="00576585">
      <w:pPr>
        <w:jc w:val="both"/>
      </w:pPr>
      <w:r w:rsidRPr="00576585">
        <w:t>Настоящим предоставляю  Комитету по управлению муниципальным имуществом  право на проверку и обработку (в том числе сбор, систематизацию, накоплению, хранению, уточнению, обновлению, изменению, использованию, распространению, передачу, обезличиванию, блокированию, уничтожению) моих персональных данных, указанных в представленных документах.</w:t>
      </w:r>
    </w:p>
    <w:p w:rsidR="00576585" w:rsidRDefault="00576585" w:rsidP="005765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_______________/_____________</w:t>
      </w:r>
    </w:p>
    <w:p w:rsidR="00576585" w:rsidRDefault="00576585" w:rsidP="00576585">
      <w:pPr>
        <w:pStyle w:val="ConsPlusNonformat"/>
        <w:ind w:left="53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3319E7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Ф.И.О.</w:t>
      </w:r>
      <w:r w:rsidRPr="003319E7">
        <w:rPr>
          <w:rFonts w:ascii="Times New Roman" w:hAnsi="Times New Roman" w:cs="Times New Roman"/>
        </w:rPr>
        <w:t>)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5C316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к административному регламенту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предоставления муниципальной услуги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«Утверждение схемы расположения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земельного участка или земельных участков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на кадастровом плане территории»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Уведомление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о приостановлении рассмотрения документов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об утверждении схемы</w:t>
      </w:r>
    </w:p>
    <w:p w:rsidR="00A845BC" w:rsidRPr="005C3167" w:rsidRDefault="00A845BC" w:rsidP="00A845BC">
      <w:pPr>
        <w:pStyle w:val="ConsPlusNormal"/>
        <w:jc w:val="both"/>
        <w:rPr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Исходящий номер, дата                                         Ф.И.О. (наименование) заявителя:</w:t>
      </w:r>
    </w:p>
    <w:p w:rsidR="00A845BC" w:rsidRPr="005C3167" w:rsidRDefault="00A845BC" w:rsidP="00A845BC">
      <w:pPr>
        <w:pStyle w:val="ConsPlusNonformat"/>
        <w:ind w:firstLine="5142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45BC" w:rsidRPr="005C3167" w:rsidRDefault="00A845BC" w:rsidP="00A845BC">
      <w:pPr>
        <w:pStyle w:val="ConsPlusNonformat"/>
        <w:ind w:firstLine="51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Адрес: _______________________</w:t>
      </w:r>
    </w:p>
    <w:p w:rsidR="00A845BC" w:rsidRPr="005C3167" w:rsidRDefault="00A845BC" w:rsidP="00A845BC">
      <w:pPr>
        <w:pStyle w:val="ConsPlusNonformat"/>
        <w:ind w:firstLine="5142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45BC" w:rsidRPr="005C3167" w:rsidRDefault="00A845BC" w:rsidP="00A845BC">
      <w:pPr>
        <w:pStyle w:val="ConsPlusNonformat"/>
        <w:ind w:firstLine="5142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5" w:anchor="Par164" w:tooltip="3.2.3. Исполнитель комитета проверяет наличие представленной ранее другим лицом схемы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" w:history="1">
        <w:r w:rsidRPr="005C316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 </w:t>
        </w:r>
      </w:hyperlink>
      <w:r w:rsidR="00D03463" w:rsidRPr="005C3167">
        <w:rPr>
          <w:rFonts w:ascii="Times New Roman" w:hAnsi="Times New Roman" w:cs="Times New Roman"/>
          <w:sz w:val="24"/>
          <w:szCs w:val="24"/>
        </w:rPr>
        <w:t>____</w:t>
      </w:r>
      <w:r w:rsidRPr="005C316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утвержденного </w:t>
      </w:r>
      <w:r w:rsidR="00D03463" w:rsidRPr="005C3167">
        <w:rPr>
          <w:rFonts w:ascii="Times New Roman" w:hAnsi="Times New Roman" w:cs="Times New Roman"/>
          <w:sz w:val="24"/>
          <w:szCs w:val="24"/>
        </w:rPr>
        <w:t>распоряжением комитета по управлением муниципальным имуществом</w:t>
      </w:r>
      <w:r w:rsidRPr="005C3167">
        <w:rPr>
          <w:rFonts w:ascii="Times New Roman" w:hAnsi="Times New Roman" w:cs="Times New Roman"/>
          <w:sz w:val="24"/>
          <w:szCs w:val="24"/>
        </w:rPr>
        <w:t xml:space="preserve"> от ________ №____, рассмотрение представленных Вами документов об утверждении схемы расположения земельного участка на кадастровом плане территории</w:t>
      </w:r>
      <w:r w:rsidRPr="005C3167">
        <w:rPr>
          <w:rFonts w:ascii="Times New Roman" w:hAnsi="Times New Roman" w:cs="Times New Roman"/>
          <w:sz w:val="24"/>
          <w:szCs w:val="24"/>
        </w:rPr>
        <w:br/>
        <w:t>в отношении земельного участка площадью</w:t>
      </w:r>
      <w:r w:rsidR="00D03463" w:rsidRPr="005C3167">
        <w:rPr>
          <w:rFonts w:ascii="Times New Roman" w:hAnsi="Times New Roman" w:cs="Times New Roman"/>
          <w:sz w:val="24"/>
          <w:szCs w:val="24"/>
        </w:rPr>
        <w:t xml:space="preserve"> </w:t>
      </w:r>
      <w:r w:rsidRPr="005C3167">
        <w:rPr>
          <w:rFonts w:ascii="Times New Roman" w:hAnsi="Times New Roman" w:cs="Times New Roman"/>
          <w:sz w:val="24"/>
          <w:szCs w:val="24"/>
        </w:rPr>
        <w:t>___________________</w:t>
      </w:r>
      <w:r w:rsidR="00D03463" w:rsidRPr="005C3167">
        <w:rPr>
          <w:rFonts w:ascii="Times New Roman" w:hAnsi="Times New Roman" w:cs="Times New Roman"/>
          <w:sz w:val="24"/>
          <w:szCs w:val="24"/>
        </w:rPr>
        <w:t xml:space="preserve"> </w:t>
      </w:r>
      <w:r w:rsidRPr="005C3167">
        <w:rPr>
          <w:rFonts w:ascii="Times New Roman" w:hAnsi="Times New Roman" w:cs="Times New Roman"/>
          <w:sz w:val="24"/>
          <w:szCs w:val="24"/>
        </w:rPr>
        <w:t>кв.м</w:t>
      </w:r>
      <w:r w:rsidR="005C3167">
        <w:rPr>
          <w:rFonts w:ascii="Times New Roman" w:hAnsi="Times New Roman" w:cs="Times New Roman"/>
          <w:sz w:val="24"/>
          <w:szCs w:val="24"/>
        </w:rPr>
        <w:t>.</w:t>
      </w:r>
      <w:r w:rsidRPr="005C3167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D03463" w:rsidRPr="005C3167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 </w:t>
      </w:r>
      <w:r w:rsidRPr="005C3167">
        <w:rPr>
          <w:rFonts w:ascii="Times New Roman" w:hAnsi="Times New Roman" w:cs="Times New Roman"/>
          <w:sz w:val="24"/>
          <w:szCs w:val="24"/>
        </w:rPr>
        <w:t xml:space="preserve"> _____</w:t>
      </w:r>
      <w:r w:rsidR="00D03463" w:rsidRPr="005C3167">
        <w:rPr>
          <w:rFonts w:ascii="Times New Roman" w:hAnsi="Times New Roman" w:cs="Times New Roman"/>
          <w:sz w:val="24"/>
          <w:szCs w:val="24"/>
        </w:rPr>
        <w:t>____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(район, улица, номер </w:t>
      </w:r>
      <w:r w:rsidR="00927F47" w:rsidRPr="005C3167">
        <w:rPr>
          <w:rFonts w:ascii="Times New Roman" w:hAnsi="Times New Roman" w:cs="Times New Roman"/>
          <w:sz w:val="24"/>
          <w:szCs w:val="24"/>
        </w:rPr>
        <w:t>участка</w:t>
      </w:r>
      <w:r w:rsidRPr="005C3167">
        <w:rPr>
          <w:rFonts w:ascii="Times New Roman" w:hAnsi="Times New Roman" w:cs="Times New Roman"/>
          <w:sz w:val="24"/>
          <w:szCs w:val="24"/>
        </w:rPr>
        <w:t>)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</w:t>
      </w:r>
    </w:p>
    <w:p w:rsidR="00A845BC" w:rsidRPr="005C3167" w:rsidRDefault="00A845BC" w:rsidP="00A845BC">
      <w:pPr>
        <w:pStyle w:val="ConsPlusNonformat"/>
        <w:ind w:left="3954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(назначение участка)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приостанавливается в связи с тем, что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(полностью) совпадает.</w:t>
      </w:r>
    </w:p>
    <w:p w:rsidR="00A845BC" w:rsidRPr="005C3167" w:rsidRDefault="00A845BC" w:rsidP="00A84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Рассмотрение Вашего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27F47" w:rsidRPr="005C3167" w:rsidRDefault="00927F47" w:rsidP="00A845B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Председатель комитета</w:t>
      </w:r>
      <w:r w:rsidR="00A845BC" w:rsidRPr="005C3167">
        <w:rPr>
          <w:rFonts w:ascii="Times New Roman" w:hAnsi="Times New Roman"/>
          <w:sz w:val="24"/>
          <w:szCs w:val="24"/>
        </w:rPr>
        <w:t xml:space="preserve"> </w:t>
      </w:r>
    </w:p>
    <w:p w:rsidR="00A845BC" w:rsidRPr="005C3167" w:rsidRDefault="00927F47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(либо лицо его заменяющее)</w:t>
      </w:r>
      <w:r w:rsidR="00A845BC" w:rsidRPr="005C3167">
        <w:rPr>
          <w:rFonts w:ascii="Times New Roman" w:hAnsi="Times New Roman"/>
          <w:sz w:val="24"/>
          <w:szCs w:val="24"/>
        </w:rPr>
        <w:t xml:space="preserve">    </w:t>
      </w:r>
      <w:r w:rsidR="00A845BC" w:rsidRPr="005C3167">
        <w:rPr>
          <w:rFonts w:ascii="Times New Roman" w:hAnsi="Times New Roman" w:cs="Times New Roman"/>
          <w:sz w:val="24"/>
          <w:szCs w:val="24"/>
        </w:rPr>
        <w:t>______________                                 ____________________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(подпись)                                                    (Ф.И.О.)</w:t>
      </w: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927F47" w:rsidRDefault="00927F47" w:rsidP="00A845BC"/>
    <w:p w:rsidR="005C3167" w:rsidRDefault="005C3167" w:rsidP="00A845B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C3167" w:rsidRDefault="005C3167" w:rsidP="00A845B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C3167" w:rsidRDefault="005C3167" w:rsidP="00A845B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C3167" w:rsidRDefault="005C3167" w:rsidP="00A845B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lastRenderedPageBreak/>
        <w:t>Приложение 4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к административному регламенту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предоставления муниципальной услуги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«Утверждение схемы расположения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земельного участка или земельных участков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на кадастровом плане территории»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5" w:name="Par590"/>
      <w:bookmarkEnd w:id="25"/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C3167">
        <w:rPr>
          <w:bCs/>
          <w:sz w:val="24"/>
          <w:szCs w:val="24"/>
        </w:rPr>
        <w:t>Блок-схема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C3167">
        <w:rPr>
          <w:bCs/>
          <w:sz w:val="24"/>
          <w:szCs w:val="24"/>
        </w:rPr>
        <w:t>предоставления муниципальной услуги «Утверждение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C3167">
        <w:rPr>
          <w:bCs/>
          <w:sz w:val="24"/>
          <w:szCs w:val="24"/>
        </w:rPr>
        <w:t>схемы расположения земельного участка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C3167">
        <w:rPr>
          <w:bCs/>
          <w:sz w:val="24"/>
          <w:szCs w:val="24"/>
        </w:rPr>
        <w:t>или земельных участков на кадастровом плане территории»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112551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112551">
        <w:rPr>
          <w:noProof/>
          <w:sz w:val="24"/>
          <w:szCs w:val="24"/>
        </w:rPr>
        <w:pict>
          <v:group id="_x0000_s1026" style="position:absolute;margin-left:-4.4pt;margin-top:1.55pt;width:478.55pt;height:499.35pt;z-index:251660288" coordorigin="1613,4623" coordsize="9571,9987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1646;top:5750;width:4227;height:66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  <v:textbox style="mso-next-textbox:#Надпись 2;mso-fit-shape-to-text:t">
                <w:txbxContent>
                  <w:p w:rsidR="004B684F" w:rsidRPr="006D7D34" w:rsidRDefault="004B684F" w:rsidP="00A845BC">
                    <w:pPr>
                      <w:rPr>
                        <w:sz w:val="22"/>
                        <w:szCs w:val="22"/>
                      </w:rPr>
                    </w:pPr>
                    <w:r w:rsidRPr="006D7D34">
                      <w:rPr>
                        <w:sz w:val="22"/>
                        <w:szCs w:val="22"/>
                      </w:rPr>
                      <w:t>Наличие документов, необходимых для предоставления муниципальной услуги</w:t>
                    </w:r>
                  </w:p>
                </w:txbxContent>
              </v:textbox>
            </v:shape>
            <v:group id="_x0000_s1028" style="position:absolute;left:1613;top:4623;width:9571;height:9987" coordorigin="1613,4623" coordsize="9571,998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9026;top:10480;width:0;height:357" o:connectortype="straight">
                <v:stroke endarrow="block"/>
              </v:shape>
              <v:shape id="Надпись 2" o:spid="_x0000_s1030" type="#_x0000_t202" style="position:absolute;left:1662;top:9825;width:9522;height:66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>
                <v:textbox style="mso-fit-shape-to-text:t">
                  <w:txbxContent>
                    <w:p w:rsidR="004B684F" w:rsidRPr="00E36CE7" w:rsidRDefault="004B684F" w:rsidP="00A845B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</w:t>
                      </w:r>
                      <w:r w:rsidRPr="00E36CE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ассмотрение представленных документов и принятие решения</w:t>
                      </w:r>
                    </w:p>
                    <w:p w:rsidR="004B684F" w:rsidRPr="0024009D" w:rsidRDefault="004B684F" w:rsidP="00A845B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36CE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 предоставлении, приостановлении или об отказе в предоставлении муниципальной услуги</w:t>
                      </w:r>
                    </w:p>
                  </w:txbxContent>
                </v:textbox>
              </v:shape>
              <v:shape id="Надпись 2" o:spid="_x0000_s1031" type="#_x0000_t202" style="position:absolute;left:1613;top:4623;width:9521;height:74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<v:textbox>
                  <w:txbxContent>
                    <w:p w:rsidR="004B684F" w:rsidRPr="00E8758C" w:rsidRDefault="004B684F" w:rsidP="00A845B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B684F" w:rsidRPr="006D7D34" w:rsidRDefault="004B684F" w:rsidP="00A845B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7D34">
                        <w:rPr>
                          <w:sz w:val="22"/>
                          <w:szCs w:val="22"/>
                        </w:rPr>
                        <w:t>Прием и регистрация заявления о предоставлении муниципальной услуги</w:t>
                      </w:r>
                    </w:p>
                  </w:txbxContent>
                </v:textbox>
              </v:shape>
              <v:shape id="_x0000_s1032" type="#_x0000_t32" style="position:absolute;left:3681;top:5353;width:0;height:393" o:connectortype="straight">
                <v:stroke endarrow="block"/>
              </v:shape>
              <v:shape id="_x0000_s1033" type="#_x0000_t32" style="position:absolute;left:9023;top:5356;width:1;height:392" o:connectortype="straight">
                <v:stroke endarrow="block"/>
              </v:shape>
              <v:shape id="Надпись 2" o:spid="_x0000_s1034" type="#_x0000_t202" style="position:absolute;left:6957;top:5752;width:4227;height:117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>
                <v:textbox style="mso-fit-shape-to-text:t">
                  <w:txbxContent>
                    <w:p w:rsidR="004B684F" w:rsidRPr="006D7D34" w:rsidRDefault="004B684F" w:rsidP="00A845B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7D34">
                        <w:rPr>
                          <w:sz w:val="22"/>
                          <w:szCs w:val="22"/>
                        </w:rPr>
                        <w:t>Отсутствие документов, необходимых для предоставления муниципальной услуги, представляемых заявителем по собственной инициативе</w:t>
                      </w:r>
                    </w:p>
                  </w:txbxContent>
                </v:textbox>
              </v:shape>
              <v:shape id="Надпись 2" o:spid="_x0000_s1035" type="#_x0000_t202" style="position:absolute;left:6921;top:7249;width:4203;height:11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    <v:textbox>
                  <w:txbxContent>
                    <w:p w:rsidR="004B684F" w:rsidRPr="00E36CE7" w:rsidRDefault="004B684F" w:rsidP="00A845B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Ф</w:t>
                      </w:r>
                      <w:r w:rsidRPr="00E36CE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ормирование и направление межведомственных запросов в органы</w:t>
                      </w:r>
                    </w:p>
                    <w:p w:rsidR="004B684F" w:rsidRPr="0024009D" w:rsidRDefault="004B684F" w:rsidP="00A845B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36CE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 организации, участвующие в предоставлении муниципальной услуги</w:t>
                      </w:r>
                    </w:p>
                  </w:txbxContent>
                </v:textbox>
              </v:shape>
              <v:shape id="_x0000_s1036" type="#_x0000_t32" style="position:absolute;left:9024;top:6902;width:0;height:357" o:connectortype="straight">
                <v:stroke endarrow="block"/>
              </v:shape>
              <v:shape id="Надпись 2" o:spid="_x0000_s1037" type="#_x0000_t202" style="position:absolute;left:6933;top:8807;width:4218;height:66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>
                <v:textbox style="mso-fit-shape-to-text:t">
                  <w:txbxContent>
                    <w:p w:rsidR="004B684F" w:rsidRPr="0024009D" w:rsidRDefault="004B684F" w:rsidP="00A845B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4009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Получение ответов на межведомственные запросы</w:t>
                      </w:r>
                    </w:p>
                  </w:txbxContent>
                </v:textbox>
              </v:shape>
              <v:shape id="_x0000_s1038" type="#_x0000_t32" style="position:absolute;left:9024;top:8407;width:1;height:384" o:connectortype="straight">
                <v:stroke endarrow="block"/>
              </v:shape>
              <v:shape id="_x0000_s1039" type="#_x0000_t32" style="position:absolute;left:9025;top:9458;width:0;height:357" o:connectortype="straight">
                <v:stroke endarrow="block"/>
              </v:shape>
              <v:shape id="_x0000_s1040" type="#_x0000_t32" style="position:absolute;left:3681;top:6393;width:9;height:3417" o:connectortype="straight">
                <v:stroke endarrow="block"/>
              </v:shape>
              <v:shape id="Надпись 2" o:spid="_x0000_s1041" type="#_x0000_t202" style="position:absolute;left:1641;top:10832;width:4386;height:9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V9S2UQAIAAFQEAAAOAAAA&#10;AAAAAAAAAAAAAC4CAABkcnMvZTJvRG9jLnhtbFBLAQItABQABgAIAAAAIQD9LzLW2wAAAAUBAAAP&#10;AAAAAAAAAAAAAAAAAJoEAABkcnMvZG93bnJldi54bWxQSwUGAAAAAAQABADzAAAAogUAAAAA&#10;">
                <v:textbox>
                  <w:txbxContent>
                    <w:p w:rsidR="004B684F" w:rsidRPr="006D7D34" w:rsidRDefault="004B684F" w:rsidP="00A845B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7D34">
                        <w:rPr>
                          <w:sz w:val="22"/>
                          <w:szCs w:val="22"/>
                        </w:rPr>
                        <w:t>Отсутствие основания для приостановления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D7D34">
                        <w:rPr>
                          <w:sz w:val="22"/>
                          <w:szCs w:val="22"/>
                        </w:rPr>
                        <w:t xml:space="preserve">(отказа)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   </w:t>
                      </w:r>
                      <w:r w:rsidRPr="006D7D34">
                        <w:rPr>
                          <w:sz w:val="22"/>
                          <w:szCs w:val="22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shape>
              <v:shape id="_x0000_s1042" type="#_x0000_t32" style="position:absolute;left:3690;top:10475;width:0;height:357" o:connectortype="straight">
                <v:stroke endarrow="block"/>
              </v:shape>
              <v:shape id="Надпись 2" o:spid="_x0000_s1043" type="#_x0000_t202" style="position:absolute;left:6921;top:10832;width:4239;height:9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NiQQIAAFQ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2bhgCB&#10;5FJXN8Cs1f2Yw1qC0Gj7EaMWRrzA7sOWWIaReKGgO/PheBx2IirjyTQDxZ5aylMLURSgCuwx6sWV&#10;j3sUeTMX0MU1j/w+ZHJIGUY30n5Ys7Abp3r0evgZLH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0JDYkECAABUBAAADgAA&#10;AAAAAAAAAAAAAAAuAgAAZHJzL2Uyb0RvYy54bWxQSwECLQAUAAYACAAAACEA/S8y1tsAAAAFAQAA&#10;DwAAAAAAAAAAAAAAAACbBAAAZHJzL2Rvd25yZXYueG1sUEsFBgAAAAAEAAQA8wAAAKMFAAAAAA==&#10;">
                <v:textbox>
                  <w:txbxContent>
                    <w:p w:rsidR="004B684F" w:rsidRPr="006D7D34" w:rsidRDefault="004B684F" w:rsidP="00A845B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7D34">
                        <w:rPr>
                          <w:sz w:val="22"/>
                          <w:szCs w:val="22"/>
                        </w:rPr>
                        <w:t>Наличие оснований для приостановления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D7D34">
                        <w:rPr>
                          <w:sz w:val="22"/>
                          <w:szCs w:val="22"/>
                        </w:rPr>
                        <w:t>(отказа) в предоставлении муниципальной услуги</w:t>
                      </w:r>
                    </w:p>
                  </w:txbxContent>
                </v:textbox>
              </v:shape>
              <v:shape id="Надпись 2" o:spid="_x0000_s1044" type="#_x0000_t202" style="position:absolute;left:1635;top:12129;width:4392;height:92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LuhoEkECAABUBAAADgAA&#10;AAAAAAAAAAAAAAAuAgAAZHJzL2Uyb0RvYy54bWxQSwECLQAUAAYACAAAACEA/S8y1tsAAAAFAQAA&#10;DwAAAAAAAAAAAAAAAACbBAAAZHJzL2Rvd25yZXYueG1sUEsFBgAAAAAEAAQA8wAAAKMFAAAAAA==&#10;">
                <v:textbox>
                  <w:txbxContent>
                    <w:p w:rsidR="004B684F" w:rsidRPr="007C6C14" w:rsidRDefault="004B684F" w:rsidP="00A845B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4B684F" w:rsidRPr="006D7D34" w:rsidRDefault="004B684F" w:rsidP="00A845B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7D34">
                        <w:rPr>
                          <w:sz w:val="22"/>
                          <w:szCs w:val="22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  <v:shape id="_x0000_s1045" type="#_x0000_t32" style="position:absolute;left:3699;top:11772;width:0;height:357" o:connectortype="straight">
                <v:stroke endarrow="block"/>
              </v:shape>
              <v:shape id="Надпись 2" o:spid="_x0000_s1046" type="#_x0000_t202" style="position:absolute;left:6921;top:12129;width:4191;height:92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>
                <v:textbox>
                  <w:txbxContent>
                    <w:p w:rsidR="004B684F" w:rsidRPr="006D7D34" w:rsidRDefault="004B684F" w:rsidP="00A845B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7D34">
                        <w:rPr>
                          <w:sz w:val="22"/>
                          <w:szCs w:val="22"/>
                        </w:rPr>
                        <w:t>Принятие решения о приостановлении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D7D34">
                        <w:rPr>
                          <w:sz w:val="22"/>
                          <w:szCs w:val="22"/>
                        </w:rPr>
                        <w:t>(отказе) в предоставлении муниципальной услуги</w:t>
                      </w:r>
                    </w:p>
                  </w:txbxContent>
                </v:textbox>
              </v:shape>
              <v:shape id="_x0000_s1047" type="#_x0000_t32" style="position:absolute;left:9012;top:11772;width:0;height:357" o:connectortype="straight">
                <v:stroke endarrow="block"/>
              </v:shape>
              <v:shape id="Надпись 2" o:spid="_x0000_s1048" type="#_x0000_t202" style="position:absolute;left:1635;top:13431;width:4386;height:117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+X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OMaB&#10;5ZWudkCt1f2cw16C0Gj7EaMWZrzE7sOGWIaReKGgPdNsNApLEZXR+DwHxZ5aVqcWoihAldhj1IsL&#10;HxcpEmcuoY1LHgl+yOSQM8xu5P2wZ2E5TvXo9fA3mP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aCLPl0ECAABVBAAADgAA&#10;AAAAAAAAAAAAAAAuAgAAZHJzL2Uyb0RvYy54bWxQSwECLQAUAAYACAAAACEA/S8y1tsAAAAFAQAA&#10;DwAAAAAAAAAAAAAAAACbBAAAZHJzL2Rvd25yZXYueG1sUEsFBgAAAAAEAAQA8wAAAKMFAAAAAA==&#10;">
                <v:textbox>
                  <w:txbxContent>
                    <w:p w:rsidR="004B684F" w:rsidRDefault="004B684F" w:rsidP="00A845BC">
                      <w:pPr>
                        <w:jc w:val="center"/>
                      </w:pPr>
                    </w:p>
                    <w:p w:rsidR="004B684F" w:rsidRPr="006D7D34" w:rsidRDefault="004B684F" w:rsidP="00A845B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7D34">
                        <w:rPr>
                          <w:sz w:val="22"/>
                          <w:szCs w:val="22"/>
                        </w:rPr>
                        <w:t>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  <v:shape id="_x0000_s1049" type="#_x0000_t32" style="position:absolute;left:3689;top:13077;width:0;height:354" o:connectortype="straight">
                <v:stroke endarrow="block"/>
              </v:shape>
              <v:shape id="_x0000_s1050" type="#_x0000_t32" style="position:absolute;left:9012;top:13054;width:0;height:386" o:connectortype="straight">
                <v:stroke endarrow="block"/>
              </v:shape>
              <v:shape id="Надпись 2" o:spid="_x0000_s1051" type="#_x0000_t202" style="position:absolute;left:6933;top:13440;width:4167;height:117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Fh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HN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upWhYUECAABVBAAADgAA&#10;AAAAAAAAAAAAAAAuAgAAZHJzL2Uyb0RvYy54bWxQSwECLQAUAAYACAAAACEA/S8y1tsAAAAFAQAA&#10;DwAAAAAAAAAAAAAAAACbBAAAZHJzL2Rvd25yZXYueG1sUEsFBgAAAAAEAAQA8wAAAKMFAAAAAA==&#10;">
                <v:textbox>
                  <w:txbxContent>
                    <w:p w:rsidR="004B684F" w:rsidRPr="006D7D34" w:rsidRDefault="004B684F" w:rsidP="00A845B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7D34">
                        <w:rPr>
                          <w:sz w:val="22"/>
                          <w:szCs w:val="22"/>
                        </w:rPr>
                        <w:t>Выдача (направление) заявителю уведомления о приостановлении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D7D34">
                        <w:rPr>
                          <w:sz w:val="22"/>
                          <w:szCs w:val="22"/>
                        </w:rPr>
                        <w:t>(отказе) в предоставлении муниципальной услуги</w:t>
                      </w:r>
                    </w:p>
                  </w:txbxContent>
                </v:textbox>
              </v:shape>
            </v:group>
          </v:group>
        </w:pic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451F07" w:rsidRPr="005C3167" w:rsidRDefault="00451F07">
      <w:pPr>
        <w:rPr>
          <w:sz w:val="24"/>
          <w:szCs w:val="24"/>
        </w:rPr>
      </w:pPr>
    </w:p>
    <w:sectPr w:rsidR="00451F07" w:rsidRPr="005C3167" w:rsidSect="00C92D4B">
      <w:headerReference w:type="default" r:id="rId16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B82" w:rsidRDefault="009C4B82" w:rsidP="001536CD">
      <w:r>
        <w:separator/>
      </w:r>
    </w:p>
  </w:endnote>
  <w:endnote w:type="continuationSeparator" w:id="1">
    <w:p w:rsidR="009C4B82" w:rsidRDefault="009C4B82" w:rsidP="00153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01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B82" w:rsidRDefault="009C4B82" w:rsidP="001536CD">
      <w:r>
        <w:separator/>
      </w:r>
    </w:p>
  </w:footnote>
  <w:footnote w:type="continuationSeparator" w:id="1">
    <w:p w:rsidR="009C4B82" w:rsidRDefault="009C4B82" w:rsidP="00153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4F" w:rsidRDefault="00112551">
    <w:pPr>
      <w:pStyle w:val="a5"/>
      <w:jc w:val="center"/>
    </w:pPr>
    <w:fldSimple w:instr="PAGE   \* MERGEFORMAT">
      <w:r w:rsidR="00614D40">
        <w:rPr>
          <w:noProof/>
        </w:rPr>
        <w:t>2</w:t>
      </w:r>
    </w:fldSimple>
  </w:p>
  <w:p w:rsidR="004B684F" w:rsidRDefault="004B68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5BC"/>
    <w:rsid w:val="00012538"/>
    <w:rsid w:val="00012EF3"/>
    <w:rsid w:val="00032BAC"/>
    <w:rsid w:val="00035DE7"/>
    <w:rsid w:val="00043E1D"/>
    <w:rsid w:val="00052590"/>
    <w:rsid w:val="00052C25"/>
    <w:rsid w:val="0006000A"/>
    <w:rsid w:val="00093D8F"/>
    <w:rsid w:val="00095F4C"/>
    <w:rsid w:val="000A37CE"/>
    <w:rsid w:val="000A3C0E"/>
    <w:rsid w:val="000A6E22"/>
    <w:rsid w:val="000C6720"/>
    <w:rsid w:val="000D6E8B"/>
    <w:rsid w:val="000E4CB9"/>
    <w:rsid w:val="000E6F61"/>
    <w:rsid w:val="000F61B4"/>
    <w:rsid w:val="00102EFF"/>
    <w:rsid w:val="00103E16"/>
    <w:rsid w:val="00106AE8"/>
    <w:rsid w:val="0011117A"/>
    <w:rsid w:val="00112551"/>
    <w:rsid w:val="00121272"/>
    <w:rsid w:val="00122A14"/>
    <w:rsid w:val="001255CF"/>
    <w:rsid w:val="0013171F"/>
    <w:rsid w:val="001357B1"/>
    <w:rsid w:val="001365D6"/>
    <w:rsid w:val="001536CD"/>
    <w:rsid w:val="00154C47"/>
    <w:rsid w:val="001633FE"/>
    <w:rsid w:val="00166D1B"/>
    <w:rsid w:val="001679FF"/>
    <w:rsid w:val="0017358D"/>
    <w:rsid w:val="001736CA"/>
    <w:rsid w:val="001848B4"/>
    <w:rsid w:val="00187325"/>
    <w:rsid w:val="00193DDE"/>
    <w:rsid w:val="001A14F4"/>
    <w:rsid w:val="001A753A"/>
    <w:rsid w:val="001B0020"/>
    <w:rsid w:val="001B7131"/>
    <w:rsid w:val="001C07D7"/>
    <w:rsid w:val="001C3251"/>
    <w:rsid w:val="001C6659"/>
    <w:rsid w:val="001C6E95"/>
    <w:rsid w:val="001D5AD0"/>
    <w:rsid w:val="001D6CB3"/>
    <w:rsid w:val="001E2B4C"/>
    <w:rsid w:val="001F01D3"/>
    <w:rsid w:val="001F2712"/>
    <w:rsid w:val="001F74BD"/>
    <w:rsid w:val="002032E7"/>
    <w:rsid w:val="0021688A"/>
    <w:rsid w:val="002207FE"/>
    <w:rsid w:val="00223438"/>
    <w:rsid w:val="002239CC"/>
    <w:rsid w:val="00226622"/>
    <w:rsid w:val="002335D7"/>
    <w:rsid w:val="00233EB2"/>
    <w:rsid w:val="00234E9D"/>
    <w:rsid w:val="00243EF9"/>
    <w:rsid w:val="00247A62"/>
    <w:rsid w:val="002513F3"/>
    <w:rsid w:val="00251F62"/>
    <w:rsid w:val="00260C57"/>
    <w:rsid w:val="00261883"/>
    <w:rsid w:val="00263498"/>
    <w:rsid w:val="00267F38"/>
    <w:rsid w:val="00271A08"/>
    <w:rsid w:val="00273C26"/>
    <w:rsid w:val="00280D96"/>
    <w:rsid w:val="00280DD9"/>
    <w:rsid w:val="002A656E"/>
    <w:rsid w:val="002B0620"/>
    <w:rsid w:val="002B1A87"/>
    <w:rsid w:val="002B5370"/>
    <w:rsid w:val="002D0918"/>
    <w:rsid w:val="002D784A"/>
    <w:rsid w:val="002E4541"/>
    <w:rsid w:val="002E4870"/>
    <w:rsid w:val="002F501B"/>
    <w:rsid w:val="002F73CB"/>
    <w:rsid w:val="00301778"/>
    <w:rsid w:val="0030252C"/>
    <w:rsid w:val="00303374"/>
    <w:rsid w:val="0031023D"/>
    <w:rsid w:val="003222AB"/>
    <w:rsid w:val="0032370E"/>
    <w:rsid w:val="00324F79"/>
    <w:rsid w:val="003448B2"/>
    <w:rsid w:val="00347C9E"/>
    <w:rsid w:val="0035621B"/>
    <w:rsid w:val="00361567"/>
    <w:rsid w:val="003631F0"/>
    <w:rsid w:val="00365F39"/>
    <w:rsid w:val="00395F3E"/>
    <w:rsid w:val="003A097F"/>
    <w:rsid w:val="003A71E7"/>
    <w:rsid w:val="003A7D90"/>
    <w:rsid w:val="003C0B20"/>
    <w:rsid w:val="003C613A"/>
    <w:rsid w:val="003C6EC8"/>
    <w:rsid w:val="003D4935"/>
    <w:rsid w:val="003F5334"/>
    <w:rsid w:val="00414747"/>
    <w:rsid w:val="0041753B"/>
    <w:rsid w:val="0042379C"/>
    <w:rsid w:val="0043134D"/>
    <w:rsid w:val="004349EA"/>
    <w:rsid w:val="00435031"/>
    <w:rsid w:val="004369F6"/>
    <w:rsid w:val="00436E3A"/>
    <w:rsid w:val="004421D7"/>
    <w:rsid w:val="00445CCC"/>
    <w:rsid w:val="00451CEA"/>
    <w:rsid w:val="00451F07"/>
    <w:rsid w:val="00462B51"/>
    <w:rsid w:val="0046489A"/>
    <w:rsid w:val="004659E4"/>
    <w:rsid w:val="00470AAE"/>
    <w:rsid w:val="004743B1"/>
    <w:rsid w:val="0047572C"/>
    <w:rsid w:val="00483CC5"/>
    <w:rsid w:val="00485D71"/>
    <w:rsid w:val="00487663"/>
    <w:rsid w:val="004942AE"/>
    <w:rsid w:val="004972B6"/>
    <w:rsid w:val="004A167B"/>
    <w:rsid w:val="004B0C4B"/>
    <w:rsid w:val="004B41CB"/>
    <w:rsid w:val="004B684F"/>
    <w:rsid w:val="004D5776"/>
    <w:rsid w:val="004E69D6"/>
    <w:rsid w:val="004F2D26"/>
    <w:rsid w:val="004F4D36"/>
    <w:rsid w:val="004F5CBA"/>
    <w:rsid w:val="004F63C2"/>
    <w:rsid w:val="004F6B46"/>
    <w:rsid w:val="00503FAB"/>
    <w:rsid w:val="00505BA6"/>
    <w:rsid w:val="00527B47"/>
    <w:rsid w:val="005330F3"/>
    <w:rsid w:val="00540395"/>
    <w:rsid w:val="0054088E"/>
    <w:rsid w:val="00554AFA"/>
    <w:rsid w:val="00557332"/>
    <w:rsid w:val="00561F65"/>
    <w:rsid w:val="00563558"/>
    <w:rsid w:val="0057260D"/>
    <w:rsid w:val="00575F1F"/>
    <w:rsid w:val="00576585"/>
    <w:rsid w:val="005875C9"/>
    <w:rsid w:val="00587A2F"/>
    <w:rsid w:val="0059487D"/>
    <w:rsid w:val="005A7712"/>
    <w:rsid w:val="005A7D0C"/>
    <w:rsid w:val="005B3CC6"/>
    <w:rsid w:val="005C2135"/>
    <w:rsid w:val="005C2910"/>
    <w:rsid w:val="005C3167"/>
    <w:rsid w:val="005C3BCE"/>
    <w:rsid w:val="005C5048"/>
    <w:rsid w:val="005D3F29"/>
    <w:rsid w:val="005D6DB7"/>
    <w:rsid w:val="005E5426"/>
    <w:rsid w:val="005E5BBD"/>
    <w:rsid w:val="005F086A"/>
    <w:rsid w:val="00602C51"/>
    <w:rsid w:val="006059EB"/>
    <w:rsid w:val="0061157C"/>
    <w:rsid w:val="00614D40"/>
    <w:rsid w:val="006169E1"/>
    <w:rsid w:val="006264FA"/>
    <w:rsid w:val="00626825"/>
    <w:rsid w:val="00635C9A"/>
    <w:rsid w:val="0063775D"/>
    <w:rsid w:val="006445DC"/>
    <w:rsid w:val="006453D6"/>
    <w:rsid w:val="00653891"/>
    <w:rsid w:val="00674095"/>
    <w:rsid w:val="0068689A"/>
    <w:rsid w:val="0069487A"/>
    <w:rsid w:val="006977F2"/>
    <w:rsid w:val="006A2919"/>
    <w:rsid w:val="006B49FA"/>
    <w:rsid w:val="006B51F9"/>
    <w:rsid w:val="006C47A8"/>
    <w:rsid w:val="006D703D"/>
    <w:rsid w:val="006E7890"/>
    <w:rsid w:val="0070117F"/>
    <w:rsid w:val="0071152E"/>
    <w:rsid w:val="00713C1C"/>
    <w:rsid w:val="00744B06"/>
    <w:rsid w:val="00755DD7"/>
    <w:rsid w:val="00761F2F"/>
    <w:rsid w:val="007621F1"/>
    <w:rsid w:val="007668A5"/>
    <w:rsid w:val="007730D2"/>
    <w:rsid w:val="00775CC2"/>
    <w:rsid w:val="00780F81"/>
    <w:rsid w:val="00784921"/>
    <w:rsid w:val="007901E6"/>
    <w:rsid w:val="00792816"/>
    <w:rsid w:val="00795FE2"/>
    <w:rsid w:val="00796CE7"/>
    <w:rsid w:val="007A280F"/>
    <w:rsid w:val="007A575B"/>
    <w:rsid w:val="007B3477"/>
    <w:rsid w:val="007B68FB"/>
    <w:rsid w:val="007C67EE"/>
    <w:rsid w:val="007D6592"/>
    <w:rsid w:val="007E432B"/>
    <w:rsid w:val="007F7F8E"/>
    <w:rsid w:val="00817F25"/>
    <w:rsid w:val="00830978"/>
    <w:rsid w:val="008347C8"/>
    <w:rsid w:val="0083677B"/>
    <w:rsid w:val="0085373E"/>
    <w:rsid w:val="00873838"/>
    <w:rsid w:val="00875291"/>
    <w:rsid w:val="008771D1"/>
    <w:rsid w:val="008821DF"/>
    <w:rsid w:val="00893884"/>
    <w:rsid w:val="00895BD8"/>
    <w:rsid w:val="00897400"/>
    <w:rsid w:val="00897E52"/>
    <w:rsid w:val="008A779E"/>
    <w:rsid w:val="008C2562"/>
    <w:rsid w:val="008D47E4"/>
    <w:rsid w:val="008E1885"/>
    <w:rsid w:val="008E3FC6"/>
    <w:rsid w:val="008E6658"/>
    <w:rsid w:val="008F724B"/>
    <w:rsid w:val="00900B66"/>
    <w:rsid w:val="00910470"/>
    <w:rsid w:val="00926FB6"/>
    <w:rsid w:val="00927F47"/>
    <w:rsid w:val="009307E1"/>
    <w:rsid w:val="00930CF3"/>
    <w:rsid w:val="009361C0"/>
    <w:rsid w:val="00947439"/>
    <w:rsid w:val="00962E34"/>
    <w:rsid w:val="009718CE"/>
    <w:rsid w:val="009743D0"/>
    <w:rsid w:val="009816FD"/>
    <w:rsid w:val="00982004"/>
    <w:rsid w:val="00985771"/>
    <w:rsid w:val="009931AE"/>
    <w:rsid w:val="009A1930"/>
    <w:rsid w:val="009A2E07"/>
    <w:rsid w:val="009A3548"/>
    <w:rsid w:val="009B132C"/>
    <w:rsid w:val="009B2791"/>
    <w:rsid w:val="009B3EFA"/>
    <w:rsid w:val="009C0AEE"/>
    <w:rsid w:val="009C4B82"/>
    <w:rsid w:val="009D6A66"/>
    <w:rsid w:val="009F51AE"/>
    <w:rsid w:val="009F764E"/>
    <w:rsid w:val="00A01C6F"/>
    <w:rsid w:val="00A123FF"/>
    <w:rsid w:val="00A2498A"/>
    <w:rsid w:val="00A41A82"/>
    <w:rsid w:val="00A42305"/>
    <w:rsid w:val="00A44236"/>
    <w:rsid w:val="00A5256C"/>
    <w:rsid w:val="00A650AD"/>
    <w:rsid w:val="00A73B46"/>
    <w:rsid w:val="00A8165A"/>
    <w:rsid w:val="00A845BC"/>
    <w:rsid w:val="00A876F7"/>
    <w:rsid w:val="00A87A01"/>
    <w:rsid w:val="00A93A66"/>
    <w:rsid w:val="00A95733"/>
    <w:rsid w:val="00AA3FB3"/>
    <w:rsid w:val="00AA5BC4"/>
    <w:rsid w:val="00AB2DD4"/>
    <w:rsid w:val="00AB34BD"/>
    <w:rsid w:val="00AC76E2"/>
    <w:rsid w:val="00AD692A"/>
    <w:rsid w:val="00AF662E"/>
    <w:rsid w:val="00B00F3D"/>
    <w:rsid w:val="00B07D34"/>
    <w:rsid w:val="00B172ED"/>
    <w:rsid w:val="00B24534"/>
    <w:rsid w:val="00B41F3E"/>
    <w:rsid w:val="00B546A9"/>
    <w:rsid w:val="00B60717"/>
    <w:rsid w:val="00B61465"/>
    <w:rsid w:val="00B72273"/>
    <w:rsid w:val="00B92BAC"/>
    <w:rsid w:val="00BA4F1A"/>
    <w:rsid w:val="00BA5BE6"/>
    <w:rsid w:val="00BB162F"/>
    <w:rsid w:val="00BB1E1D"/>
    <w:rsid w:val="00BB448D"/>
    <w:rsid w:val="00BC139E"/>
    <w:rsid w:val="00BD0B22"/>
    <w:rsid w:val="00BD1A8E"/>
    <w:rsid w:val="00BD785D"/>
    <w:rsid w:val="00BE766C"/>
    <w:rsid w:val="00BF0F20"/>
    <w:rsid w:val="00BF6530"/>
    <w:rsid w:val="00BF6A20"/>
    <w:rsid w:val="00BF7949"/>
    <w:rsid w:val="00C03E28"/>
    <w:rsid w:val="00C07F0D"/>
    <w:rsid w:val="00C10EC4"/>
    <w:rsid w:val="00C12D45"/>
    <w:rsid w:val="00C16F14"/>
    <w:rsid w:val="00C20337"/>
    <w:rsid w:val="00C324A1"/>
    <w:rsid w:val="00C45ABF"/>
    <w:rsid w:val="00C54396"/>
    <w:rsid w:val="00C56441"/>
    <w:rsid w:val="00C61916"/>
    <w:rsid w:val="00C61FCC"/>
    <w:rsid w:val="00C63B49"/>
    <w:rsid w:val="00C645EF"/>
    <w:rsid w:val="00C66AA1"/>
    <w:rsid w:val="00C84575"/>
    <w:rsid w:val="00C92A37"/>
    <w:rsid w:val="00C92D4B"/>
    <w:rsid w:val="00CA1996"/>
    <w:rsid w:val="00CB6861"/>
    <w:rsid w:val="00CB7B4A"/>
    <w:rsid w:val="00CC08A8"/>
    <w:rsid w:val="00CD1492"/>
    <w:rsid w:val="00CD7C5B"/>
    <w:rsid w:val="00CE307F"/>
    <w:rsid w:val="00CF28D3"/>
    <w:rsid w:val="00CF2B1E"/>
    <w:rsid w:val="00CF5BF9"/>
    <w:rsid w:val="00CF6437"/>
    <w:rsid w:val="00CF7DBB"/>
    <w:rsid w:val="00D03463"/>
    <w:rsid w:val="00D118D2"/>
    <w:rsid w:val="00D142D3"/>
    <w:rsid w:val="00D26695"/>
    <w:rsid w:val="00D315F5"/>
    <w:rsid w:val="00D35B0A"/>
    <w:rsid w:val="00D36658"/>
    <w:rsid w:val="00D44EDD"/>
    <w:rsid w:val="00D452FC"/>
    <w:rsid w:val="00D60AEB"/>
    <w:rsid w:val="00D975D8"/>
    <w:rsid w:val="00DA3261"/>
    <w:rsid w:val="00DA59D7"/>
    <w:rsid w:val="00DB1628"/>
    <w:rsid w:val="00DB19A2"/>
    <w:rsid w:val="00DB6785"/>
    <w:rsid w:val="00DC0E3F"/>
    <w:rsid w:val="00DC0E5C"/>
    <w:rsid w:val="00DD6C5F"/>
    <w:rsid w:val="00DE26D3"/>
    <w:rsid w:val="00DF4B11"/>
    <w:rsid w:val="00DF58A3"/>
    <w:rsid w:val="00E13666"/>
    <w:rsid w:val="00E222DE"/>
    <w:rsid w:val="00E3006A"/>
    <w:rsid w:val="00E31146"/>
    <w:rsid w:val="00E35993"/>
    <w:rsid w:val="00E41001"/>
    <w:rsid w:val="00E472E8"/>
    <w:rsid w:val="00E56836"/>
    <w:rsid w:val="00E735EC"/>
    <w:rsid w:val="00E77BD6"/>
    <w:rsid w:val="00E9037C"/>
    <w:rsid w:val="00E915B7"/>
    <w:rsid w:val="00E97AFE"/>
    <w:rsid w:val="00EA1A68"/>
    <w:rsid w:val="00ED42CD"/>
    <w:rsid w:val="00ED7782"/>
    <w:rsid w:val="00EF4475"/>
    <w:rsid w:val="00EF4C82"/>
    <w:rsid w:val="00F004F9"/>
    <w:rsid w:val="00F117CF"/>
    <w:rsid w:val="00F13919"/>
    <w:rsid w:val="00F179C3"/>
    <w:rsid w:val="00F563DA"/>
    <w:rsid w:val="00F64F67"/>
    <w:rsid w:val="00F6640D"/>
    <w:rsid w:val="00F71E7D"/>
    <w:rsid w:val="00F80A70"/>
    <w:rsid w:val="00F80DB5"/>
    <w:rsid w:val="00F81CD4"/>
    <w:rsid w:val="00FA44BD"/>
    <w:rsid w:val="00FA5511"/>
    <w:rsid w:val="00FA77CE"/>
    <w:rsid w:val="00FB1D2E"/>
    <w:rsid w:val="00FB3849"/>
    <w:rsid w:val="00FC0605"/>
    <w:rsid w:val="00FC6104"/>
    <w:rsid w:val="00FC6EDE"/>
    <w:rsid w:val="00FD5C61"/>
    <w:rsid w:val="00FE4893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32"/>
        <o:r id="V:Rule14" type="connector" idref="#_x0000_s1033"/>
        <o:r id="V:Rule15" type="connector" idref="#_x0000_s1040"/>
        <o:r id="V:Rule16" type="connector" idref="#_x0000_s1036"/>
        <o:r id="V:Rule17" type="connector" idref="#_x0000_s1029"/>
        <o:r id="V:Rule18" type="connector" idref="#_x0000_s1038"/>
        <o:r id="V:Rule19" type="connector" idref="#_x0000_s1049"/>
        <o:r id="V:Rule20" type="connector" idref="#_x0000_s1039"/>
        <o:r id="V:Rule21" type="connector" idref="#_x0000_s1050"/>
        <o:r id="V:Rule22" type="connector" idref="#_x0000_s1045"/>
        <o:r id="V:Rule23" type="connector" idref="#_x0000_s1042"/>
        <o:r id="V:Rule2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uiPriority w:val="9"/>
    <w:qFormat/>
    <w:rsid w:val="005A77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5A77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link w:val="31"/>
    <w:uiPriority w:val="99"/>
    <w:unhideWhenUsed/>
    <w:rsid w:val="00A845BC"/>
    <w:pPr>
      <w:spacing w:before="120"/>
      <w:ind w:firstLine="540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A845B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A84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A845B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84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845BC"/>
    <w:rPr>
      <w:rFonts w:ascii="Arial" w:eastAsia="Times New Roman" w:hAnsi="Arial" w:cs="Arial"/>
      <w:lang w:eastAsia="ru-RU"/>
    </w:rPr>
  </w:style>
  <w:style w:type="character" w:styleId="a4">
    <w:name w:val="Hyperlink"/>
    <w:unhideWhenUsed/>
    <w:rsid w:val="00A845BC"/>
    <w:rPr>
      <w:color w:val="0000FF"/>
      <w:u w:val="single"/>
    </w:rPr>
  </w:style>
  <w:style w:type="paragraph" w:customStyle="1" w:styleId="ConsPlusNonformat">
    <w:name w:val="ConsPlusNonformat"/>
    <w:uiPriority w:val="99"/>
    <w:rsid w:val="00A84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84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A84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4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A845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45BC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rsid w:val="00C92D4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92D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ostbody1">
    <w:name w:val="postbody1"/>
    <w:basedOn w:val="a0"/>
    <w:rsid w:val="00C92D4B"/>
    <w:rPr>
      <w:sz w:val="18"/>
      <w:szCs w:val="18"/>
    </w:rPr>
  </w:style>
  <w:style w:type="paragraph" w:styleId="ab">
    <w:name w:val="Normal (Web)"/>
    <w:basedOn w:val="a"/>
    <w:uiPriority w:val="99"/>
    <w:rsid w:val="00E3006A"/>
    <w:pPr>
      <w:spacing w:before="100" w:beforeAutospacing="1" w:after="100" w:afterAutospacing="1"/>
    </w:pPr>
    <w:rPr>
      <w:color w:val="07284A"/>
      <w:sz w:val="24"/>
      <w:szCs w:val="24"/>
    </w:rPr>
  </w:style>
  <w:style w:type="paragraph" w:customStyle="1" w:styleId="1">
    <w:name w:val="Абзац Уровень 1"/>
    <w:basedOn w:val="a"/>
    <w:rsid w:val="00E3006A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2"/>
    <w:rsid w:val="00E3006A"/>
    <w:pPr>
      <w:numPr>
        <w:ilvl w:val="1"/>
      </w:numPr>
      <w:spacing w:before="120"/>
    </w:pPr>
  </w:style>
  <w:style w:type="character" w:customStyle="1" w:styleId="22">
    <w:name w:val="Абзац Уровень 2 Знак"/>
    <w:link w:val="2"/>
    <w:rsid w:val="00E300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Абзац Уровень 3"/>
    <w:basedOn w:val="1"/>
    <w:link w:val="34"/>
    <w:rsid w:val="00E3006A"/>
    <w:pPr>
      <w:numPr>
        <w:ilvl w:val="2"/>
      </w:numPr>
    </w:pPr>
    <w:rPr>
      <w:rFonts w:eastAsia="font301"/>
      <w:lang w:eastAsia="ar-SA"/>
    </w:rPr>
  </w:style>
  <w:style w:type="character" w:customStyle="1" w:styleId="34">
    <w:name w:val="Абзац Уровень 3 Знак"/>
    <w:link w:val="3"/>
    <w:rsid w:val="00E3006A"/>
    <w:rPr>
      <w:rFonts w:ascii="Times New Roman" w:eastAsia="font301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1"/>
    <w:rsid w:val="00E3006A"/>
    <w:pPr>
      <w:numPr>
        <w:ilvl w:val="3"/>
      </w:numPr>
    </w:pPr>
  </w:style>
  <w:style w:type="character" w:customStyle="1" w:styleId="11">
    <w:name w:val="Заголовок 1 Знак"/>
    <w:basedOn w:val="a0"/>
    <w:link w:val="10"/>
    <w:uiPriority w:val="9"/>
    <w:rsid w:val="005A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5A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Абзац списка1"/>
    <w:basedOn w:val="a"/>
    <w:rsid w:val="00234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21C51C21D9F38AC7857C7952A59E6A5643D18BEC5C15A90B4FAF799BA0A3A5E2B482B94A8AD9UA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299C1D75E70CD33F153649DCEB32572434205AF5A2CF4955B6C92FD034F6EDAJ4R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ru/upload/Doc/V01_SchemaParcels_6.zip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192.168.102.1\obmen\&#1044;&#1077;&#1087;&#1072;&#1088;&#1090;&#1072;&#1084;&#1077;&#1085;&#1090;%20&#1084;&#1091;&#1085;&#1080;&#1094;&#1080;&#1087;&#1072;&#1083;&#1100;&#1085;&#1086;&#1081;%20&#1089;&#1086;&#1073;&#1089;&#1090;&#1074;&#1077;&#1085;&#1085;&#1086;&#1089;&#1090;&#1080;\AppData\Local\Microsoft\Windows\Temporary%20Internet%20Files\Content.Outlook\0XP87Q1B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%20&#1043;&#1086;&#1088;&#1086;.rtf" TargetMode="External"/><Relationship Id="rId10" Type="http://schemas.openxmlformats.org/officeDocument/2006/relationships/hyperlink" Target="http://gosuslugi.astr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4B18FC4BBF1DDACC4A28433716E03D9030473A8638C925DF0A366D6BD4C533173B7BA1574379C2BE198UA0EO" TargetMode="External"/><Relationship Id="rId14" Type="http://schemas.openxmlformats.org/officeDocument/2006/relationships/hyperlink" Target="consultantplus://offline/ref=1D8534475FDAABD79B8B2098CA7FF2B96817EA8C21E77D07A1C1D658F1B36FF3BE6C04CD2346AFE7o1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10628</Words>
  <Characters>60586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16</cp:revision>
  <cp:lastPrinted>2017-01-12T06:41:00Z</cp:lastPrinted>
  <dcterms:created xsi:type="dcterms:W3CDTF">2016-12-27T05:37:00Z</dcterms:created>
  <dcterms:modified xsi:type="dcterms:W3CDTF">2017-01-13T05:30:00Z</dcterms:modified>
</cp:coreProperties>
</file>